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24E9" w14:textId="77777777" w:rsidR="00BF0CD7" w:rsidRPr="0006320D" w:rsidRDefault="00BF0CD7" w:rsidP="0006320D">
      <w:pPr>
        <w:autoSpaceDE w:val="0"/>
        <w:autoSpaceDN w:val="0"/>
        <w:adjustRightInd w:val="0"/>
        <w:spacing w:after="0" w:line="276" w:lineRule="auto"/>
        <w:ind w:left="708" w:firstLine="708"/>
        <w:jc w:val="both"/>
        <w:rPr>
          <w:rFonts w:eastAsia="Times New Roman" w:cs="Times New Roman"/>
          <w:sz w:val="21"/>
          <w:szCs w:val="21"/>
          <w:lang w:eastAsia="pl-PL"/>
        </w:rPr>
      </w:pPr>
    </w:p>
    <w:p w14:paraId="61EA963D" w14:textId="5002D120" w:rsidR="0030070E" w:rsidRPr="0006320D" w:rsidRDefault="00C567C8" w:rsidP="0006320D">
      <w:pPr>
        <w:keepNext/>
        <w:spacing w:after="0" w:line="276" w:lineRule="auto"/>
        <w:jc w:val="center"/>
        <w:outlineLvl w:val="3"/>
        <w:rPr>
          <w:rFonts w:eastAsia="Times New Roman" w:cs="Times New Roman"/>
          <w:b/>
          <w:sz w:val="21"/>
          <w:szCs w:val="21"/>
          <w:lang w:eastAsia="x-none"/>
        </w:rPr>
      </w:pPr>
      <w:r>
        <w:rPr>
          <w:rFonts w:eastAsia="Times New Roman" w:cs="Times New Roman"/>
          <w:b/>
          <w:sz w:val="21"/>
          <w:szCs w:val="21"/>
          <w:lang w:eastAsia="x-none"/>
        </w:rPr>
        <w:t xml:space="preserve">Wzór </w:t>
      </w:r>
    </w:p>
    <w:p w14:paraId="7F9291CD" w14:textId="77777777" w:rsidR="0030070E" w:rsidRPr="0006320D" w:rsidRDefault="0030070E" w:rsidP="0006320D">
      <w:pPr>
        <w:keepNext/>
        <w:spacing w:after="0" w:line="276" w:lineRule="auto"/>
        <w:jc w:val="center"/>
        <w:outlineLvl w:val="3"/>
        <w:rPr>
          <w:rFonts w:eastAsia="Times New Roman" w:cs="Times New Roman"/>
          <w:b/>
          <w:sz w:val="21"/>
          <w:szCs w:val="21"/>
          <w:lang w:val="x-none" w:eastAsia="x-none"/>
        </w:rPr>
      </w:pPr>
    </w:p>
    <w:p w14:paraId="34F0580A" w14:textId="77777777" w:rsidR="0030070E" w:rsidRPr="0006320D" w:rsidRDefault="0030070E" w:rsidP="0006320D">
      <w:pPr>
        <w:keepNext/>
        <w:spacing w:after="0" w:line="276" w:lineRule="auto"/>
        <w:jc w:val="center"/>
        <w:outlineLvl w:val="3"/>
        <w:rPr>
          <w:rFonts w:eastAsia="Times New Roman" w:cs="Times New Roman"/>
          <w:b/>
          <w:sz w:val="21"/>
          <w:szCs w:val="21"/>
          <w:lang w:val="x-none" w:eastAsia="x-none"/>
        </w:rPr>
      </w:pPr>
      <w:r w:rsidRPr="0006320D">
        <w:rPr>
          <w:rFonts w:eastAsia="Times New Roman" w:cs="Times New Roman"/>
          <w:b/>
          <w:sz w:val="21"/>
          <w:szCs w:val="21"/>
          <w:lang w:val="x-none" w:eastAsia="x-none"/>
        </w:rPr>
        <w:t>UMOWA  ZLECENIA</w:t>
      </w:r>
    </w:p>
    <w:p w14:paraId="036E4723" w14:textId="77777777" w:rsidR="0030070E" w:rsidRPr="0006320D" w:rsidRDefault="0030070E" w:rsidP="0006320D">
      <w:pPr>
        <w:spacing w:after="0" w:line="276" w:lineRule="auto"/>
        <w:jc w:val="center"/>
        <w:rPr>
          <w:rFonts w:eastAsia="Times New Roman" w:cs="Times New Roman"/>
          <w:b/>
          <w:sz w:val="21"/>
          <w:szCs w:val="21"/>
          <w:lang w:eastAsia="pl-PL"/>
        </w:rPr>
      </w:pPr>
      <w:r w:rsidRPr="0006320D">
        <w:rPr>
          <w:rFonts w:eastAsia="Times New Roman" w:cs="Times New Roman"/>
          <w:b/>
          <w:sz w:val="21"/>
          <w:szCs w:val="21"/>
          <w:lang w:eastAsia="pl-PL"/>
        </w:rPr>
        <w:t>NR  ..........................</w:t>
      </w:r>
    </w:p>
    <w:p w14:paraId="38ABB27A" w14:textId="77777777" w:rsidR="0030070E" w:rsidRPr="0006320D" w:rsidRDefault="0030070E" w:rsidP="0006320D">
      <w:pPr>
        <w:spacing w:after="0" w:line="276" w:lineRule="auto"/>
        <w:jc w:val="center"/>
        <w:rPr>
          <w:rFonts w:eastAsia="Times New Roman" w:cs="Times New Roman"/>
          <w:i/>
          <w:sz w:val="21"/>
          <w:szCs w:val="21"/>
          <w:lang w:eastAsia="pl-PL"/>
        </w:rPr>
      </w:pPr>
      <w:r w:rsidRPr="0006320D">
        <w:rPr>
          <w:rFonts w:eastAsia="Times New Roman" w:cs="Times New Roman"/>
          <w:i/>
          <w:sz w:val="21"/>
          <w:szCs w:val="21"/>
          <w:lang w:eastAsia="pl-PL"/>
        </w:rPr>
        <w:t>(z przedsiębiorcą niebędącym osobą fizyczną)</w:t>
      </w:r>
    </w:p>
    <w:p w14:paraId="2DEAC4F8" w14:textId="77777777" w:rsidR="0030070E" w:rsidRPr="0006320D" w:rsidRDefault="0030070E" w:rsidP="0006320D">
      <w:pPr>
        <w:spacing w:after="0" w:line="276" w:lineRule="auto"/>
        <w:rPr>
          <w:rFonts w:eastAsia="Times New Roman" w:cs="Times New Roman"/>
          <w:i/>
          <w:sz w:val="21"/>
          <w:szCs w:val="21"/>
          <w:lang w:eastAsia="pl-PL"/>
        </w:rPr>
      </w:pPr>
      <w:r w:rsidRPr="0006320D">
        <w:rPr>
          <w:rFonts w:eastAsia="Times New Roman" w:cs="Times New Roman"/>
          <w:i/>
          <w:sz w:val="21"/>
          <w:szCs w:val="21"/>
          <w:lang w:eastAsia="pl-PL"/>
        </w:rPr>
        <w:t xml:space="preserve"> </w:t>
      </w:r>
    </w:p>
    <w:p w14:paraId="43CEABC4" w14:textId="77777777" w:rsidR="00E80E75" w:rsidRPr="0006320D" w:rsidRDefault="008814A1" w:rsidP="0006320D">
      <w:pPr>
        <w:spacing w:after="0" w:line="276" w:lineRule="auto"/>
        <w:jc w:val="both"/>
        <w:rPr>
          <w:rFonts w:eastAsia="Times New Roman" w:cs="Times New Roman"/>
          <w:color w:val="000000"/>
          <w:sz w:val="21"/>
          <w:szCs w:val="21"/>
          <w:lang w:eastAsia="pl-PL"/>
        </w:rPr>
      </w:pPr>
      <w:r w:rsidRPr="0006320D">
        <w:rPr>
          <w:rFonts w:eastAsia="Times New Roman" w:cs="Times New Roman"/>
          <w:color w:val="000000"/>
          <w:sz w:val="21"/>
          <w:szCs w:val="21"/>
          <w:lang w:eastAsia="pl-PL"/>
        </w:rPr>
        <w:t>zawarta w dniu.............2022</w:t>
      </w:r>
      <w:r w:rsidR="0030070E" w:rsidRPr="0006320D">
        <w:rPr>
          <w:rFonts w:eastAsia="Times New Roman" w:cs="Times New Roman"/>
          <w:color w:val="000000"/>
          <w:sz w:val="21"/>
          <w:szCs w:val="21"/>
          <w:lang w:eastAsia="pl-PL"/>
        </w:rPr>
        <w:t xml:space="preserve"> r. w Będzinie zgodnie z przepisami ustawy z dnia 11 września 2019 r. Prawo zamówień publicznych (</w:t>
      </w:r>
      <w:r w:rsidRPr="0006320D">
        <w:rPr>
          <w:rFonts w:eastAsia="Times New Roman" w:cs="Times New Roman"/>
          <w:color w:val="000000"/>
          <w:sz w:val="21"/>
          <w:szCs w:val="21"/>
          <w:lang w:eastAsia="pl-PL"/>
        </w:rPr>
        <w:t xml:space="preserve">t. j. Dz. U. z 2021 r. poz. 1129 z późn. zm.), w trybie art. 2.1.1 </w:t>
      </w:r>
    </w:p>
    <w:p w14:paraId="01186891" w14:textId="6AA05172" w:rsidR="0030070E" w:rsidRPr="0006320D" w:rsidRDefault="0030070E" w:rsidP="0006320D">
      <w:pPr>
        <w:spacing w:after="0" w:line="276" w:lineRule="auto"/>
        <w:jc w:val="both"/>
        <w:rPr>
          <w:rFonts w:eastAsia="Times New Roman" w:cs="Times New Roman"/>
          <w:sz w:val="21"/>
          <w:szCs w:val="21"/>
          <w:lang w:eastAsia="x-none"/>
        </w:rPr>
      </w:pPr>
      <w:r w:rsidRPr="0006320D">
        <w:rPr>
          <w:rFonts w:eastAsia="Times New Roman" w:cs="Times New Roman"/>
          <w:sz w:val="21"/>
          <w:szCs w:val="21"/>
          <w:lang w:val="x-none" w:eastAsia="x-none"/>
        </w:rPr>
        <w:t>pomiędzy</w:t>
      </w:r>
      <w:r w:rsidRPr="0006320D">
        <w:rPr>
          <w:rFonts w:eastAsia="Times New Roman" w:cs="Times New Roman"/>
          <w:sz w:val="21"/>
          <w:szCs w:val="21"/>
          <w:lang w:eastAsia="x-none"/>
        </w:rPr>
        <w:t>:</w:t>
      </w:r>
    </w:p>
    <w:p w14:paraId="20702CF0" w14:textId="77777777" w:rsidR="0030070E" w:rsidRPr="0006320D" w:rsidRDefault="0030070E" w:rsidP="0006320D">
      <w:pPr>
        <w:spacing w:after="0" w:line="276" w:lineRule="auto"/>
        <w:jc w:val="both"/>
        <w:rPr>
          <w:rFonts w:eastAsia="Times New Roman" w:cs="Times New Roman"/>
          <w:sz w:val="21"/>
          <w:szCs w:val="21"/>
          <w:lang w:eastAsia="x-none"/>
        </w:rPr>
      </w:pPr>
      <w:r w:rsidRPr="0006320D">
        <w:rPr>
          <w:rFonts w:eastAsia="Times New Roman" w:cs="Times New Roman"/>
          <w:sz w:val="21"/>
          <w:szCs w:val="21"/>
          <w:lang w:val="x-none" w:eastAsia="x-none"/>
        </w:rPr>
        <w:t>Województwem Śląskim - Zespołem Parków Krajobrazowych Województwa Śląskiego</w:t>
      </w:r>
    </w:p>
    <w:p w14:paraId="0A78B7C0" w14:textId="77777777" w:rsidR="0030070E" w:rsidRPr="0006320D" w:rsidRDefault="0030070E" w:rsidP="0006320D">
      <w:pPr>
        <w:spacing w:after="0" w:line="276" w:lineRule="auto"/>
        <w:jc w:val="both"/>
        <w:rPr>
          <w:rFonts w:eastAsia="Times New Roman" w:cs="Times New Roman"/>
          <w:sz w:val="21"/>
          <w:szCs w:val="21"/>
          <w:lang w:eastAsia="x-none"/>
        </w:rPr>
      </w:pPr>
      <w:r w:rsidRPr="0006320D">
        <w:rPr>
          <w:rFonts w:eastAsia="Times New Roman" w:cs="Times New Roman"/>
          <w:sz w:val="21"/>
          <w:szCs w:val="21"/>
          <w:lang w:val="x-none" w:eastAsia="x-none"/>
        </w:rPr>
        <w:t>z siedzibą w Będzinie przy ul. Krasickiego 25, reprezentowanym przez</w:t>
      </w:r>
    </w:p>
    <w:p w14:paraId="542E0772" w14:textId="77777777" w:rsidR="0030070E" w:rsidRPr="0006320D" w:rsidRDefault="0030070E" w:rsidP="0006320D">
      <w:pPr>
        <w:spacing w:after="0" w:line="276" w:lineRule="auto"/>
        <w:jc w:val="both"/>
        <w:rPr>
          <w:rFonts w:eastAsia="Times New Roman" w:cs="Times New Roman"/>
          <w:sz w:val="21"/>
          <w:szCs w:val="21"/>
          <w:lang w:eastAsia="x-none"/>
        </w:rPr>
      </w:pPr>
      <w:r w:rsidRPr="0006320D">
        <w:rPr>
          <w:rFonts w:eastAsia="Times New Roman" w:cs="Times New Roman"/>
          <w:sz w:val="21"/>
          <w:szCs w:val="21"/>
          <w:lang w:val="x-none" w:eastAsia="x-none"/>
        </w:rPr>
        <w:t xml:space="preserve"> </w:t>
      </w:r>
      <w:r w:rsidRPr="0006320D">
        <w:rPr>
          <w:rFonts w:eastAsia="Times New Roman" w:cs="Times New Roman"/>
          <w:sz w:val="21"/>
          <w:szCs w:val="21"/>
          <w:lang w:eastAsia="x-none"/>
        </w:rPr>
        <w:t>………………………………….</w:t>
      </w:r>
      <w:r w:rsidRPr="0006320D">
        <w:rPr>
          <w:rFonts w:eastAsia="Times New Roman" w:cs="Times New Roman"/>
          <w:sz w:val="21"/>
          <w:szCs w:val="21"/>
          <w:lang w:val="x-none" w:eastAsia="x-none"/>
        </w:rPr>
        <w:t>- Dyrektora ZPKWŚ działając</w:t>
      </w:r>
      <w:r w:rsidRPr="0006320D">
        <w:rPr>
          <w:rFonts w:eastAsia="Times New Roman" w:cs="Times New Roman"/>
          <w:sz w:val="21"/>
          <w:szCs w:val="21"/>
          <w:lang w:eastAsia="x-none"/>
        </w:rPr>
        <w:t>ą</w:t>
      </w:r>
      <w:r w:rsidRPr="0006320D">
        <w:rPr>
          <w:rFonts w:eastAsia="Times New Roman" w:cs="Times New Roman"/>
          <w:sz w:val="21"/>
          <w:szCs w:val="21"/>
          <w:lang w:val="x-none" w:eastAsia="x-none"/>
        </w:rPr>
        <w:t xml:space="preserve"> na podstawie pełnomocnictwa ……</w:t>
      </w:r>
      <w:r w:rsidRPr="0006320D">
        <w:rPr>
          <w:rFonts w:eastAsia="Times New Roman" w:cs="Times New Roman"/>
          <w:sz w:val="21"/>
          <w:szCs w:val="21"/>
          <w:lang w:eastAsia="x-none"/>
        </w:rPr>
        <w:t>.……………..</w:t>
      </w:r>
      <w:r w:rsidRPr="0006320D">
        <w:rPr>
          <w:rFonts w:eastAsia="Times New Roman" w:cs="Times New Roman"/>
          <w:sz w:val="21"/>
          <w:szCs w:val="21"/>
          <w:lang w:val="x-none" w:eastAsia="x-none"/>
        </w:rPr>
        <w:t>z dnia…</w:t>
      </w:r>
      <w:r w:rsidRPr="0006320D">
        <w:rPr>
          <w:rFonts w:eastAsia="Times New Roman" w:cs="Times New Roman"/>
          <w:sz w:val="21"/>
          <w:szCs w:val="21"/>
          <w:lang w:eastAsia="x-none"/>
        </w:rPr>
        <w:t>……………..</w:t>
      </w:r>
      <w:r w:rsidRPr="0006320D">
        <w:rPr>
          <w:rFonts w:eastAsia="Times New Roman" w:cs="Times New Roman"/>
          <w:sz w:val="21"/>
          <w:szCs w:val="21"/>
          <w:lang w:val="x-none" w:eastAsia="x-none"/>
        </w:rPr>
        <w:t xml:space="preserve">, </w:t>
      </w:r>
    </w:p>
    <w:p w14:paraId="04E07593"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przy kontrasygnacie Głównej Księgowej ZPKWŚ - ……………………………………………</w:t>
      </w:r>
    </w:p>
    <w:p w14:paraId="320B3968"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zwanym dalej Zleceniodawcą</w:t>
      </w:r>
    </w:p>
    <w:p w14:paraId="73A61CAD"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a </w:t>
      </w:r>
    </w:p>
    <w:p w14:paraId="46A70724"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z siedzibą w …………………………….,  ul………………….wpisaną do Krajowego Rejestru Przedsiębiorców prowadzonego przez Sąd Rejonowy w …………………………Wydział Gospodarczy Krajowego Rejestru Sądowego pod nr KRS……………… NIP ………………………….., REGON………….. reprezentowaną przez:</w:t>
      </w:r>
    </w:p>
    <w:p w14:paraId="10C9D84E"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1. …………………………………. – Prezesa Zarządu /Członka Zarządu/Wspólnika/prokurenta/pełnomocnika na podstawie pełnomocnictwa z dnia ………………….</w:t>
      </w:r>
    </w:p>
    <w:p w14:paraId="2A7BF537"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2. …………………………………. – Prezesa Zarządu /Członka Zarządu/Wspólnika/prokurenta/pełnomocnika na podstawie pełnomocnictwa z dnia …………………. *)</w:t>
      </w:r>
    </w:p>
    <w:p w14:paraId="707B0064" w14:textId="77777777" w:rsidR="0030070E" w:rsidRPr="0006320D" w:rsidRDefault="0030070E" w:rsidP="0006320D">
      <w:pPr>
        <w:spacing w:after="0" w:line="276" w:lineRule="auto"/>
        <w:jc w:val="center"/>
        <w:rPr>
          <w:rFonts w:eastAsia="Times New Roman" w:cs="Times New Roman"/>
          <w:b/>
          <w:sz w:val="21"/>
          <w:szCs w:val="21"/>
          <w:lang w:eastAsia="pl-PL"/>
        </w:rPr>
      </w:pPr>
    </w:p>
    <w:p w14:paraId="39CAEC1F" w14:textId="23617B0D"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zwanym dalej Zleceniobiorcą, </w:t>
      </w:r>
    </w:p>
    <w:p w14:paraId="38D13B67"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Zleceniodawca i Zleceniobiorca w dalszej części umowy zwani są łącznie Stronami</w:t>
      </w:r>
    </w:p>
    <w:p w14:paraId="4DE0A599" w14:textId="77777777" w:rsidR="0030070E" w:rsidRPr="0006320D" w:rsidRDefault="0030070E" w:rsidP="0006320D">
      <w:p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o następującej treści:</w:t>
      </w:r>
    </w:p>
    <w:p w14:paraId="3E3DCDDA" w14:textId="77777777" w:rsidR="0030070E" w:rsidRPr="0006320D" w:rsidRDefault="0030070E" w:rsidP="0006320D">
      <w:pPr>
        <w:spacing w:after="0" w:line="276" w:lineRule="auto"/>
        <w:rPr>
          <w:rFonts w:eastAsia="Times New Roman" w:cs="Times New Roman"/>
          <w:sz w:val="21"/>
          <w:szCs w:val="21"/>
          <w:lang w:eastAsia="pl-PL"/>
        </w:rPr>
      </w:pPr>
    </w:p>
    <w:p w14:paraId="640EF3EB" w14:textId="77777777" w:rsidR="0030070E" w:rsidRPr="0006320D" w:rsidRDefault="0030070E"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w:t>
      </w:r>
    </w:p>
    <w:p w14:paraId="46FB707E" w14:textId="2AAFE4BC" w:rsidR="00E80E75" w:rsidRPr="0006320D" w:rsidRDefault="0030070E" w:rsidP="0006320D">
      <w:pPr>
        <w:pStyle w:val="Akapitzlist"/>
        <w:numPr>
          <w:ilvl w:val="0"/>
          <w:numId w:val="19"/>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Zleceniodawca zleca, a Zleceniobiorca przyjmuje zlecenie polegające na wykonaniu przedmiotu </w:t>
      </w:r>
      <w:r w:rsidR="00BC5CF8">
        <w:rPr>
          <w:rFonts w:eastAsia="Times New Roman" w:cs="Times New Roman"/>
          <w:sz w:val="21"/>
          <w:szCs w:val="21"/>
          <w:lang w:eastAsia="pl-PL"/>
        </w:rPr>
        <w:t>zamówienia obejmującego zaprojektowanie, wykonanie</w:t>
      </w:r>
      <w:r w:rsidRPr="0006320D">
        <w:rPr>
          <w:rFonts w:eastAsia="Times New Roman" w:cs="Times New Roman"/>
          <w:sz w:val="21"/>
          <w:szCs w:val="21"/>
          <w:lang w:eastAsia="pl-PL"/>
        </w:rPr>
        <w:t xml:space="preserve"> i</w:t>
      </w:r>
      <w:r w:rsidR="00BC5CF8">
        <w:rPr>
          <w:rFonts w:eastAsia="Times New Roman" w:cs="Times New Roman"/>
          <w:sz w:val="21"/>
          <w:szCs w:val="21"/>
          <w:lang w:eastAsia="pl-PL"/>
        </w:rPr>
        <w:t xml:space="preserve"> uruchomienie</w:t>
      </w:r>
      <w:r w:rsidR="00E80E75" w:rsidRPr="0006320D">
        <w:rPr>
          <w:rFonts w:eastAsia="Times New Roman" w:cs="Times New Roman"/>
          <w:sz w:val="21"/>
          <w:szCs w:val="21"/>
          <w:lang w:eastAsia="pl-PL"/>
        </w:rPr>
        <w:t xml:space="preserve"> </w:t>
      </w:r>
      <w:r w:rsidR="00BC5CF8">
        <w:rPr>
          <w:rFonts w:eastAsia="Times New Roman" w:cs="Times New Roman"/>
          <w:sz w:val="21"/>
          <w:szCs w:val="21"/>
          <w:lang w:eastAsia="pl-PL"/>
        </w:rPr>
        <w:t xml:space="preserve">2 </w:t>
      </w:r>
      <w:r w:rsidR="00E80E75" w:rsidRPr="0006320D">
        <w:rPr>
          <w:rFonts w:eastAsia="Times New Roman" w:cs="Times New Roman"/>
          <w:sz w:val="21"/>
          <w:szCs w:val="21"/>
          <w:lang w:eastAsia="pl-PL"/>
        </w:rPr>
        <w:t>aplikacji mobilnych</w:t>
      </w:r>
      <w:r w:rsidR="00473F74">
        <w:rPr>
          <w:rFonts w:eastAsia="Times New Roman" w:cs="Times New Roman"/>
          <w:sz w:val="21"/>
          <w:szCs w:val="21"/>
          <w:lang w:eastAsia="pl-PL"/>
        </w:rPr>
        <w:t>,</w:t>
      </w:r>
      <w:r w:rsidR="00E80E75" w:rsidRPr="0006320D">
        <w:rPr>
          <w:rFonts w:eastAsia="Times New Roman" w:cs="Times New Roman"/>
          <w:sz w:val="21"/>
          <w:szCs w:val="21"/>
          <w:lang w:eastAsia="pl-PL"/>
        </w:rPr>
        <w:t xml:space="preserve"> stanowiących</w:t>
      </w:r>
      <w:r w:rsidR="00BC5CF8">
        <w:rPr>
          <w:rFonts w:eastAsia="Times New Roman" w:cs="Times New Roman"/>
          <w:sz w:val="21"/>
          <w:szCs w:val="21"/>
          <w:lang w:eastAsia="pl-PL"/>
        </w:rPr>
        <w:t xml:space="preserve"> multimedialne</w:t>
      </w:r>
      <w:r w:rsidRPr="0006320D">
        <w:rPr>
          <w:rFonts w:eastAsia="Times New Roman" w:cs="Times New Roman"/>
          <w:sz w:val="21"/>
          <w:szCs w:val="21"/>
          <w:lang w:eastAsia="pl-PL"/>
        </w:rPr>
        <w:t xml:space="preserve"> przewodnik</w:t>
      </w:r>
      <w:r w:rsidR="00BC5CF8">
        <w:rPr>
          <w:rFonts w:eastAsia="Times New Roman" w:cs="Times New Roman"/>
          <w:sz w:val="21"/>
          <w:szCs w:val="21"/>
          <w:lang w:eastAsia="pl-PL"/>
        </w:rPr>
        <w:t>i turystyczno-przyrodnicze</w:t>
      </w:r>
      <w:r w:rsidRPr="0006320D">
        <w:rPr>
          <w:rFonts w:eastAsia="Times New Roman" w:cs="Times New Roman"/>
          <w:sz w:val="21"/>
          <w:szCs w:val="21"/>
          <w:lang w:eastAsia="pl-PL"/>
        </w:rPr>
        <w:t xml:space="preserve"> po </w:t>
      </w:r>
      <w:r w:rsidR="00E80E75" w:rsidRPr="0006320D">
        <w:rPr>
          <w:rFonts w:eastAsia="Times New Roman" w:cs="Times New Roman"/>
          <w:sz w:val="21"/>
          <w:szCs w:val="21"/>
          <w:lang w:eastAsia="pl-PL"/>
        </w:rPr>
        <w:t>Parku Krajobrazowym Beskidu Śląskiego oraz po Parku Krajobrazowym Orlich Gniazd (zwanego dalej aplikacjami</w:t>
      </w:r>
      <w:r w:rsidRPr="0006320D">
        <w:rPr>
          <w:rFonts w:eastAsia="Times New Roman" w:cs="Times New Roman"/>
          <w:sz w:val="21"/>
          <w:szCs w:val="21"/>
          <w:lang w:eastAsia="pl-PL"/>
        </w:rPr>
        <w:t>)</w:t>
      </w:r>
      <w:r w:rsidR="00473F74">
        <w:rPr>
          <w:rFonts w:eastAsia="Times New Roman" w:cs="Times New Roman"/>
          <w:sz w:val="21"/>
          <w:szCs w:val="21"/>
          <w:lang w:eastAsia="pl-PL"/>
        </w:rPr>
        <w:t>,</w:t>
      </w:r>
      <w:r w:rsidRPr="0006320D">
        <w:rPr>
          <w:rFonts w:eastAsia="Times New Roman" w:cs="Times New Roman"/>
          <w:sz w:val="21"/>
          <w:szCs w:val="21"/>
          <w:lang w:eastAsia="pl-PL"/>
        </w:rPr>
        <w:t xml:space="preserve"> zgodnie ze złożoną </w:t>
      </w:r>
      <w:r w:rsidR="00BC5CF8">
        <w:rPr>
          <w:rFonts w:eastAsia="Times New Roman" w:cs="Times New Roman"/>
          <w:sz w:val="21"/>
          <w:szCs w:val="21"/>
          <w:lang w:eastAsia="pl-PL"/>
        </w:rPr>
        <w:t>ofertą</w:t>
      </w:r>
      <w:r w:rsidR="00473F74">
        <w:rPr>
          <w:rFonts w:eastAsia="Times New Roman" w:cs="Times New Roman"/>
          <w:sz w:val="21"/>
          <w:szCs w:val="21"/>
          <w:lang w:eastAsia="pl-PL"/>
        </w:rPr>
        <w:t>,</w:t>
      </w:r>
      <w:r w:rsidR="00BC5CF8">
        <w:rPr>
          <w:rFonts w:eastAsia="Times New Roman" w:cs="Times New Roman"/>
          <w:sz w:val="21"/>
          <w:szCs w:val="21"/>
          <w:lang w:eastAsia="pl-PL"/>
        </w:rPr>
        <w:t xml:space="preserve"> stanowiącą Załącznik nr 2</w:t>
      </w:r>
      <w:r w:rsidRPr="0006320D">
        <w:rPr>
          <w:rFonts w:eastAsia="Times New Roman" w:cs="Times New Roman"/>
          <w:sz w:val="21"/>
          <w:szCs w:val="21"/>
          <w:lang w:eastAsia="pl-PL"/>
        </w:rPr>
        <w:t xml:space="preserve"> do umowy.</w:t>
      </w:r>
    </w:p>
    <w:p w14:paraId="05BBCFB4" w14:textId="4D91B71B" w:rsidR="0030070E" w:rsidRPr="0006320D" w:rsidRDefault="00BC5CF8" w:rsidP="00BC5CF8">
      <w:pPr>
        <w:pStyle w:val="Akapitzlist"/>
        <w:numPr>
          <w:ilvl w:val="0"/>
          <w:numId w:val="19"/>
        </w:numPr>
        <w:spacing w:after="0" w:line="276" w:lineRule="auto"/>
        <w:jc w:val="both"/>
        <w:rPr>
          <w:rFonts w:eastAsia="Times New Roman" w:cs="Times New Roman"/>
          <w:sz w:val="21"/>
          <w:szCs w:val="21"/>
          <w:lang w:eastAsia="pl-PL"/>
        </w:rPr>
      </w:pPr>
      <w:r w:rsidRPr="00BC5CF8">
        <w:rPr>
          <w:rFonts w:eastAsia="Times New Roman" w:cs="Times New Roman"/>
          <w:sz w:val="21"/>
          <w:szCs w:val="21"/>
          <w:lang w:eastAsia="pl-PL"/>
        </w:rPr>
        <w:t>Szczegółowy zakres zlecenia określono w załączniku nr 1</w:t>
      </w:r>
      <w:r w:rsidR="004544E8">
        <w:rPr>
          <w:rFonts w:eastAsia="Times New Roman" w:cs="Times New Roman"/>
          <w:sz w:val="21"/>
          <w:szCs w:val="21"/>
          <w:lang w:eastAsia="pl-PL"/>
        </w:rPr>
        <w:t>,</w:t>
      </w:r>
      <w:r w:rsidRPr="00BC5CF8">
        <w:rPr>
          <w:rFonts w:eastAsia="Times New Roman" w:cs="Times New Roman"/>
          <w:sz w:val="21"/>
          <w:szCs w:val="21"/>
          <w:lang w:eastAsia="pl-PL"/>
        </w:rPr>
        <w:t xml:space="preserve"> stanowiącym integralną część niniejszej umowy</w:t>
      </w:r>
      <w:r w:rsidR="0030070E" w:rsidRPr="0006320D">
        <w:rPr>
          <w:rFonts w:eastAsia="Times New Roman" w:cs="Times New Roman"/>
          <w:sz w:val="21"/>
          <w:szCs w:val="21"/>
          <w:lang w:eastAsia="pl-PL"/>
        </w:rPr>
        <w:t>.</w:t>
      </w:r>
    </w:p>
    <w:p w14:paraId="111BEE68" w14:textId="77777777" w:rsidR="0030070E" w:rsidRPr="0006320D" w:rsidRDefault="0030070E" w:rsidP="0006320D">
      <w:pPr>
        <w:spacing w:after="0" w:line="276" w:lineRule="auto"/>
        <w:rPr>
          <w:rFonts w:eastAsia="Times New Roman" w:cs="Times New Roman"/>
          <w:sz w:val="21"/>
          <w:szCs w:val="21"/>
          <w:lang w:eastAsia="pl-PL"/>
        </w:rPr>
      </w:pPr>
    </w:p>
    <w:p w14:paraId="7795C03A" w14:textId="77777777" w:rsidR="0030070E" w:rsidRPr="0006320D" w:rsidRDefault="0030070E"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2</w:t>
      </w:r>
    </w:p>
    <w:p w14:paraId="46FC76F8" w14:textId="77777777" w:rsidR="0030070E" w:rsidRPr="0006320D" w:rsidRDefault="0030070E" w:rsidP="0006320D">
      <w:pPr>
        <w:pStyle w:val="Akapitzlist"/>
        <w:numPr>
          <w:ilvl w:val="0"/>
          <w:numId w:val="2"/>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Zleceniobiorca zobowiązuje się do:</w:t>
      </w:r>
    </w:p>
    <w:p w14:paraId="5E6CD259" w14:textId="7C511DB3" w:rsidR="0030070E" w:rsidRPr="0006320D" w:rsidRDefault="0030070E" w:rsidP="0006320D">
      <w:pPr>
        <w:pStyle w:val="Akapitzlist"/>
        <w:numPr>
          <w:ilvl w:val="0"/>
          <w:numId w:val="3"/>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wykonania zlecenia określonego w § 1 ust. 1 w sposób samodzielny, bez nadzoru </w:t>
      </w:r>
      <w:r w:rsidR="0006320D">
        <w:rPr>
          <w:rFonts w:eastAsia="Times New Roman" w:cs="Times New Roman"/>
          <w:sz w:val="21"/>
          <w:szCs w:val="21"/>
          <w:lang w:eastAsia="pl-PL"/>
        </w:rPr>
        <w:br/>
      </w:r>
      <w:r w:rsidRPr="0006320D">
        <w:rPr>
          <w:rFonts w:eastAsia="Times New Roman" w:cs="Times New Roman"/>
          <w:sz w:val="21"/>
          <w:szCs w:val="21"/>
          <w:lang w:eastAsia="pl-PL"/>
        </w:rPr>
        <w:t>i kierownictwa ze strony Zleceniodawcy,</w:t>
      </w:r>
    </w:p>
    <w:p w14:paraId="0FCE7A66" w14:textId="3DAD2986" w:rsidR="0030070E" w:rsidRPr="0006320D" w:rsidRDefault="0030070E" w:rsidP="0006320D">
      <w:pPr>
        <w:pStyle w:val="Akapitzlist"/>
        <w:numPr>
          <w:ilvl w:val="0"/>
          <w:numId w:val="3"/>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wykonania zlecenia określonego w § 1 ust</w:t>
      </w:r>
      <w:r w:rsidR="00BC5CF8">
        <w:rPr>
          <w:rFonts w:eastAsia="Times New Roman" w:cs="Times New Roman"/>
          <w:sz w:val="21"/>
          <w:szCs w:val="21"/>
          <w:lang w:eastAsia="pl-PL"/>
        </w:rPr>
        <w:t>. 1, w terminie określonym w § 5</w:t>
      </w:r>
      <w:r w:rsidRPr="0006320D">
        <w:rPr>
          <w:rFonts w:eastAsia="Times New Roman" w:cs="Times New Roman"/>
          <w:sz w:val="21"/>
          <w:szCs w:val="21"/>
          <w:lang w:eastAsia="pl-PL"/>
        </w:rPr>
        <w:t>,</w:t>
      </w:r>
    </w:p>
    <w:p w14:paraId="7F3A5B44" w14:textId="77777777" w:rsidR="0030070E" w:rsidRPr="0006320D" w:rsidRDefault="0030070E" w:rsidP="0006320D">
      <w:pPr>
        <w:pStyle w:val="Akapitzlist"/>
        <w:numPr>
          <w:ilvl w:val="0"/>
          <w:numId w:val="3"/>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wykonania zlecenia określonego w § 1 ust. 1 z należytą starannością, zgodnie z wymaganiami określonymi w niniejszej umowie.</w:t>
      </w:r>
    </w:p>
    <w:p w14:paraId="40D0EF11" w14:textId="77777777" w:rsidR="0030070E" w:rsidRPr="0006320D" w:rsidRDefault="0030070E" w:rsidP="0006320D">
      <w:pPr>
        <w:keepNext/>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lastRenderedPageBreak/>
        <w:t>§ 3</w:t>
      </w:r>
    </w:p>
    <w:p w14:paraId="2A7046CE" w14:textId="77777777" w:rsidR="0030070E" w:rsidRPr="0006320D" w:rsidRDefault="0030070E" w:rsidP="0006320D">
      <w:pPr>
        <w:pStyle w:val="Akapitzlist"/>
        <w:keepNext/>
        <w:numPr>
          <w:ilvl w:val="0"/>
          <w:numId w:val="4"/>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Za należyte wykonanie prac zlecenia określonego w § 1 ust.1 Zleceniodawca zapłaci Zleceniobiorcy po jego odbiorze wynagrodzenie w wysokości brutto:......................złotych (</w:t>
      </w:r>
      <w:r w:rsidRPr="0006320D">
        <w:rPr>
          <w:rFonts w:eastAsia="Times New Roman" w:cs="Times New Roman"/>
          <w:i/>
          <w:sz w:val="21"/>
          <w:szCs w:val="21"/>
          <w:lang w:eastAsia="pl-PL"/>
        </w:rPr>
        <w:t>słownie</w:t>
      </w:r>
      <w:r w:rsidRPr="0006320D">
        <w:rPr>
          <w:rFonts w:eastAsia="Times New Roman" w:cs="Times New Roman"/>
          <w:sz w:val="21"/>
          <w:szCs w:val="21"/>
          <w:lang w:eastAsia="pl-PL"/>
        </w:rPr>
        <w:t>:…………………………………)</w:t>
      </w:r>
    </w:p>
    <w:p w14:paraId="7A4D2E3F" w14:textId="6A2A5D80" w:rsidR="00E80E75" w:rsidRPr="0006320D" w:rsidRDefault="00E80E75" w:rsidP="0006320D">
      <w:pPr>
        <w:pStyle w:val="Akapitzlist"/>
        <w:keepNext/>
        <w:numPr>
          <w:ilvl w:val="0"/>
          <w:numId w:val="4"/>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Wynagrodzenie Wykonawcy obejmuje całość kosztów związanych z realizacją zadania niezbędnych do jego wykonania</w:t>
      </w:r>
      <w:r w:rsidR="004544E8">
        <w:rPr>
          <w:rFonts w:eastAsia="Times New Roman" w:cs="Times New Roman"/>
          <w:sz w:val="21"/>
          <w:szCs w:val="21"/>
          <w:lang w:eastAsia="pl-PL"/>
        </w:rPr>
        <w:t>,</w:t>
      </w:r>
      <w:r w:rsidRPr="0006320D">
        <w:rPr>
          <w:rFonts w:eastAsia="Times New Roman" w:cs="Times New Roman"/>
          <w:sz w:val="21"/>
          <w:szCs w:val="21"/>
          <w:lang w:eastAsia="pl-PL"/>
        </w:rPr>
        <w:t xml:space="preserve"> z uwzględnieniem wszystkich opłat i podatków.</w:t>
      </w:r>
    </w:p>
    <w:p w14:paraId="30590855" w14:textId="3CC19DCD" w:rsidR="0030070E" w:rsidRPr="0006320D" w:rsidRDefault="00E80E75" w:rsidP="0006320D">
      <w:pPr>
        <w:pStyle w:val="Akapitzlist"/>
        <w:keepNext/>
        <w:numPr>
          <w:ilvl w:val="0"/>
          <w:numId w:val="4"/>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Płatność wynagrodzenia, za wykonanie przedmiotu zamówienia, nastąpi jednorazowo przelewem </w:t>
      </w:r>
      <w:r w:rsidR="0006320D">
        <w:rPr>
          <w:rFonts w:eastAsia="Times New Roman" w:cs="Times New Roman"/>
          <w:sz w:val="21"/>
          <w:szCs w:val="21"/>
          <w:lang w:eastAsia="pl-PL"/>
        </w:rPr>
        <w:br/>
      </w:r>
      <w:r w:rsidRPr="0006320D">
        <w:rPr>
          <w:rFonts w:eastAsia="Times New Roman" w:cs="Times New Roman"/>
          <w:sz w:val="21"/>
          <w:szCs w:val="21"/>
          <w:lang w:eastAsia="pl-PL"/>
        </w:rPr>
        <w:t xml:space="preserve">na wskazane konto Zleceniobiorcy w terminie </w:t>
      </w:r>
      <w:r w:rsidRPr="00BC5CF8">
        <w:rPr>
          <w:rFonts w:eastAsia="Times New Roman" w:cs="Times New Roman"/>
          <w:sz w:val="21"/>
          <w:szCs w:val="21"/>
          <w:lang w:eastAsia="pl-PL"/>
        </w:rPr>
        <w:t>30 dni</w:t>
      </w:r>
      <w:r w:rsidRPr="0006320D">
        <w:rPr>
          <w:rFonts w:eastAsia="Times New Roman" w:cs="Times New Roman"/>
          <w:sz w:val="21"/>
          <w:szCs w:val="21"/>
          <w:lang w:eastAsia="pl-PL"/>
        </w:rPr>
        <w:t xml:space="preserve"> od daty doręczenia poprawnie wystawionej faktury</w:t>
      </w:r>
      <w:r w:rsidR="004544E8">
        <w:rPr>
          <w:rFonts w:eastAsia="Times New Roman" w:cs="Times New Roman"/>
          <w:sz w:val="21"/>
          <w:szCs w:val="21"/>
          <w:lang w:eastAsia="pl-PL"/>
        </w:rPr>
        <w:t>,</w:t>
      </w:r>
      <w:r w:rsidR="0006320D">
        <w:rPr>
          <w:rFonts w:eastAsia="Times New Roman" w:cs="Times New Roman"/>
          <w:sz w:val="21"/>
          <w:szCs w:val="21"/>
          <w:lang w:eastAsia="pl-PL"/>
        </w:rPr>
        <w:br/>
      </w:r>
      <w:r w:rsidRPr="0006320D">
        <w:rPr>
          <w:rFonts w:eastAsia="Times New Roman" w:cs="Times New Roman"/>
          <w:sz w:val="21"/>
          <w:szCs w:val="21"/>
          <w:lang w:eastAsia="pl-PL"/>
        </w:rPr>
        <w:t>na podstawie protokołu odbioru wykonanych prac.</w:t>
      </w:r>
    </w:p>
    <w:p w14:paraId="62A160E5" w14:textId="77777777" w:rsidR="0030070E" w:rsidRPr="0006320D" w:rsidRDefault="0030070E" w:rsidP="0006320D">
      <w:pPr>
        <w:spacing w:after="0" w:line="276" w:lineRule="auto"/>
        <w:rPr>
          <w:rFonts w:eastAsia="Times New Roman" w:cs="Times New Roman"/>
          <w:sz w:val="21"/>
          <w:szCs w:val="21"/>
          <w:lang w:eastAsia="pl-PL"/>
        </w:rPr>
      </w:pPr>
    </w:p>
    <w:p w14:paraId="640F1DFC" w14:textId="77777777" w:rsidR="0030070E" w:rsidRPr="0006320D" w:rsidRDefault="0030070E"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4</w:t>
      </w:r>
    </w:p>
    <w:p w14:paraId="3D6CE9C3" w14:textId="03BB0739" w:rsidR="00E80E75" w:rsidRPr="00E80E75" w:rsidRDefault="00E80E75" w:rsidP="0006320D">
      <w:pPr>
        <w:numPr>
          <w:ilvl w:val="0"/>
          <w:numId w:val="20"/>
        </w:numPr>
        <w:spacing w:after="0" w:line="276" w:lineRule="auto"/>
        <w:contextualSpacing/>
        <w:jc w:val="both"/>
        <w:rPr>
          <w:sz w:val="21"/>
          <w:szCs w:val="21"/>
        </w:rPr>
      </w:pPr>
      <w:r w:rsidRPr="00E80E75">
        <w:rPr>
          <w:sz w:val="21"/>
          <w:szCs w:val="21"/>
        </w:rPr>
        <w:t>Zleceniodawca określa zasady waloryzacji wysokości wynagrodzenia należnego Zleceniobiorcy, w przypadku zmiany ceny materiałów lub kosztów związanych z realizacją zamówienia, tj.:</w:t>
      </w:r>
    </w:p>
    <w:p w14:paraId="1650B582" w14:textId="77777777" w:rsidR="00E80E75" w:rsidRPr="00E80E75" w:rsidRDefault="00E80E75" w:rsidP="0006320D">
      <w:pPr>
        <w:numPr>
          <w:ilvl w:val="0"/>
          <w:numId w:val="21"/>
        </w:numPr>
        <w:spacing w:after="0" w:line="276" w:lineRule="auto"/>
        <w:contextualSpacing/>
        <w:jc w:val="both"/>
        <w:rPr>
          <w:sz w:val="21"/>
          <w:szCs w:val="21"/>
        </w:rPr>
      </w:pPr>
      <w:r w:rsidRPr="00E80E75">
        <w:rPr>
          <w:sz w:val="21"/>
          <w:szCs w:val="21"/>
        </w:rPr>
        <w:t>stawki podatku od towarów i usług,</w:t>
      </w:r>
    </w:p>
    <w:p w14:paraId="315003A2" w14:textId="48502638" w:rsidR="00E80E75" w:rsidRPr="00E80E75" w:rsidRDefault="00E80E75" w:rsidP="0006320D">
      <w:pPr>
        <w:numPr>
          <w:ilvl w:val="0"/>
          <w:numId w:val="21"/>
        </w:numPr>
        <w:spacing w:after="0" w:line="276" w:lineRule="auto"/>
        <w:contextualSpacing/>
        <w:jc w:val="both"/>
        <w:rPr>
          <w:sz w:val="21"/>
          <w:szCs w:val="21"/>
        </w:rPr>
      </w:pPr>
      <w:r w:rsidRPr="00E80E75">
        <w:rPr>
          <w:sz w:val="21"/>
          <w:szCs w:val="21"/>
        </w:rPr>
        <w:t xml:space="preserve">wysokości minimalnego wynagrodzenia za pracę ustalonego na podstawie art. 2 ust. 3-5 ustawy </w:t>
      </w:r>
      <w:r w:rsidR="0006320D">
        <w:rPr>
          <w:sz w:val="21"/>
          <w:szCs w:val="21"/>
        </w:rPr>
        <w:br/>
      </w:r>
      <w:r w:rsidRPr="00E80E75">
        <w:rPr>
          <w:sz w:val="21"/>
          <w:szCs w:val="21"/>
        </w:rPr>
        <w:t>z dnia 10października 2002 r. o minimalnym wynagrodzeniu za pracę (tj. Dz.U. z 2020 r., poz. 2207),</w:t>
      </w:r>
    </w:p>
    <w:p w14:paraId="65A83BA9" w14:textId="77777777" w:rsidR="00E80E75" w:rsidRPr="00E80E75" w:rsidRDefault="00E80E75" w:rsidP="0006320D">
      <w:pPr>
        <w:numPr>
          <w:ilvl w:val="0"/>
          <w:numId w:val="21"/>
        </w:numPr>
        <w:spacing w:after="0" w:line="276" w:lineRule="auto"/>
        <w:contextualSpacing/>
        <w:jc w:val="both"/>
        <w:rPr>
          <w:sz w:val="21"/>
          <w:szCs w:val="21"/>
        </w:rPr>
      </w:pPr>
      <w:r w:rsidRPr="00E80E75">
        <w:rPr>
          <w:sz w:val="21"/>
          <w:szCs w:val="21"/>
        </w:rPr>
        <w:t>zasad podlegania ubezpieczeniom społecznym lub ubezpieczeniu zdrowotnemu lub wysokości stawki składki na ubezpieczenia społeczne lub zdrowotne,</w:t>
      </w:r>
    </w:p>
    <w:p w14:paraId="0205AC1F" w14:textId="45D71240" w:rsidR="00E80E75" w:rsidRPr="00E80E75" w:rsidRDefault="00E80E75" w:rsidP="0006320D">
      <w:pPr>
        <w:numPr>
          <w:ilvl w:val="0"/>
          <w:numId w:val="21"/>
        </w:numPr>
        <w:spacing w:after="0" w:line="276" w:lineRule="auto"/>
        <w:contextualSpacing/>
        <w:jc w:val="both"/>
        <w:rPr>
          <w:sz w:val="21"/>
          <w:szCs w:val="21"/>
        </w:rPr>
      </w:pPr>
      <w:r w:rsidRPr="00E80E75">
        <w:rPr>
          <w:sz w:val="21"/>
          <w:szCs w:val="21"/>
        </w:rPr>
        <w:t xml:space="preserve">zasad gromadzenia i wysokości wpłat do pracowniczych planów kapitałowych, o których mowa </w:t>
      </w:r>
      <w:r w:rsidR="0006320D">
        <w:rPr>
          <w:sz w:val="21"/>
          <w:szCs w:val="21"/>
        </w:rPr>
        <w:br/>
      </w:r>
      <w:r w:rsidRPr="00E80E75">
        <w:rPr>
          <w:sz w:val="21"/>
          <w:szCs w:val="21"/>
        </w:rPr>
        <w:t>w ustawie z 4 października 2018 r. o pracowniczych planach kapitałowych</w:t>
      </w:r>
    </w:p>
    <w:p w14:paraId="2EA8E00E" w14:textId="77777777" w:rsidR="00E80E75" w:rsidRPr="00E80E75" w:rsidRDefault="00E80E75" w:rsidP="0006320D">
      <w:pPr>
        <w:spacing w:after="0" w:line="276" w:lineRule="auto"/>
        <w:jc w:val="both"/>
        <w:rPr>
          <w:sz w:val="21"/>
          <w:szCs w:val="21"/>
        </w:rPr>
      </w:pPr>
      <w:r w:rsidRPr="00E80E75">
        <w:rPr>
          <w:sz w:val="21"/>
          <w:szCs w:val="21"/>
        </w:rPr>
        <w:t>- tylko jeżeli zmiany te będą miały wpływ na rzeczywisty wzrost kosztów realizacji zamówienia przez Zleceniobiorcę.</w:t>
      </w:r>
    </w:p>
    <w:p w14:paraId="1FA834CF" w14:textId="77777777" w:rsidR="00E80E75" w:rsidRPr="00E80E75" w:rsidRDefault="00E80E75" w:rsidP="0006320D">
      <w:pPr>
        <w:numPr>
          <w:ilvl w:val="0"/>
          <w:numId w:val="20"/>
        </w:numPr>
        <w:spacing w:after="0" w:line="276" w:lineRule="auto"/>
        <w:contextualSpacing/>
        <w:jc w:val="both"/>
        <w:rPr>
          <w:sz w:val="21"/>
          <w:szCs w:val="21"/>
        </w:rPr>
      </w:pPr>
      <w:r w:rsidRPr="00E80E75">
        <w:rPr>
          <w:sz w:val="21"/>
          <w:szCs w:val="21"/>
        </w:rPr>
        <w:t>Zleceniodawca wskazuje następujące zasady wprowadzania zmian wysokości wynagrodzenia należnego Zleceniobiorcy w przypadku zmiany ceny materiałów lub kosztów związanych z realizacją Umowy:</w:t>
      </w:r>
    </w:p>
    <w:p w14:paraId="12FEAAC4" w14:textId="7777777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Wskaźnikiem zmiany ceny materiałów lub kosztów związanych z realizacją Umowy jest wskaźnik cen towarów i usług konsumpcyjnych ogłaszany w komunikacie Prezesa Głównego Urzędu Statystycznego,</w:t>
      </w:r>
    </w:p>
    <w:p w14:paraId="4EE9D235" w14:textId="7777777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10 % w stosunku do wysokości tego wskaźnika w miesiącu zawarcia Umowy,</w:t>
      </w:r>
    </w:p>
    <w:p w14:paraId="7B320D26" w14:textId="7777777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 xml:space="preserve">Waloryzacja wynagrodzenia dopuszczalna jest tylko 1 raz, nie wcześniej niż po upływie </w:t>
      </w:r>
      <w:r w:rsidRPr="00E80E75">
        <w:rPr>
          <w:sz w:val="21"/>
          <w:szCs w:val="21"/>
        </w:rPr>
        <w:br/>
        <w:t>12 miesięcy licząc od dnia zawarcia Umowy,</w:t>
      </w:r>
    </w:p>
    <w:p w14:paraId="4A2F5919" w14:textId="7777777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Waloryzacja nie dotyczy wynagrodzenia za prace wykonane przed datą złożenia wniosku,</w:t>
      </w:r>
    </w:p>
    <w:p w14:paraId="1579FC4F" w14:textId="3910B68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Strona zainteresowana waloryzacją składa drugiej Stronie wniosek o dokonanie waloryzacji wynagrodzenia wraz z uzasadnieniem wskazującym wysokość wskaźnika oraz przedmiot i wartość prac podlegających waloryzacji (niewykonanych do dnia złożenia wniosku),</w:t>
      </w:r>
    </w:p>
    <w:p w14:paraId="03D12F94" w14:textId="7777777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W przypadku wzrostu/spadku wskaźnika GUS w sposób określony w pkt 2, Waloryzacja będzie polegała na wzroście/obniżeniu wynagrodzenia za prace pozostałe do wykonania po dniu złożenia wniosku o wartość procentową tego wskaźnika</w:t>
      </w:r>
    </w:p>
    <w:p w14:paraId="0B1B022E" w14:textId="77777777" w:rsidR="00E80E75" w:rsidRPr="00E80E75" w:rsidRDefault="00E80E75" w:rsidP="0006320D">
      <w:pPr>
        <w:numPr>
          <w:ilvl w:val="0"/>
          <w:numId w:val="22"/>
        </w:numPr>
        <w:spacing w:after="0" w:line="276" w:lineRule="auto"/>
        <w:contextualSpacing/>
        <w:jc w:val="both"/>
        <w:rPr>
          <w:sz w:val="21"/>
          <w:szCs w:val="21"/>
        </w:rPr>
      </w:pPr>
      <w:r w:rsidRPr="00E80E75">
        <w:rPr>
          <w:sz w:val="21"/>
          <w:szCs w:val="21"/>
        </w:rPr>
        <w:t>Maksymalna wartość zmiany wynagrodzenia, jaką dopuszcza Zleceniodawca w efekcie zastosowania postanowień o zasadach wprowadzania zmiany jego wysokości nie może przekroczyć 5 % całości wynagrodzenia określonego w Umowie.</w:t>
      </w:r>
    </w:p>
    <w:p w14:paraId="262F6824" w14:textId="77777777" w:rsidR="00E80E75" w:rsidRPr="00E80E75" w:rsidRDefault="00E80E75" w:rsidP="0006320D">
      <w:pPr>
        <w:numPr>
          <w:ilvl w:val="0"/>
          <w:numId w:val="20"/>
        </w:numPr>
        <w:spacing w:after="0" w:line="276" w:lineRule="auto"/>
        <w:contextualSpacing/>
        <w:jc w:val="both"/>
        <w:rPr>
          <w:sz w:val="21"/>
          <w:szCs w:val="21"/>
        </w:rPr>
      </w:pPr>
      <w:r w:rsidRPr="00E80E75">
        <w:rPr>
          <w:sz w:val="21"/>
          <w:szCs w:val="21"/>
        </w:rPr>
        <w:t>Przez zmianę ceny materiałów lub kosztów rozumie się wzrost odpowiednio cen lub kosztów, jak i ich obniżenie, względem ceny lub kosztu przyjętych w celu ustalenia wynagrodzenia Zleceniobiorcy zawartego w ofercie.</w:t>
      </w:r>
    </w:p>
    <w:p w14:paraId="721A22C1" w14:textId="77777777" w:rsidR="00E80E75" w:rsidRPr="0006320D" w:rsidRDefault="00E80E75" w:rsidP="0006320D">
      <w:pPr>
        <w:spacing w:after="0" w:line="276" w:lineRule="auto"/>
        <w:jc w:val="center"/>
        <w:rPr>
          <w:rFonts w:eastAsia="Times New Roman" w:cs="Times New Roman"/>
          <w:sz w:val="21"/>
          <w:szCs w:val="21"/>
          <w:lang w:eastAsia="pl-PL"/>
        </w:rPr>
      </w:pPr>
    </w:p>
    <w:p w14:paraId="64D65D74" w14:textId="350F510E" w:rsidR="00E80E75" w:rsidRPr="0006320D" w:rsidRDefault="00E80E75"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5</w:t>
      </w:r>
    </w:p>
    <w:p w14:paraId="32FE42DC" w14:textId="177E6D55" w:rsidR="0030070E" w:rsidRPr="0006320D" w:rsidRDefault="0030070E" w:rsidP="0006320D">
      <w:pPr>
        <w:pStyle w:val="Akapitzlist"/>
        <w:numPr>
          <w:ilvl w:val="0"/>
          <w:numId w:val="5"/>
        </w:numPr>
        <w:spacing w:after="0" w:line="276" w:lineRule="auto"/>
        <w:jc w:val="both"/>
        <w:rPr>
          <w:rFonts w:eastAsia="Times New Roman" w:cs="Times New Roman"/>
          <w:sz w:val="21"/>
          <w:szCs w:val="21"/>
          <w:lang w:val="x-none" w:eastAsia="x-none"/>
        </w:rPr>
      </w:pPr>
      <w:r w:rsidRPr="0006320D">
        <w:rPr>
          <w:rFonts w:eastAsia="Times New Roman" w:cs="Times New Roman"/>
          <w:sz w:val="21"/>
          <w:szCs w:val="21"/>
          <w:lang w:eastAsia="x-none"/>
        </w:rPr>
        <w:t>Strony zgodnie postanawiają, że</w:t>
      </w:r>
      <w:r w:rsidRPr="0006320D">
        <w:rPr>
          <w:rFonts w:eastAsia="Times New Roman" w:cs="Times New Roman"/>
          <w:sz w:val="21"/>
          <w:szCs w:val="21"/>
          <w:lang w:val="x-none" w:eastAsia="x-none"/>
        </w:rPr>
        <w:t xml:space="preserve"> </w:t>
      </w:r>
      <w:r w:rsidRPr="0006320D">
        <w:rPr>
          <w:rFonts w:eastAsia="Times New Roman" w:cs="Times New Roman"/>
          <w:sz w:val="21"/>
          <w:szCs w:val="21"/>
          <w:lang w:eastAsia="x-none"/>
        </w:rPr>
        <w:t>zlecenie</w:t>
      </w:r>
      <w:r w:rsidRPr="0006320D">
        <w:rPr>
          <w:rFonts w:eastAsia="Times New Roman" w:cs="Times New Roman"/>
          <w:sz w:val="21"/>
          <w:szCs w:val="21"/>
          <w:lang w:val="x-none" w:eastAsia="x-none"/>
        </w:rPr>
        <w:t xml:space="preserve"> określon</w:t>
      </w:r>
      <w:r w:rsidRPr="0006320D">
        <w:rPr>
          <w:rFonts w:eastAsia="Times New Roman" w:cs="Times New Roman"/>
          <w:sz w:val="21"/>
          <w:szCs w:val="21"/>
          <w:lang w:eastAsia="x-none"/>
        </w:rPr>
        <w:t>e</w:t>
      </w:r>
      <w:r w:rsidRPr="0006320D">
        <w:rPr>
          <w:rFonts w:eastAsia="Times New Roman" w:cs="Times New Roman"/>
          <w:sz w:val="21"/>
          <w:szCs w:val="21"/>
          <w:lang w:val="x-none" w:eastAsia="x-none"/>
        </w:rPr>
        <w:t xml:space="preserve"> w § 1 </w:t>
      </w:r>
      <w:r w:rsidRPr="0006320D">
        <w:rPr>
          <w:rFonts w:eastAsia="Times New Roman" w:cs="Times New Roman"/>
          <w:sz w:val="21"/>
          <w:szCs w:val="21"/>
          <w:lang w:eastAsia="x-none"/>
        </w:rPr>
        <w:t xml:space="preserve">ust. 1 zostanie wykonane w </w:t>
      </w:r>
      <w:r w:rsidRPr="0006320D">
        <w:rPr>
          <w:rFonts w:eastAsia="Times New Roman" w:cs="Times New Roman"/>
          <w:sz w:val="21"/>
          <w:szCs w:val="21"/>
          <w:lang w:val="x-none" w:eastAsia="x-none"/>
        </w:rPr>
        <w:t>okres</w:t>
      </w:r>
      <w:r w:rsidRPr="0006320D">
        <w:rPr>
          <w:rFonts w:eastAsia="Times New Roman" w:cs="Times New Roman"/>
          <w:sz w:val="21"/>
          <w:szCs w:val="21"/>
          <w:lang w:eastAsia="x-none"/>
        </w:rPr>
        <w:t>ie</w:t>
      </w:r>
      <w:r w:rsidRPr="0006320D">
        <w:rPr>
          <w:rFonts w:eastAsia="Times New Roman" w:cs="Times New Roman"/>
          <w:sz w:val="21"/>
          <w:szCs w:val="21"/>
          <w:lang w:val="x-none" w:eastAsia="x-none"/>
        </w:rPr>
        <w:t xml:space="preserve"> od </w:t>
      </w:r>
      <w:r w:rsidRPr="0006320D">
        <w:rPr>
          <w:rFonts w:eastAsia="Times New Roman" w:cs="Times New Roman"/>
          <w:sz w:val="21"/>
          <w:szCs w:val="21"/>
          <w:lang w:eastAsia="x-none"/>
        </w:rPr>
        <w:t>podpisania umowy</w:t>
      </w:r>
      <w:r w:rsidR="00E80E75" w:rsidRPr="0006320D">
        <w:rPr>
          <w:rFonts w:eastAsia="Times New Roman" w:cs="Times New Roman"/>
          <w:sz w:val="21"/>
          <w:szCs w:val="21"/>
          <w:lang w:val="x-none" w:eastAsia="x-none"/>
        </w:rPr>
        <w:t xml:space="preserve"> do </w:t>
      </w:r>
      <w:r w:rsidR="00E80E75" w:rsidRPr="00BC5CF8">
        <w:rPr>
          <w:rFonts w:eastAsia="Times New Roman" w:cs="Times New Roman"/>
          <w:b/>
          <w:sz w:val="21"/>
          <w:szCs w:val="21"/>
          <w:lang w:val="x-none" w:eastAsia="x-none"/>
        </w:rPr>
        <w:t>28 października 2022</w:t>
      </w:r>
      <w:r w:rsidRPr="00BC5CF8">
        <w:rPr>
          <w:rFonts w:eastAsia="Times New Roman" w:cs="Times New Roman"/>
          <w:b/>
          <w:sz w:val="21"/>
          <w:szCs w:val="21"/>
          <w:lang w:val="x-none" w:eastAsia="x-none"/>
        </w:rPr>
        <w:t xml:space="preserve"> r</w:t>
      </w:r>
      <w:r w:rsidRPr="00BC5CF8">
        <w:rPr>
          <w:rFonts w:eastAsia="Times New Roman" w:cs="Times New Roman"/>
          <w:sz w:val="21"/>
          <w:szCs w:val="21"/>
          <w:lang w:val="x-none" w:eastAsia="x-none"/>
        </w:rPr>
        <w:t>.</w:t>
      </w:r>
    </w:p>
    <w:p w14:paraId="5F57C47E" w14:textId="33B9B198" w:rsidR="0030070E" w:rsidRPr="00BC5CF8" w:rsidRDefault="0030070E" w:rsidP="0006320D">
      <w:pPr>
        <w:pStyle w:val="Akapitzlist"/>
        <w:numPr>
          <w:ilvl w:val="0"/>
          <w:numId w:val="5"/>
        </w:numPr>
        <w:spacing w:after="0" w:line="276" w:lineRule="auto"/>
        <w:jc w:val="both"/>
        <w:rPr>
          <w:rFonts w:eastAsia="Times New Roman" w:cs="Times New Roman"/>
          <w:color w:val="000000" w:themeColor="text1"/>
          <w:sz w:val="21"/>
          <w:szCs w:val="21"/>
          <w:lang w:val="x-none" w:eastAsia="x-none"/>
        </w:rPr>
      </w:pPr>
      <w:r w:rsidRPr="00BC5CF8">
        <w:rPr>
          <w:rFonts w:eastAsia="Times New Roman" w:cs="Times New Roman"/>
          <w:sz w:val="21"/>
          <w:szCs w:val="21"/>
          <w:lang w:eastAsia="x-none"/>
        </w:rPr>
        <w:lastRenderedPageBreak/>
        <w:t xml:space="preserve">Wykonawca przedłoży Zamawiającemu pełną wersję testową przedmiotu umowy w </w:t>
      </w:r>
      <w:r w:rsidRPr="00BC5CF8">
        <w:rPr>
          <w:rFonts w:eastAsia="Times New Roman" w:cs="Times New Roman"/>
          <w:color w:val="000000" w:themeColor="text1"/>
          <w:sz w:val="21"/>
          <w:szCs w:val="21"/>
          <w:lang w:eastAsia="x-none"/>
        </w:rPr>
        <w:t xml:space="preserve">terminie do </w:t>
      </w:r>
      <w:r w:rsidR="00C0579A" w:rsidRPr="00BC5CF8">
        <w:rPr>
          <w:rFonts w:eastAsia="Times New Roman" w:cs="Times New Roman"/>
          <w:color w:val="000000" w:themeColor="text1"/>
          <w:sz w:val="21"/>
          <w:szCs w:val="21"/>
          <w:lang w:eastAsia="x-none"/>
        </w:rPr>
        <w:br/>
      </w:r>
      <w:r w:rsidR="00BC5CF8" w:rsidRPr="00BC5CF8">
        <w:rPr>
          <w:rFonts w:eastAsia="Times New Roman" w:cs="Times New Roman"/>
          <w:color w:val="000000" w:themeColor="text1"/>
          <w:sz w:val="21"/>
          <w:szCs w:val="21"/>
          <w:lang w:eastAsia="x-none"/>
        </w:rPr>
        <w:t>21</w:t>
      </w:r>
      <w:r w:rsidR="00C0579A" w:rsidRPr="00BC5CF8">
        <w:rPr>
          <w:rFonts w:eastAsia="Times New Roman" w:cs="Times New Roman"/>
          <w:color w:val="000000" w:themeColor="text1"/>
          <w:sz w:val="21"/>
          <w:szCs w:val="21"/>
          <w:lang w:eastAsia="x-none"/>
        </w:rPr>
        <w:t xml:space="preserve"> października 2022</w:t>
      </w:r>
      <w:r w:rsidRPr="00BC5CF8">
        <w:rPr>
          <w:rFonts w:eastAsia="Times New Roman" w:cs="Times New Roman"/>
          <w:color w:val="000000" w:themeColor="text1"/>
          <w:sz w:val="21"/>
          <w:szCs w:val="21"/>
          <w:lang w:eastAsia="x-none"/>
        </w:rPr>
        <w:t xml:space="preserve"> r.</w:t>
      </w:r>
    </w:p>
    <w:p w14:paraId="4519F60E" w14:textId="77777777" w:rsidR="0030070E" w:rsidRPr="0006320D" w:rsidRDefault="0030070E" w:rsidP="0006320D">
      <w:pPr>
        <w:pStyle w:val="Akapitzlist"/>
        <w:numPr>
          <w:ilvl w:val="0"/>
          <w:numId w:val="5"/>
        </w:numPr>
        <w:spacing w:after="0" w:line="276" w:lineRule="auto"/>
        <w:jc w:val="both"/>
        <w:rPr>
          <w:rFonts w:eastAsia="Times New Roman" w:cs="Times New Roman"/>
          <w:sz w:val="21"/>
          <w:szCs w:val="21"/>
          <w:lang w:val="x-none" w:eastAsia="x-none"/>
        </w:rPr>
      </w:pPr>
      <w:r w:rsidRPr="0006320D">
        <w:rPr>
          <w:rFonts w:eastAsia="Times New Roman" w:cs="Times New Roman"/>
          <w:sz w:val="21"/>
          <w:szCs w:val="21"/>
          <w:lang w:eastAsia="x-none"/>
        </w:rPr>
        <w:t xml:space="preserve">Strony zgodnie postanawiają, że końcowy </w:t>
      </w:r>
      <w:r w:rsidRPr="0006320D">
        <w:rPr>
          <w:rFonts w:eastAsia="Times New Roman" w:cs="Times New Roman"/>
          <w:sz w:val="21"/>
          <w:szCs w:val="21"/>
          <w:lang w:val="x-none" w:eastAsia="x-none"/>
        </w:rPr>
        <w:t>odbi</w:t>
      </w:r>
      <w:r w:rsidRPr="0006320D">
        <w:rPr>
          <w:rFonts w:eastAsia="Times New Roman" w:cs="Times New Roman"/>
          <w:sz w:val="21"/>
          <w:szCs w:val="21"/>
          <w:lang w:eastAsia="x-none"/>
        </w:rPr>
        <w:t>ór</w:t>
      </w:r>
      <w:r w:rsidRPr="0006320D">
        <w:rPr>
          <w:rFonts w:eastAsia="Times New Roman" w:cs="Times New Roman"/>
          <w:sz w:val="21"/>
          <w:szCs w:val="21"/>
          <w:lang w:val="x-none" w:eastAsia="x-none"/>
        </w:rPr>
        <w:t xml:space="preserve"> </w:t>
      </w:r>
      <w:r w:rsidRPr="0006320D">
        <w:rPr>
          <w:rFonts w:eastAsia="Times New Roman" w:cs="Times New Roman"/>
          <w:sz w:val="21"/>
          <w:szCs w:val="21"/>
          <w:lang w:eastAsia="x-none"/>
        </w:rPr>
        <w:t xml:space="preserve">zlecenia określonego w </w:t>
      </w:r>
      <w:r w:rsidRPr="0006320D">
        <w:rPr>
          <w:rFonts w:eastAsia="Times New Roman" w:cs="Times New Roman"/>
          <w:sz w:val="21"/>
          <w:szCs w:val="21"/>
          <w:lang w:val="x-none" w:eastAsia="x-none"/>
        </w:rPr>
        <w:t xml:space="preserve">§ </w:t>
      </w:r>
      <w:r w:rsidRPr="0006320D">
        <w:rPr>
          <w:rFonts w:eastAsia="Times New Roman" w:cs="Times New Roman"/>
          <w:sz w:val="21"/>
          <w:szCs w:val="21"/>
          <w:lang w:eastAsia="x-none"/>
        </w:rPr>
        <w:t>1 ust.1 nastąpi na podstawie protokołu odbioru sporządzonego przez</w:t>
      </w:r>
      <w:r w:rsidRPr="0006320D">
        <w:rPr>
          <w:rFonts w:eastAsia="Times New Roman" w:cs="Times New Roman"/>
          <w:sz w:val="21"/>
          <w:szCs w:val="21"/>
          <w:lang w:val="x-none" w:eastAsia="x-none"/>
        </w:rPr>
        <w:t xml:space="preserve"> upoważnion</w:t>
      </w:r>
      <w:r w:rsidRPr="0006320D">
        <w:rPr>
          <w:rFonts w:eastAsia="Times New Roman" w:cs="Times New Roman"/>
          <w:sz w:val="21"/>
          <w:szCs w:val="21"/>
          <w:lang w:eastAsia="x-none"/>
        </w:rPr>
        <w:t>ego</w:t>
      </w:r>
      <w:r w:rsidRPr="0006320D">
        <w:rPr>
          <w:rFonts w:eastAsia="Times New Roman" w:cs="Times New Roman"/>
          <w:sz w:val="21"/>
          <w:szCs w:val="21"/>
          <w:lang w:val="x-none" w:eastAsia="x-none"/>
        </w:rPr>
        <w:t xml:space="preserve"> przedstawiciel</w:t>
      </w:r>
      <w:r w:rsidRPr="0006320D">
        <w:rPr>
          <w:rFonts w:eastAsia="Times New Roman" w:cs="Times New Roman"/>
          <w:sz w:val="21"/>
          <w:szCs w:val="21"/>
          <w:lang w:eastAsia="x-none"/>
        </w:rPr>
        <w:t>a</w:t>
      </w:r>
      <w:r w:rsidRPr="0006320D">
        <w:rPr>
          <w:rFonts w:eastAsia="Times New Roman" w:cs="Times New Roman"/>
          <w:sz w:val="21"/>
          <w:szCs w:val="21"/>
          <w:lang w:val="x-none" w:eastAsia="x-none"/>
        </w:rPr>
        <w:t xml:space="preserve"> Zleceniodawcy.</w:t>
      </w:r>
    </w:p>
    <w:p w14:paraId="10016097" w14:textId="77777777" w:rsidR="0030070E" w:rsidRPr="0006320D" w:rsidRDefault="0030070E" w:rsidP="0006320D">
      <w:pPr>
        <w:spacing w:after="0" w:line="276" w:lineRule="auto"/>
        <w:rPr>
          <w:rFonts w:eastAsia="Times New Roman" w:cs="Times New Roman"/>
          <w:sz w:val="21"/>
          <w:szCs w:val="21"/>
          <w:lang w:eastAsia="pl-PL"/>
        </w:rPr>
      </w:pPr>
    </w:p>
    <w:p w14:paraId="1FE32ABE" w14:textId="6691E000"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6</w:t>
      </w:r>
    </w:p>
    <w:p w14:paraId="3EC3C60C" w14:textId="39818010" w:rsidR="00C0579A" w:rsidRPr="0006320D" w:rsidRDefault="00C0579A" w:rsidP="00893CDC">
      <w:pPr>
        <w:pStyle w:val="Akapitzlist"/>
        <w:numPr>
          <w:ilvl w:val="0"/>
          <w:numId w:val="24"/>
        </w:numPr>
        <w:spacing w:after="0" w:line="276" w:lineRule="auto"/>
        <w:jc w:val="both"/>
        <w:rPr>
          <w:rFonts w:eastAsia="Times New Roman" w:cs="Times New Roman"/>
          <w:sz w:val="21"/>
          <w:szCs w:val="21"/>
          <w:lang w:eastAsia="x-none"/>
        </w:rPr>
      </w:pPr>
      <w:r w:rsidRPr="0006320D">
        <w:rPr>
          <w:rFonts w:eastAsia="Times New Roman" w:cs="Times New Roman"/>
          <w:sz w:val="21"/>
          <w:szCs w:val="21"/>
          <w:lang w:eastAsia="x-none"/>
        </w:rPr>
        <w:t xml:space="preserve">Każda ze stron może wypowiedzieć umowę z </w:t>
      </w:r>
      <w:r w:rsidR="00893CDC">
        <w:rPr>
          <w:rFonts w:eastAsia="Times New Roman" w:cs="Times New Roman"/>
          <w:sz w:val="21"/>
          <w:szCs w:val="21"/>
          <w:lang w:eastAsia="x-none"/>
        </w:rPr>
        <w:t>2-tygodniowym</w:t>
      </w:r>
      <w:r w:rsidRPr="0006320D">
        <w:rPr>
          <w:rFonts w:eastAsia="Times New Roman" w:cs="Times New Roman"/>
          <w:sz w:val="21"/>
          <w:szCs w:val="21"/>
          <w:lang w:eastAsia="x-none"/>
        </w:rPr>
        <w:t xml:space="preserve"> okresem wypowiedzenia.</w:t>
      </w:r>
    </w:p>
    <w:p w14:paraId="0D9E1626" w14:textId="77777777" w:rsidR="00C0579A" w:rsidRPr="0006320D" w:rsidRDefault="00C0579A" w:rsidP="00893CDC">
      <w:pPr>
        <w:pStyle w:val="Akapitzlist"/>
        <w:numPr>
          <w:ilvl w:val="0"/>
          <w:numId w:val="24"/>
        </w:numPr>
        <w:spacing w:after="0" w:line="276" w:lineRule="auto"/>
        <w:jc w:val="both"/>
        <w:rPr>
          <w:rFonts w:eastAsia="Times New Roman" w:cs="Times New Roman"/>
          <w:sz w:val="21"/>
          <w:szCs w:val="21"/>
          <w:lang w:eastAsia="x-none"/>
        </w:rPr>
      </w:pPr>
      <w:r w:rsidRPr="0006320D">
        <w:rPr>
          <w:rFonts w:eastAsia="Times New Roman" w:cs="Times New Roman"/>
          <w:sz w:val="21"/>
          <w:szCs w:val="21"/>
          <w:lang w:eastAsia="x-none"/>
        </w:rPr>
        <w:t>Z ważnych powodów każda ze Stron może wypowiedzieć umowę bez zachowania okresu wypowiedzenia.</w:t>
      </w:r>
    </w:p>
    <w:p w14:paraId="2A9FC548" w14:textId="04C46FB9" w:rsidR="00C0579A" w:rsidRPr="0006320D" w:rsidRDefault="00C0579A" w:rsidP="00893CDC">
      <w:pPr>
        <w:pStyle w:val="Akapitzlist"/>
        <w:numPr>
          <w:ilvl w:val="0"/>
          <w:numId w:val="24"/>
        </w:numPr>
        <w:spacing w:after="0" w:line="276" w:lineRule="auto"/>
        <w:jc w:val="both"/>
        <w:rPr>
          <w:rFonts w:eastAsia="Times New Roman" w:cs="Times New Roman"/>
          <w:sz w:val="21"/>
          <w:szCs w:val="21"/>
          <w:lang w:eastAsia="x-none"/>
        </w:rPr>
      </w:pPr>
      <w:r w:rsidRPr="0006320D">
        <w:rPr>
          <w:rFonts w:eastAsia="Times New Roman" w:cs="Times New Roman"/>
          <w:sz w:val="21"/>
          <w:szCs w:val="21"/>
          <w:lang w:eastAsia="x-none"/>
        </w:rPr>
        <w:t>Jeżeli Zleceniobiorca wypowie umowę bez ważnego powodu ponosi odpowiedzialność za wynikłą stąd szkodę.</w:t>
      </w:r>
    </w:p>
    <w:p w14:paraId="528962D4" w14:textId="77777777" w:rsidR="00C0579A" w:rsidRPr="0006320D" w:rsidRDefault="00C0579A" w:rsidP="0006320D">
      <w:pPr>
        <w:spacing w:after="0" w:line="276" w:lineRule="auto"/>
        <w:rPr>
          <w:rFonts w:eastAsia="Times New Roman" w:cs="Times New Roman"/>
          <w:sz w:val="21"/>
          <w:szCs w:val="21"/>
          <w:lang w:eastAsia="x-none"/>
        </w:rPr>
      </w:pPr>
    </w:p>
    <w:p w14:paraId="6E668F4E" w14:textId="36B0E855"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7</w:t>
      </w:r>
    </w:p>
    <w:p w14:paraId="6F948BDC" w14:textId="381ACABE" w:rsidR="0030070E" w:rsidRPr="0006320D" w:rsidRDefault="0030070E" w:rsidP="0006320D">
      <w:pPr>
        <w:spacing w:after="0" w:line="276" w:lineRule="auto"/>
        <w:jc w:val="both"/>
        <w:rPr>
          <w:rFonts w:eastAsia="Times New Roman" w:cs="Times New Roman"/>
          <w:sz w:val="21"/>
          <w:szCs w:val="21"/>
          <w:lang w:eastAsia="x-none"/>
        </w:rPr>
      </w:pPr>
      <w:r w:rsidRPr="0006320D">
        <w:rPr>
          <w:rFonts w:eastAsia="Times New Roman" w:cs="Times New Roman"/>
          <w:sz w:val="21"/>
          <w:szCs w:val="21"/>
          <w:lang w:val="x-none" w:eastAsia="x-none"/>
        </w:rPr>
        <w:t xml:space="preserve">Zleceniobiorca  nie może powierzyć wykonania </w:t>
      </w:r>
      <w:r w:rsidRPr="0006320D">
        <w:rPr>
          <w:rFonts w:eastAsia="Times New Roman" w:cs="Times New Roman"/>
          <w:sz w:val="21"/>
          <w:szCs w:val="21"/>
          <w:lang w:eastAsia="x-none"/>
        </w:rPr>
        <w:t xml:space="preserve">zlecenia określonego w </w:t>
      </w:r>
      <w:r w:rsidRPr="0006320D">
        <w:rPr>
          <w:rFonts w:eastAsia="Times New Roman" w:cs="Times New Roman"/>
          <w:sz w:val="21"/>
          <w:szCs w:val="21"/>
          <w:lang w:val="x-none" w:eastAsia="x-none"/>
        </w:rPr>
        <w:t>§</w:t>
      </w:r>
      <w:r w:rsidRPr="0006320D">
        <w:rPr>
          <w:rFonts w:eastAsia="Times New Roman" w:cs="Times New Roman"/>
          <w:sz w:val="21"/>
          <w:szCs w:val="21"/>
          <w:lang w:eastAsia="x-none"/>
        </w:rPr>
        <w:t xml:space="preserve"> 1 ust. 1</w:t>
      </w:r>
      <w:r w:rsidRPr="0006320D">
        <w:rPr>
          <w:rFonts w:eastAsia="Times New Roman" w:cs="Times New Roman"/>
          <w:sz w:val="21"/>
          <w:szCs w:val="21"/>
          <w:lang w:val="x-none" w:eastAsia="x-none"/>
        </w:rPr>
        <w:t xml:space="preserve"> innej osobie bez </w:t>
      </w:r>
      <w:r w:rsidR="00893CDC">
        <w:rPr>
          <w:rFonts w:eastAsia="Times New Roman" w:cs="Times New Roman"/>
          <w:sz w:val="21"/>
          <w:szCs w:val="21"/>
          <w:lang w:eastAsia="x-none"/>
        </w:rPr>
        <w:t>u</w:t>
      </w:r>
      <w:r w:rsidRPr="0006320D">
        <w:rPr>
          <w:rFonts w:eastAsia="Times New Roman" w:cs="Times New Roman"/>
          <w:sz w:val="21"/>
          <w:szCs w:val="21"/>
          <w:lang w:eastAsia="x-none"/>
        </w:rPr>
        <w:t xml:space="preserve">przedniej </w:t>
      </w:r>
      <w:r w:rsidRPr="0006320D">
        <w:rPr>
          <w:rFonts w:eastAsia="Times New Roman" w:cs="Times New Roman"/>
          <w:sz w:val="21"/>
          <w:szCs w:val="21"/>
          <w:lang w:val="x-none" w:eastAsia="x-none"/>
        </w:rPr>
        <w:t>zgody Zleceniodawcy</w:t>
      </w:r>
      <w:r w:rsidRPr="0006320D">
        <w:rPr>
          <w:rFonts w:eastAsia="Times New Roman" w:cs="Times New Roman"/>
          <w:sz w:val="21"/>
          <w:szCs w:val="21"/>
          <w:lang w:eastAsia="x-none"/>
        </w:rPr>
        <w:t xml:space="preserve"> wyrażonej na piśmie.</w:t>
      </w:r>
    </w:p>
    <w:p w14:paraId="30C65FBF" w14:textId="77777777" w:rsidR="0030070E" w:rsidRPr="0006320D" w:rsidRDefault="0030070E" w:rsidP="0006320D">
      <w:pPr>
        <w:spacing w:after="0" w:line="276" w:lineRule="auto"/>
        <w:jc w:val="both"/>
        <w:rPr>
          <w:rFonts w:eastAsia="Times New Roman" w:cs="Times New Roman"/>
          <w:sz w:val="21"/>
          <w:szCs w:val="21"/>
          <w:lang w:val="x-none" w:eastAsia="x-none"/>
        </w:rPr>
      </w:pPr>
    </w:p>
    <w:p w14:paraId="455400B9" w14:textId="628A3A2A"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8</w:t>
      </w:r>
    </w:p>
    <w:p w14:paraId="42AC86FC" w14:textId="77777777" w:rsidR="0030070E" w:rsidRPr="0006320D" w:rsidRDefault="0030070E" w:rsidP="0006320D">
      <w:pPr>
        <w:pStyle w:val="Akapitzlist"/>
        <w:numPr>
          <w:ilvl w:val="0"/>
          <w:numId w:val="6"/>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Strony postanawiają, że Zleceniobiorca zapłaci na rzecz Zleceniodawcy karę umowną w następujących przypadkach:</w:t>
      </w:r>
    </w:p>
    <w:p w14:paraId="6FC339DA" w14:textId="77777777" w:rsidR="0030070E" w:rsidRPr="0006320D" w:rsidRDefault="0030070E" w:rsidP="0006320D">
      <w:pPr>
        <w:pStyle w:val="Akapitzlist"/>
        <w:numPr>
          <w:ilvl w:val="0"/>
          <w:numId w:val="7"/>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za opóźnienie w oddaniu zlecenia w wysokości 1 % wynagrodzenia brutto określonego w § 3 ust. 1 umowy za każdy dzień opóźnienia,</w:t>
      </w:r>
    </w:p>
    <w:p w14:paraId="2F8F44E6" w14:textId="77777777" w:rsidR="0030070E" w:rsidRPr="0006320D" w:rsidRDefault="0030070E" w:rsidP="0006320D">
      <w:pPr>
        <w:pStyle w:val="Akapitzlist"/>
        <w:numPr>
          <w:ilvl w:val="0"/>
          <w:numId w:val="7"/>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za opóźnienie w usunięciu stwierdzonych wad zlecenia w wysokości 1 % wynagrodzenia brutto określonego w § 3 ust. 1 umowy za każdy dzień opóźnienia liczony od dnia wyznaczonego na usunięcie wad,</w:t>
      </w:r>
    </w:p>
    <w:p w14:paraId="26530A31" w14:textId="2A094A34" w:rsidR="0030070E" w:rsidRPr="0006320D" w:rsidRDefault="0030070E" w:rsidP="0006320D">
      <w:pPr>
        <w:pStyle w:val="Akapitzlist"/>
        <w:numPr>
          <w:ilvl w:val="0"/>
          <w:numId w:val="7"/>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 przypadku odstąpienia od umowy przez Zlecenio</w:t>
      </w:r>
      <w:r w:rsidR="00893CDC">
        <w:rPr>
          <w:rFonts w:eastAsia="Times New Roman" w:cs="Times New Roman"/>
          <w:sz w:val="21"/>
          <w:szCs w:val="21"/>
          <w:lang w:eastAsia="pl-PL"/>
        </w:rPr>
        <w:t>biorcę z przyczyn określonych w § 9</w:t>
      </w:r>
      <w:r w:rsidRPr="0006320D">
        <w:rPr>
          <w:rFonts w:eastAsia="Times New Roman" w:cs="Times New Roman"/>
          <w:sz w:val="21"/>
          <w:szCs w:val="21"/>
          <w:lang w:eastAsia="pl-PL"/>
        </w:rPr>
        <w:t xml:space="preserve"> ust. </w:t>
      </w:r>
      <w:r w:rsidR="00293A89">
        <w:rPr>
          <w:rFonts w:eastAsia="Times New Roman" w:cs="Times New Roman"/>
          <w:sz w:val="21"/>
          <w:szCs w:val="21"/>
          <w:lang w:eastAsia="pl-PL"/>
        </w:rPr>
        <w:t>2</w:t>
      </w:r>
      <w:r w:rsidRPr="0006320D">
        <w:rPr>
          <w:rFonts w:eastAsia="Times New Roman" w:cs="Times New Roman"/>
          <w:sz w:val="21"/>
          <w:szCs w:val="21"/>
          <w:lang w:eastAsia="pl-PL"/>
        </w:rPr>
        <w:t xml:space="preserve"> </w:t>
      </w:r>
      <w:r w:rsidRPr="0006320D">
        <w:rPr>
          <w:rFonts w:eastAsia="Times New Roman" w:cs="Times New Roman"/>
          <w:sz w:val="21"/>
          <w:szCs w:val="21"/>
          <w:lang w:eastAsia="pl-PL"/>
        </w:rPr>
        <w:br/>
      </w:r>
      <w:r w:rsidR="00C0579A" w:rsidRPr="0006320D">
        <w:rPr>
          <w:rFonts w:eastAsia="Times New Roman" w:cs="Times New Roman"/>
          <w:sz w:val="21"/>
          <w:szCs w:val="21"/>
          <w:lang w:eastAsia="pl-PL"/>
        </w:rPr>
        <w:t xml:space="preserve">w wysokości 50 % wynagrodzenia </w:t>
      </w:r>
      <w:r w:rsidRPr="0006320D">
        <w:rPr>
          <w:rFonts w:eastAsia="Times New Roman" w:cs="Times New Roman"/>
          <w:sz w:val="21"/>
          <w:szCs w:val="21"/>
          <w:lang w:eastAsia="pl-PL"/>
        </w:rPr>
        <w:t>brutto określonego w § 3 ust. 1 umowy,</w:t>
      </w:r>
    </w:p>
    <w:p w14:paraId="5ABABD16" w14:textId="7606855F" w:rsidR="0030070E" w:rsidRPr="0006320D" w:rsidRDefault="0030070E" w:rsidP="0006320D">
      <w:pPr>
        <w:pStyle w:val="Akapitzlist"/>
        <w:numPr>
          <w:ilvl w:val="0"/>
          <w:numId w:val="7"/>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 przypadku niewykonania zlecenia opisanego w § 1 ust. 1 u</w:t>
      </w:r>
      <w:r w:rsidR="00293A89">
        <w:rPr>
          <w:rFonts w:eastAsia="Times New Roman" w:cs="Times New Roman"/>
          <w:sz w:val="21"/>
          <w:szCs w:val="21"/>
          <w:lang w:eastAsia="pl-PL"/>
        </w:rPr>
        <w:t>mowy w terminie określonym w § 5</w:t>
      </w:r>
      <w:r w:rsidRPr="0006320D">
        <w:rPr>
          <w:rFonts w:eastAsia="Times New Roman" w:cs="Times New Roman"/>
          <w:sz w:val="21"/>
          <w:szCs w:val="21"/>
          <w:lang w:eastAsia="pl-PL"/>
        </w:rPr>
        <w:t xml:space="preserve"> </w:t>
      </w:r>
      <w:r w:rsidR="00293A89">
        <w:rPr>
          <w:rFonts w:eastAsia="Times New Roman" w:cs="Times New Roman"/>
          <w:sz w:val="21"/>
          <w:szCs w:val="21"/>
          <w:lang w:eastAsia="pl-PL"/>
        </w:rPr>
        <w:br/>
      </w:r>
      <w:r w:rsidRPr="0006320D">
        <w:rPr>
          <w:rFonts w:eastAsia="Times New Roman" w:cs="Times New Roman"/>
          <w:sz w:val="21"/>
          <w:szCs w:val="21"/>
          <w:lang w:eastAsia="pl-PL"/>
        </w:rPr>
        <w:t>w wysokości 50 % wynagrodzenia  brutto określonego w § 3 ust. 1 umowy.</w:t>
      </w:r>
    </w:p>
    <w:p w14:paraId="48F4D32D" w14:textId="77777777" w:rsidR="0030070E" w:rsidRPr="0006320D" w:rsidRDefault="0030070E" w:rsidP="0006320D">
      <w:pPr>
        <w:pStyle w:val="Akapitzlist"/>
        <w:numPr>
          <w:ilvl w:val="0"/>
          <w:numId w:val="6"/>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Kara umowna za opóźnienie nie może przekroczyć 50 % wynagrodzenia brutto określonego w § 3 ust. 1 umowy.</w:t>
      </w:r>
    </w:p>
    <w:p w14:paraId="73564B8C" w14:textId="77777777" w:rsidR="0030070E" w:rsidRPr="0006320D" w:rsidRDefault="0030070E" w:rsidP="0006320D">
      <w:pPr>
        <w:pStyle w:val="Akapitzlist"/>
        <w:numPr>
          <w:ilvl w:val="0"/>
          <w:numId w:val="6"/>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Zastrzeżone kary umowne nie wyłączają możliwości dochodzenia przez Zleceniodawcę na zasadach ogólnych odszkodowania przewyższającego wysokość zastrzeżonych kar umownych. </w:t>
      </w:r>
    </w:p>
    <w:p w14:paraId="509D30C5" w14:textId="77777777" w:rsidR="0030070E" w:rsidRPr="0006320D" w:rsidRDefault="0030070E" w:rsidP="0006320D">
      <w:pPr>
        <w:spacing w:line="276" w:lineRule="auto"/>
        <w:contextualSpacing/>
        <w:rPr>
          <w:rFonts w:eastAsia="Times New Roman" w:cs="Times New Roman"/>
          <w:sz w:val="21"/>
          <w:szCs w:val="21"/>
          <w:lang w:eastAsia="pl-PL"/>
        </w:rPr>
      </w:pPr>
    </w:p>
    <w:p w14:paraId="3964D999" w14:textId="4B3F859D" w:rsidR="0030070E" w:rsidRPr="0006320D" w:rsidRDefault="00C0579A" w:rsidP="0006320D">
      <w:pPr>
        <w:spacing w:after="0" w:line="276" w:lineRule="auto"/>
        <w:ind w:left="1080"/>
        <w:contextualSpacing/>
        <w:jc w:val="center"/>
        <w:rPr>
          <w:rFonts w:eastAsia="Times New Roman" w:cs="Times New Roman"/>
          <w:sz w:val="21"/>
          <w:szCs w:val="21"/>
          <w:lang w:eastAsia="pl-PL"/>
        </w:rPr>
      </w:pPr>
      <w:r w:rsidRPr="0006320D">
        <w:rPr>
          <w:rFonts w:eastAsia="Times New Roman" w:cs="Times New Roman"/>
          <w:sz w:val="21"/>
          <w:szCs w:val="21"/>
          <w:lang w:eastAsia="pl-PL"/>
        </w:rPr>
        <w:t>§ 9</w:t>
      </w:r>
    </w:p>
    <w:p w14:paraId="733789F7" w14:textId="1593D9D6" w:rsidR="00293A89" w:rsidRPr="00293A89" w:rsidRDefault="00293A89" w:rsidP="00293A89">
      <w:pPr>
        <w:pStyle w:val="Akapitzlist"/>
        <w:numPr>
          <w:ilvl w:val="0"/>
          <w:numId w:val="8"/>
        </w:numPr>
        <w:rPr>
          <w:rFonts w:eastAsia="Times New Roman" w:cs="Times New Roman"/>
          <w:sz w:val="21"/>
          <w:szCs w:val="21"/>
          <w:lang w:eastAsia="pl-PL"/>
        </w:rPr>
      </w:pPr>
      <w:r w:rsidRPr="00293A89">
        <w:rPr>
          <w:rFonts w:eastAsia="Times New Roman" w:cs="Times New Roman"/>
          <w:sz w:val="21"/>
          <w:szCs w:val="21"/>
          <w:lang w:eastAsia="pl-PL"/>
        </w:rPr>
        <w:t xml:space="preserve">Strony postanawiają, że zarówno Zleceniodawcy, jak i Zleceniobiorcy przysługuje prawo do odstąpienia od umowy w terminie do dnia </w:t>
      </w:r>
      <w:r w:rsidRPr="009B1B88">
        <w:rPr>
          <w:rFonts w:eastAsia="Times New Roman" w:cs="Times New Roman"/>
          <w:sz w:val="21"/>
          <w:szCs w:val="21"/>
          <w:lang w:eastAsia="pl-PL"/>
        </w:rPr>
        <w:t>………</w:t>
      </w:r>
    </w:p>
    <w:p w14:paraId="6CFC88DD" w14:textId="77777777" w:rsidR="0030070E" w:rsidRPr="0006320D" w:rsidRDefault="0030070E" w:rsidP="0006320D">
      <w:pPr>
        <w:pStyle w:val="Akapitzlist"/>
        <w:numPr>
          <w:ilvl w:val="0"/>
          <w:numId w:val="8"/>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Zleceniodawcy przysługuje prawo odstąpienia od umowy, jeżeli Zleceniobiorca nie przystąpił do wykonania umowy bez uzasadnionych przyczyn w terminie 7 dni od dnia podpisania umowy.</w:t>
      </w:r>
    </w:p>
    <w:p w14:paraId="2F1B6EA9" w14:textId="77777777" w:rsidR="0030070E" w:rsidRPr="0006320D" w:rsidRDefault="0030070E" w:rsidP="0006320D">
      <w:pPr>
        <w:pStyle w:val="Akapitzlist"/>
        <w:numPr>
          <w:ilvl w:val="0"/>
          <w:numId w:val="8"/>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Zleceniodawcy przysługuje prawo odstąpienia od umowy, jeżeli opóźnienie w wykonaniu zlecenia określonego w § 1 ust. 1 przez Zleceniobiorcę przekroczy 7 dni.</w:t>
      </w:r>
    </w:p>
    <w:p w14:paraId="4A712448" w14:textId="77777777" w:rsidR="0030070E" w:rsidRPr="0006320D" w:rsidRDefault="0030070E" w:rsidP="0006320D">
      <w:pPr>
        <w:pStyle w:val="Akapitzlist"/>
        <w:numPr>
          <w:ilvl w:val="0"/>
          <w:numId w:val="8"/>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Zleceniodawcy przysługuje prawo odstąpienia od umowy, jeżeli opóźnienie w usunięciu zgłoszonych wad zlecenia określonego w § 1 ust. 1 przez Zleceniobiorcę przekroczy 7 dni, liczonych od dnia wyznaczonego na usunięcie wad.</w:t>
      </w:r>
    </w:p>
    <w:p w14:paraId="7189C4A8" w14:textId="77777777" w:rsidR="0030070E" w:rsidRPr="0006320D" w:rsidRDefault="0030070E" w:rsidP="0006320D">
      <w:pPr>
        <w:pStyle w:val="Akapitzlist"/>
        <w:numPr>
          <w:ilvl w:val="0"/>
          <w:numId w:val="8"/>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Odstąpienie od umowy wymaga formy pisemnej pod rygorem nieważności.</w:t>
      </w:r>
    </w:p>
    <w:p w14:paraId="4D4A4D74" w14:textId="77777777" w:rsidR="0030070E" w:rsidRPr="0006320D" w:rsidRDefault="0030070E" w:rsidP="0006320D">
      <w:pPr>
        <w:spacing w:after="0" w:line="276" w:lineRule="auto"/>
        <w:jc w:val="center"/>
        <w:rPr>
          <w:rFonts w:eastAsia="Times New Roman" w:cs="Times New Roman"/>
          <w:sz w:val="21"/>
          <w:szCs w:val="21"/>
          <w:lang w:eastAsia="pl-PL"/>
        </w:rPr>
      </w:pPr>
    </w:p>
    <w:p w14:paraId="368A2EB0" w14:textId="14B838E7" w:rsidR="0030070E" w:rsidRPr="0006320D" w:rsidRDefault="0030070E" w:rsidP="0006320D">
      <w:pPr>
        <w:spacing w:after="0" w:line="276" w:lineRule="auto"/>
        <w:jc w:val="center"/>
        <w:rPr>
          <w:rFonts w:eastAsia="Times New Roman" w:cs="Times New Roman"/>
          <w:sz w:val="21"/>
          <w:szCs w:val="21"/>
          <w:lang w:eastAsia="x-none"/>
        </w:rPr>
      </w:pPr>
      <w:r w:rsidRPr="0006320D">
        <w:rPr>
          <w:rFonts w:eastAsia="Times New Roman" w:cs="Times New Roman"/>
          <w:sz w:val="21"/>
          <w:szCs w:val="21"/>
          <w:lang w:val="x-none" w:eastAsia="x-none"/>
        </w:rPr>
        <w:t xml:space="preserve">§ </w:t>
      </w:r>
      <w:r w:rsidR="00C0579A" w:rsidRPr="0006320D">
        <w:rPr>
          <w:rFonts w:eastAsia="Times New Roman" w:cs="Times New Roman"/>
          <w:sz w:val="21"/>
          <w:szCs w:val="21"/>
          <w:lang w:eastAsia="x-none"/>
        </w:rPr>
        <w:t>10</w:t>
      </w:r>
    </w:p>
    <w:p w14:paraId="6E2DDDB7" w14:textId="7BB06A88" w:rsidR="0030070E" w:rsidRPr="0006320D" w:rsidRDefault="0030070E" w:rsidP="0006320D">
      <w:pPr>
        <w:spacing w:after="0" w:line="276" w:lineRule="auto"/>
        <w:jc w:val="both"/>
        <w:rPr>
          <w:rFonts w:eastAsia="Times New Roman" w:cs="Times New Roman"/>
          <w:strike/>
          <w:sz w:val="21"/>
          <w:szCs w:val="21"/>
          <w:lang w:val="x-none" w:eastAsia="x-none"/>
        </w:rPr>
      </w:pPr>
      <w:r w:rsidRPr="0006320D">
        <w:rPr>
          <w:rFonts w:eastAsia="Times New Roman" w:cs="Times New Roman"/>
          <w:sz w:val="21"/>
          <w:szCs w:val="21"/>
          <w:lang w:val="x-none" w:eastAsia="x-none"/>
        </w:rPr>
        <w:t>Zleceniobiorca zobowiązuje się do pokrycia wszystkich szkód wynikłych z powodu niewykonania lub nienależytego wykonania zlec</w:t>
      </w:r>
      <w:r w:rsidRPr="0006320D">
        <w:rPr>
          <w:rFonts w:eastAsia="Times New Roman" w:cs="Times New Roman"/>
          <w:sz w:val="21"/>
          <w:szCs w:val="21"/>
          <w:lang w:eastAsia="x-none"/>
        </w:rPr>
        <w:t>enia określonego w § 1ust. 1</w:t>
      </w:r>
      <w:r w:rsidR="00293A89">
        <w:rPr>
          <w:rFonts w:eastAsia="Times New Roman" w:cs="Times New Roman"/>
          <w:sz w:val="21"/>
          <w:szCs w:val="21"/>
          <w:lang w:eastAsia="x-none"/>
        </w:rPr>
        <w:t>.</w:t>
      </w:r>
    </w:p>
    <w:p w14:paraId="709FB621" w14:textId="77777777" w:rsidR="0030070E" w:rsidRDefault="0030070E" w:rsidP="0006320D">
      <w:pPr>
        <w:spacing w:after="0" w:line="276" w:lineRule="auto"/>
        <w:jc w:val="center"/>
        <w:rPr>
          <w:rFonts w:eastAsia="Times New Roman" w:cs="Times New Roman"/>
          <w:sz w:val="21"/>
          <w:szCs w:val="21"/>
          <w:lang w:eastAsia="pl-PL"/>
        </w:rPr>
      </w:pPr>
    </w:p>
    <w:p w14:paraId="7EC790F0" w14:textId="77777777" w:rsidR="0006320D" w:rsidRDefault="0006320D" w:rsidP="0006320D">
      <w:pPr>
        <w:spacing w:after="0" w:line="276" w:lineRule="auto"/>
        <w:jc w:val="center"/>
        <w:rPr>
          <w:rFonts w:eastAsia="Times New Roman" w:cs="Times New Roman"/>
          <w:sz w:val="21"/>
          <w:szCs w:val="21"/>
          <w:lang w:eastAsia="pl-PL"/>
        </w:rPr>
      </w:pPr>
    </w:p>
    <w:p w14:paraId="49104EF5" w14:textId="77777777" w:rsidR="0006320D" w:rsidRPr="0006320D" w:rsidRDefault="0006320D" w:rsidP="0006320D">
      <w:pPr>
        <w:spacing w:after="0" w:line="276" w:lineRule="auto"/>
        <w:jc w:val="center"/>
        <w:rPr>
          <w:rFonts w:eastAsia="Times New Roman" w:cs="Times New Roman"/>
          <w:sz w:val="21"/>
          <w:szCs w:val="21"/>
          <w:lang w:eastAsia="pl-PL"/>
        </w:rPr>
      </w:pPr>
    </w:p>
    <w:p w14:paraId="3A1B0B8C" w14:textId="0DECC946"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11</w:t>
      </w:r>
    </w:p>
    <w:p w14:paraId="3A96C191" w14:textId="7B1A277A" w:rsidR="0030070E" w:rsidRPr="0006320D" w:rsidRDefault="0030070E" w:rsidP="0006320D">
      <w:pPr>
        <w:spacing w:after="0" w:line="276" w:lineRule="auto"/>
        <w:jc w:val="both"/>
        <w:rPr>
          <w:rFonts w:eastAsia="Times New Roman" w:cs="Times New Roman"/>
          <w:sz w:val="21"/>
          <w:szCs w:val="21"/>
          <w:lang w:val="x-none" w:eastAsia="x-none"/>
        </w:rPr>
      </w:pPr>
      <w:r w:rsidRPr="0006320D">
        <w:rPr>
          <w:rFonts w:eastAsia="Times New Roman" w:cs="Times New Roman"/>
          <w:sz w:val="21"/>
          <w:szCs w:val="21"/>
          <w:lang w:val="x-none" w:eastAsia="x-none"/>
        </w:rPr>
        <w:t xml:space="preserve">Zleceniobiorca oświadcza, że zna przepisy oraz </w:t>
      </w:r>
      <w:r w:rsidRPr="0006320D">
        <w:rPr>
          <w:rFonts w:eastAsia="Times New Roman" w:cs="Times New Roman"/>
          <w:color w:val="000000" w:themeColor="text1"/>
          <w:sz w:val="21"/>
          <w:szCs w:val="21"/>
          <w:lang w:val="x-none" w:eastAsia="x-none"/>
        </w:rPr>
        <w:t xml:space="preserve">zasady bezpieczeństwa i higieny </w:t>
      </w:r>
      <w:r w:rsidRPr="0006320D">
        <w:rPr>
          <w:rFonts w:eastAsia="Times New Roman" w:cs="Times New Roman"/>
          <w:sz w:val="21"/>
          <w:szCs w:val="21"/>
          <w:lang w:val="x-none" w:eastAsia="x-none"/>
        </w:rPr>
        <w:t>obowiązujące przy wykonywaniu czynności wynikających ze zlecenia i oświadcza, że będzie ich przestrzegał, a także oświadcza, że stan jego zdrowia</w:t>
      </w:r>
      <w:r w:rsidR="00C0579A" w:rsidRPr="0006320D">
        <w:rPr>
          <w:rFonts w:eastAsia="Times New Roman" w:cs="Times New Roman"/>
          <w:sz w:val="21"/>
          <w:szCs w:val="21"/>
          <w:lang w:val="x-none" w:eastAsia="x-none"/>
        </w:rPr>
        <w:t xml:space="preserve"> pozwala na wykonanie zlecenia.</w:t>
      </w:r>
    </w:p>
    <w:p w14:paraId="448CAAFF" w14:textId="77777777" w:rsidR="0030070E" w:rsidRPr="0006320D" w:rsidRDefault="0030070E" w:rsidP="0006320D">
      <w:pPr>
        <w:spacing w:after="0" w:line="276" w:lineRule="auto"/>
        <w:jc w:val="center"/>
        <w:rPr>
          <w:rFonts w:eastAsia="Times New Roman" w:cs="Times New Roman"/>
          <w:sz w:val="21"/>
          <w:szCs w:val="21"/>
          <w:lang w:eastAsia="pl-PL"/>
        </w:rPr>
      </w:pPr>
    </w:p>
    <w:p w14:paraId="6388D1E0" w14:textId="1B35C981"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12</w:t>
      </w:r>
    </w:p>
    <w:p w14:paraId="4DFDFCC0" w14:textId="77777777" w:rsidR="00C0579A" w:rsidRPr="00C0579A" w:rsidRDefault="00C0579A" w:rsidP="0006320D">
      <w:pPr>
        <w:numPr>
          <w:ilvl w:val="0"/>
          <w:numId w:val="25"/>
        </w:numPr>
        <w:spacing w:after="0" w:line="276" w:lineRule="auto"/>
        <w:contextualSpacing/>
        <w:jc w:val="both"/>
        <w:rPr>
          <w:sz w:val="21"/>
          <w:szCs w:val="21"/>
        </w:rPr>
      </w:pPr>
      <w:r w:rsidRPr="00C0579A">
        <w:rPr>
          <w:sz w:val="21"/>
          <w:szCs w:val="21"/>
        </w:rPr>
        <w:t>Strony niezwłocznie, wzajemnie informują się o wpływie okoliczności związanych z wystąpieniem COVID-19 na należyte wykonanie umowy, o ile taki wpływ wystąpił lub może wystąpić. Strony umowy potwierdzają ten wpływ dołączając do informacji, o której mowa powyżej, oświadczenia lub dokumenty, które mogą dotyczyć w szczególności:</w:t>
      </w:r>
    </w:p>
    <w:p w14:paraId="23D62419" w14:textId="77777777" w:rsidR="00C0579A" w:rsidRPr="00C0579A" w:rsidRDefault="00C0579A" w:rsidP="0006320D">
      <w:pPr>
        <w:numPr>
          <w:ilvl w:val="0"/>
          <w:numId w:val="26"/>
        </w:numPr>
        <w:spacing w:after="0" w:line="276" w:lineRule="auto"/>
        <w:contextualSpacing/>
        <w:jc w:val="both"/>
        <w:rPr>
          <w:sz w:val="21"/>
          <w:szCs w:val="21"/>
        </w:rPr>
      </w:pPr>
      <w:r w:rsidRPr="00C0579A">
        <w:rPr>
          <w:sz w:val="21"/>
          <w:szCs w:val="21"/>
        </w:rPr>
        <w:t>nieobecności pracowników lub osób świadczących pracę za wynagrodzeniem na innej podstawie niż stosunek pracy, które uczestniczą lub mogłyby uczestniczyć w realizacji zamówienia;</w:t>
      </w:r>
    </w:p>
    <w:p w14:paraId="69339E75" w14:textId="77777777" w:rsidR="00C0579A" w:rsidRPr="00C0579A" w:rsidRDefault="00C0579A" w:rsidP="0006320D">
      <w:pPr>
        <w:numPr>
          <w:ilvl w:val="0"/>
          <w:numId w:val="26"/>
        </w:numPr>
        <w:spacing w:after="0" w:line="276" w:lineRule="auto"/>
        <w:contextualSpacing/>
        <w:jc w:val="both"/>
        <w:rPr>
          <w:sz w:val="21"/>
          <w:szCs w:val="21"/>
        </w:rPr>
      </w:pPr>
      <w:r w:rsidRPr="00C0579A">
        <w:rPr>
          <w:sz w:val="21"/>
          <w:szCs w:val="21"/>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7C52E45D" w14:textId="77777777" w:rsidR="00C0579A" w:rsidRPr="00C0579A" w:rsidRDefault="00C0579A" w:rsidP="0006320D">
      <w:pPr>
        <w:numPr>
          <w:ilvl w:val="0"/>
          <w:numId w:val="26"/>
        </w:numPr>
        <w:spacing w:after="0" w:line="276" w:lineRule="auto"/>
        <w:contextualSpacing/>
        <w:jc w:val="both"/>
        <w:rPr>
          <w:sz w:val="21"/>
          <w:szCs w:val="21"/>
        </w:rPr>
      </w:pPr>
      <w:r w:rsidRPr="00C0579A">
        <w:rPr>
          <w:sz w:val="21"/>
          <w:szCs w:val="21"/>
        </w:rPr>
        <w:t xml:space="preserve">poleceń wydanych przez wojewodów lub decyzji wydanych przez Prezesa Rady Ministrów związanych z przeciwdziałaniem COVID-19, o których mowa w art. 11 ust. 1 i 2 ustawy z dnia 2 marca 2020 r. o szczególnych rozwiązaniach związanych z zapobieganiem, przeciwdziałaniem </w:t>
      </w:r>
      <w:r w:rsidRPr="00C0579A">
        <w:rPr>
          <w:sz w:val="21"/>
          <w:szCs w:val="21"/>
        </w:rPr>
        <w:br/>
        <w:t>i zwalczaniem COVID19, innych chorób zakaźnych oraz wywołanych nimi sytuacji kryzysowych oraz niektórych innych ustaw (Dz. U. z 2020 r., poz. 374 ze zm.)</w:t>
      </w:r>
    </w:p>
    <w:p w14:paraId="130FB947" w14:textId="11B1EBF1" w:rsidR="00C0579A" w:rsidRPr="00C0579A" w:rsidRDefault="00C0579A" w:rsidP="0006320D">
      <w:pPr>
        <w:numPr>
          <w:ilvl w:val="0"/>
          <w:numId w:val="26"/>
        </w:numPr>
        <w:spacing w:after="0" w:line="276" w:lineRule="auto"/>
        <w:contextualSpacing/>
        <w:jc w:val="both"/>
        <w:rPr>
          <w:sz w:val="21"/>
          <w:szCs w:val="21"/>
        </w:rPr>
      </w:pPr>
      <w:r w:rsidRPr="00C0579A">
        <w:rPr>
          <w:sz w:val="21"/>
          <w:szCs w:val="21"/>
        </w:rPr>
        <w:t xml:space="preserve">wstrzymania dostaw produktów, komponentów produktu lub materiałów, trudności w dostępie </w:t>
      </w:r>
      <w:r w:rsidR="0006320D">
        <w:rPr>
          <w:sz w:val="21"/>
          <w:szCs w:val="21"/>
        </w:rPr>
        <w:br/>
      </w:r>
      <w:r w:rsidRPr="00C0579A">
        <w:rPr>
          <w:sz w:val="21"/>
          <w:szCs w:val="21"/>
        </w:rPr>
        <w:t>do sprzętu lub trudności w realizacji usług transportowych;</w:t>
      </w:r>
    </w:p>
    <w:p w14:paraId="5D438513" w14:textId="77777777" w:rsidR="00C0579A" w:rsidRPr="00C0579A" w:rsidRDefault="00C0579A" w:rsidP="0006320D">
      <w:pPr>
        <w:numPr>
          <w:ilvl w:val="0"/>
          <w:numId w:val="26"/>
        </w:numPr>
        <w:spacing w:after="0" w:line="276" w:lineRule="auto"/>
        <w:contextualSpacing/>
        <w:jc w:val="both"/>
        <w:rPr>
          <w:sz w:val="21"/>
          <w:szCs w:val="21"/>
        </w:rPr>
      </w:pPr>
      <w:r w:rsidRPr="00C0579A">
        <w:rPr>
          <w:sz w:val="21"/>
          <w:szCs w:val="21"/>
        </w:rPr>
        <w:t>okoliczności, o których mowa w pkt 1-4, w zakresie w jakim dotyczą one podwykonawcy lub dalszego podwykonawcy.</w:t>
      </w:r>
    </w:p>
    <w:p w14:paraId="02551128" w14:textId="77777777" w:rsidR="00C0579A" w:rsidRPr="00C0579A" w:rsidRDefault="00C0579A" w:rsidP="0006320D">
      <w:pPr>
        <w:numPr>
          <w:ilvl w:val="0"/>
          <w:numId w:val="25"/>
        </w:numPr>
        <w:spacing w:after="0" w:line="276" w:lineRule="auto"/>
        <w:contextualSpacing/>
        <w:jc w:val="both"/>
        <w:rPr>
          <w:sz w:val="21"/>
          <w:szCs w:val="21"/>
        </w:rPr>
      </w:pPr>
      <w:r w:rsidRPr="00C0579A">
        <w:rPr>
          <w:sz w:val="21"/>
          <w:szCs w:val="21"/>
        </w:rPr>
        <w:t>Każda ze Stron umowy może żądać przedstawienia dodatkowych oświadczeń lub dokumentów potwierdzających wpływ okoliczności związanych z wystąpieniem COVID-19 na należyte wykonanie umowy.</w:t>
      </w:r>
    </w:p>
    <w:p w14:paraId="147FEA8D" w14:textId="71B53558" w:rsidR="00C0579A" w:rsidRPr="00C0579A" w:rsidRDefault="00C0579A" w:rsidP="0006320D">
      <w:pPr>
        <w:numPr>
          <w:ilvl w:val="0"/>
          <w:numId w:val="25"/>
        </w:numPr>
        <w:spacing w:after="0" w:line="276" w:lineRule="auto"/>
        <w:contextualSpacing/>
        <w:jc w:val="both"/>
        <w:rPr>
          <w:sz w:val="21"/>
          <w:szCs w:val="21"/>
        </w:rPr>
      </w:pPr>
      <w:r w:rsidRPr="00C0579A">
        <w:rPr>
          <w:sz w:val="21"/>
          <w:szCs w:val="21"/>
        </w:rPr>
        <w:t xml:space="preserve">Strona umowy, na podstawie otrzymanych oświadczeń lub dokumentów, o których mowa w ust. 1 i 2, </w:t>
      </w:r>
      <w:r w:rsidR="0006320D">
        <w:rPr>
          <w:sz w:val="21"/>
          <w:szCs w:val="21"/>
        </w:rPr>
        <w:br/>
      </w:r>
      <w:r w:rsidRPr="00C0579A">
        <w:rPr>
          <w:sz w:val="21"/>
          <w:szCs w:val="21"/>
        </w:rPr>
        <w:t xml:space="preserve">w terminie 14 dni od dnia ich otrzymania, przekazuje drugiej Stronie swoje stanowisko, wraz </w:t>
      </w:r>
      <w:r w:rsidRPr="00C0579A">
        <w:rPr>
          <w:sz w:val="21"/>
          <w:szCs w:val="21"/>
        </w:rPr>
        <w:br/>
        <w:t>z uzasadnieniem, odnośnie do wpływu okoliczności, o których mowa w ust. 1, na należyte jej wykonanie. Jeżeli Strona umowy otrzymała kolejne oświadczenia lub dokumenty, termin liczony jest od dnia ich otrzymania.</w:t>
      </w:r>
    </w:p>
    <w:p w14:paraId="0A55CD7D" w14:textId="77777777" w:rsidR="00C0579A" w:rsidRPr="00C0579A" w:rsidRDefault="00C0579A" w:rsidP="0006320D">
      <w:pPr>
        <w:numPr>
          <w:ilvl w:val="0"/>
          <w:numId w:val="25"/>
        </w:numPr>
        <w:spacing w:after="0" w:line="276" w:lineRule="auto"/>
        <w:contextualSpacing/>
        <w:jc w:val="both"/>
        <w:rPr>
          <w:sz w:val="21"/>
          <w:szCs w:val="21"/>
        </w:rPr>
      </w:pPr>
      <w:r w:rsidRPr="00C0579A">
        <w:rPr>
          <w:sz w:val="21"/>
          <w:szCs w:val="21"/>
        </w:rPr>
        <w:t xml:space="preserve">Strona umowy, w stanowisku, o którym mowa w ust. 3, przedstawia wpływ okoliczności związanych </w:t>
      </w:r>
      <w:r w:rsidRPr="00C0579A">
        <w:rPr>
          <w:sz w:val="21"/>
          <w:szCs w:val="21"/>
        </w:rPr>
        <w:br/>
        <w:t xml:space="preserve">z wystąpieniem COVID-19 na należyte jej wykonanie oraz wpływ okoliczności związanych </w:t>
      </w:r>
      <w:r w:rsidRPr="00C0579A">
        <w:rPr>
          <w:sz w:val="21"/>
          <w:szCs w:val="21"/>
        </w:rPr>
        <w:br/>
        <w:t>z wystąpieniem COVID-19, na zasadność ustalenia i dochodzenia kar lub odszkodowań, lub ich wysokość.</w:t>
      </w:r>
    </w:p>
    <w:p w14:paraId="55C3862E" w14:textId="77777777" w:rsidR="00C0579A" w:rsidRPr="0006320D" w:rsidRDefault="00C0579A" w:rsidP="0006320D">
      <w:pPr>
        <w:spacing w:after="0" w:line="276" w:lineRule="auto"/>
        <w:jc w:val="center"/>
        <w:rPr>
          <w:rFonts w:eastAsia="Times New Roman" w:cs="Times New Roman"/>
          <w:sz w:val="21"/>
          <w:szCs w:val="21"/>
          <w:lang w:eastAsia="pl-PL"/>
        </w:rPr>
      </w:pPr>
    </w:p>
    <w:p w14:paraId="6FE6DA28" w14:textId="76EB837B" w:rsidR="00C0579A"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13</w:t>
      </w:r>
    </w:p>
    <w:p w14:paraId="064C3382" w14:textId="77777777" w:rsidR="00C0579A" w:rsidRPr="0006320D" w:rsidRDefault="00C0579A" w:rsidP="0006320D">
      <w:pPr>
        <w:spacing w:after="0" w:line="276" w:lineRule="auto"/>
        <w:jc w:val="center"/>
        <w:rPr>
          <w:rFonts w:eastAsia="Times New Roman" w:cs="Times New Roman"/>
          <w:sz w:val="21"/>
          <w:szCs w:val="21"/>
          <w:lang w:eastAsia="pl-PL"/>
        </w:rPr>
      </w:pPr>
    </w:p>
    <w:p w14:paraId="12E86508" w14:textId="77777777" w:rsidR="0030070E" w:rsidRPr="0006320D" w:rsidRDefault="0030070E" w:rsidP="0006320D">
      <w:pPr>
        <w:numPr>
          <w:ilvl w:val="0"/>
          <w:numId w:val="9"/>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Wykonawca oświadcza, iż:</w:t>
      </w:r>
    </w:p>
    <w:p w14:paraId="78789189" w14:textId="77777777" w:rsidR="0030070E" w:rsidRPr="0006320D" w:rsidRDefault="0030070E" w:rsidP="0006320D">
      <w:pPr>
        <w:numPr>
          <w:ilvl w:val="0"/>
          <w:numId w:val="10"/>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przysługują mu autorskie prawa majątkowe do przedmiotu zamówienia (aplikacji), </w:t>
      </w:r>
    </w:p>
    <w:p w14:paraId="4474265C" w14:textId="77777777" w:rsidR="0030070E" w:rsidRPr="0006320D" w:rsidRDefault="0030070E" w:rsidP="0006320D">
      <w:pPr>
        <w:numPr>
          <w:ilvl w:val="0"/>
          <w:numId w:val="10"/>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autorskie prawa majątkowe do aplikacji nie są w żaden sposób ograniczone ani obciążone na rzecz osób trzecich,</w:t>
      </w:r>
    </w:p>
    <w:p w14:paraId="36F07F59" w14:textId="77777777" w:rsidR="0030070E" w:rsidRPr="0006320D" w:rsidRDefault="0030070E" w:rsidP="0006320D">
      <w:pPr>
        <w:numPr>
          <w:ilvl w:val="0"/>
          <w:numId w:val="10"/>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przeniesienie na Zamawiającego autorskich praw majątkowych do aplikacji nie narusza jakichkolwiek praw osób trzecich.</w:t>
      </w:r>
    </w:p>
    <w:p w14:paraId="435250B3" w14:textId="77777777" w:rsidR="0030070E" w:rsidRPr="0006320D" w:rsidRDefault="0030070E" w:rsidP="0006320D">
      <w:pPr>
        <w:numPr>
          <w:ilvl w:val="0"/>
          <w:numId w:val="9"/>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Wykonawca przenosi na Zamawiającego majątkowe prawa autorskie do aplikacji w zakresie wszystkich znanych w chwili zawarcia umowy pól eksploatacji, a w szczególności na następujących polach eksploatacji:</w:t>
      </w:r>
    </w:p>
    <w:p w14:paraId="47EEB4EC" w14:textId="6F4CCBAE" w:rsidR="0030070E" w:rsidRPr="0006320D" w:rsidRDefault="0030070E" w:rsidP="0006320D">
      <w:pPr>
        <w:numPr>
          <w:ilvl w:val="0"/>
          <w:numId w:val="11"/>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 w zakresie utrwalania i zwielokrotniania aplikacji - trwałe lub czasowe zwielokrotnianie aplikacji, w tym oprogramowania, w całości lub w części jakimikolwiek środkami i w jakiejkolwiek formie, </w:t>
      </w:r>
      <w:r w:rsidR="0006320D">
        <w:rPr>
          <w:rFonts w:eastAsia="Times New Roman" w:cs="Times New Roman"/>
          <w:sz w:val="21"/>
          <w:szCs w:val="21"/>
          <w:lang w:eastAsia="pl-PL"/>
        </w:rPr>
        <w:br/>
      </w:r>
      <w:r w:rsidRPr="0006320D">
        <w:rPr>
          <w:rFonts w:eastAsia="Times New Roman" w:cs="Times New Roman"/>
          <w:sz w:val="21"/>
          <w:szCs w:val="21"/>
          <w:lang w:eastAsia="pl-PL"/>
        </w:rPr>
        <w:lastRenderedPageBreak/>
        <w:t xml:space="preserve">jak i zwielokrotnianie w zakresie, w którym jest to niezbędne do wprowadzenia, wyświetlania, dostosowania, przechowywania oprogramowania dla własnych potrzeb Zamawiającego, zgodnie z jego charakterem i przeznaczeniem, w tym prawo do zainstalowania, uruchamiania, przechowywania </w:t>
      </w:r>
      <w:r w:rsidR="0006320D">
        <w:rPr>
          <w:rFonts w:eastAsia="Times New Roman" w:cs="Times New Roman"/>
          <w:sz w:val="21"/>
          <w:szCs w:val="21"/>
          <w:lang w:eastAsia="pl-PL"/>
        </w:rPr>
        <w:br/>
      </w:r>
      <w:r w:rsidRPr="0006320D">
        <w:rPr>
          <w:rFonts w:eastAsia="Times New Roman" w:cs="Times New Roman"/>
          <w:sz w:val="21"/>
          <w:szCs w:val="21"/>
          <w:lang w:eastAsia="pl-PL"/>
        </w:rPr>
        <w:t>i używania aplikacji oraz sporządzania jego kopii w celu zgodnego z przeznaczeniem używania aplikacji, w celach archiwalnych, w celu wymiany wadliwej kopii lub w celu zweryfikowania błędów w aplikacji.;</w:t>
      </w:r>
    </w:p>
    <w:p w14:paraId="2B9FB008" w14:textId="702EC200" w:rsidR="0030070E" w:rsidRPr="0006320D" w:rsidRDefault="0030070E" w:rsidP="0006320D">
      <w:pPr>
        <w:numPr>
          <w:ilvl w:val="0"/>
          <w:numId w:val="11"/>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w zakresie obrotu oryginałem albo egzemplarzami, na których dzieło utrwalono - wprowadzanie </w:t>
      </w:r>
      <w:r w:rsidR="0006320D">
        <w:rPr>
          <w:rFonts w:eastAsia="Times New Roman" w:cs="Times New Roman"/>
          <w:sz w:val="21"/>
          <w:szCs w:val="21"/>
          <w:lang w:eastAsia="pl-PL"/>
        </w:rPr>
        <w:br/>
      </w:r>
      <w:r w:rsidRPr="0006320D">
        <w:rPr>
          <w:rFonts w:eastAsia="Times New Roman" w:cs="Times New Roman"/>
          <w:sz w:val="21"/>
          <w:szCs w:val="21"/>
          <w:lang w:eastAsia="pl-PL"/>
        </w:rPr>
        <w:t>do obrotu, użyczenie lub najem oryginału albo egzemplarzy;</w:t>
      </w:r>
    </w:p>
    <w:p w14:paraId="2830E4C5" w14:textId="77777777" w:rsidR="0030070E" w:rsidRPr="0006320D" w:rsidRDefault="0030070E" w:rsidP="0006320D">
      <w:pPr>
        <w:numPr>
          <w:ilvl w:val="0"/>
          <w:numId w:val="11"/>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 w zakresie rozpowszechniania dzieła w sposób inny niż określony wyżej - publiczne udostępnianie dzieła w taki sposób, aby każdy mógł mieć do niego dostęp w miejscu i w czasie przez siebie wybranym.</w:t>
      </w:r>
    </w:p>
    <w:p w14:paraId="76C52671" w14:textId="77777777" w:rsidR="0030070E" w:rsidRPr="0006320D" w:rsidRDefault="0030070E" w:rsidP="0006320D">
      <w:pPr>
        <w:numPr>
          <w:ilvl w:val="0"/>
          <w:numId w:val="9"/>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 W razie, gdyby twórca aplikacji nie był osobą tożsamą z Wykonawcą, Wykonawca zobowiązuje się dostarczyć Zamawiającemu najpóźniej z chwilą odbioru aplikacji pisemne zezwolenie twórcy na wykonywanie przez Zamawiającego autorskich praw zależnych do aplikacji.</w:t>
      </w:r>
    </w:p>
    <w:p w14:paraId="0460A4D5" w14:textId="77777777" w:rsidR="0030070E" w:rsidRPr="0006320D" w:rsidRDefault="0030070E" w:rsidP="0006320D">
      <w:pPr>
        <w:spacing w:after="0" w:line="276" w:lineRule="auto"/>
        <w:jc w:val="center"/>
        <w:rPr>
          <w:rFonts w:eastAsia="Times New Roman" w:cs="Times New Roman"/>
          <w:sz w:val="21"/>
          <w:szCs w:val="21"/>
          <w:lang w:eastAsia="pl-PL"/>
        </w:rPr>
      </w:pPr>
    </w:p>
    <w:p w14:paraId="0AA02286" w14:textId="7BB345DA"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14</w:t>
      </w:r>
    </w:p>
    <w:p w14:paraId="3C59296D" w14:textId="77777777" w:rsidR="0030070E" w:rsidRPr="0006320D" w:rsidRDefault="0030070E" w:rsidP="0006320D">
      <w:pPr>
        <w:pStyle w:val="Akapitzlist"/>
        <w:numPr>
          <w:ilvl w:val="0"/>
          <w:numId w:val="12"/>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Wykonawca zobowiązuje się do obsługi i szkolenia moderatorów aplikacji:</w:t>
      </w:r>
    </w:p>
    <w:p w14:paraId="4396FDA9" w14:textId="77777777" w:rsidR="0030070E" w:rsidRPr="0006320D" w:rsidRDefault="0030070E" w:rsidP="0006320D">
      <w:pPr>
        <w:pStyle w:val="Akapitzlist"/>
        <w:numPr>
          <w:ilvl w:val="0"/>
          <w:numId w:val="13"/>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w ramach realizacji przedmiotu zamówienia Wykonawca zobowiązuje się do obsługi aplikacji przez okres ………. miesięcy od terminu przekazania aplikacji na rzecz Zamawiającego (w tym aktualizacje zawartości, m.in. uzupełnianie treści, tekstów, fotografii przygotowanych przez Zamawiającego),</w:t>
      </w:r>
    </w:p>
    <w:p w14:paraId="128E05AD" w14:textId="77777777" w:rsidR="0030070E" w:rsidRPr="0006320D" w:rsidRDefault="0030070E" w:rsidP="0006320D">
      <w:pPr>
        <w:pStyle w:val="Akapitzlist"/>
        <w:numPr>
          <w:ilvl w:val="0"/>
          <w:numId w:val="13"/>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ponadto Wykonawca zorganizuje szkolenie z zakresu prowadzenia, moderowania i zarządzania panelem administracyjnym aplikacji dla oddelegowanych pracowników Zamawiającego (od 2 do 4 osób). </w:t>
      </w:r>
    </w:p>
    <w:p w14:paraId="6D7C8A0C" w14:textId="3568B695"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15</w:t>
      </w:r>
    </w:p>
    <w:p w14:paraId="5DC8E425" w14:textId="77777777" w:rsidR="0030070E" w:rsidRPr="0006320D" w:rsidRDefault="0030070E" w:rsidP="0006320D">
      <w:pPr>
        <w:pStyle w:val="Akapitzlist"/>
        <w:numPr>
          <w:ilvl w:val="0"/>
          <w:numId w:val="14"/>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Na dostarczony i wdrożony System Wykonawca udziela ……………….. miesięcy gwarancji. W ramach gwarancji Wykonawca zobowiązuje się do:</w:t>
      </w:r>
    </w:p>
    <w:p w14:paraId="7EE54DF5" w14:textId="77777777" w:rsidR="0030070E" w:rsidRPr="0006320D" w:rsidRDefault="0030070E" w:rsidP="0006320D">
      <w:pPr>
        <w:pStyle w:val="Akapitzlist"/>
        <w:numPr>
          <w:ilvl w:val="0"/>
          <w:numId w:val="15"/>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nieodpłatnego usuwania wad, w szczególności niezgodności Systemu z dostarczoną dokumentacją,</w:t>
      </w:r>
    </w:p>
    <w:p w14:paraId="3DECAD22" w14:textId="77777777" w:rsidR="0030070E" w:rsidRPr="0006320D" w:rsidRDefault="0030070E" w:rsidP="0006320D">
      <w:pPr>
        <w:pStyle w:val="Akapitzlist"/>
        <w:numPr>
          <w:ilvl w:val="0"/>
          <w:numId w:val="15"/>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pomocy w analizie kodu źródłowego oraz dokumentacji systemu,</w:t>
      </w:r>
    </w:p>
    <w:p w14:paraId="3BBAD861" w14:textId="77777777" w:rsidR="0030070E" w:rsidRPr="0006320D" w:rsidRDefault="0030070E" w:rsidP="0006320D">
      <w:pPr>
        <w:pStyle w:val="Akapitzlist"/>
        <w:numPr>
          <w:ilvl w:val="0"/>
          <w:numId w:val="15"/>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udzielania administratorom wyjaśnień dotyczących użytkowania i eksploatacji wykonanego systemu,</w:t>
      </w:r>
    </w:p>
    <w:p w14:paraId="0A0BD1B7" w14:textId="77777777" w:rsidR="0030070E" w:rsidRPr="0006320D" w:rsidRDefault="0030070E" w:rsidP="0006320D">
      <w:pPr>
        <w:pStyle w:val="Akapitzlist"/>
        <w:numPr>
          <w:ilvl w:val="0"/>
          <w:numId w:val="15"/>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pomocy w dokonywaniu zmian w systemie,</w:t>
      </w:r>
    </w:p>
    <w:p w14:paraId="0279101B" w14:textId="77777777" w:rsidR="0030070E" w:rsidRPr="0006320D" w:rsidRDefault="0030070E" w:rsidP="0006320D">
      <w:pPr>
        <w:pStyle w:val="Akapitzlist"/>
        <w:numPr>
          <w:ilvl w:val="0"/>
          <w:numId w:val="15"/>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bezpośredniej diagnostyki w docelowej lokalizacji Zamawiającego,</w:t>
      </w:r>
    </w:p>
    <w:p w14:paraId="796B9F3E" w14:textId="77777777" w:rsidR="0030070E" w:rsidRPr="0006320D" w:rsidRDefault="0030070E" w:rsidP="0006320D">
      <w:pPr>
        <w:pStyle w:val="Akapitzlist"/>
        <w:numPr>
          <w:ilvl w:val="0"/>
          <w:numId w:val="15"/>
        </w:numPr>
        <w:spacing w:after="0" w:line="276" w:lineRule="auto"/>
        <w:jc w:val="both"/>
        <w:rPr>
          <w:rFonts w:eastAsia="Times New Roman" w:cs="Times New Roman"/>
          <w:sz w:val="21"/>
          <w:szCs w:val="21"/>
          <w:lang w:eastAsia="pl-PL"/>
        </w:rPr>
      </w:pPr>
      <w:r w:rsidRPr="0006320D">
        <w:rPr>
          <w:rFonts w:eastAsia="Times New Roman" w:cs="Times New Roman"/>
          <w:sz w:val="21"/>
          <w:szCs w:val="21"/>
          <w:lang w:eastAsia="pl-PL"/>
        </w:rPr>
        <w:t xml:space="preserve">zapewnienia obecność aplikacji w sklepach Google Play oraz </w:t>
      </w:r>
      <w:proofErr w:type="spellStart"/>
      <w:r w:rsidRPr="0006320D">
        <w:rPr>
          <w:rFonts w:eastAsia="Times New Roman" w:cs="Times New Roman"/>
          <w:sz w:val="21"/>
          <w:szCs w:val="21"/>
          <w:lang w:eastAsia="pl-PL"/>
        </w:rPr>
        <w:t>AppStore</w:t>
      </w:r>
      <w:proofErr w:type="spellEnd"/>
      <w:r w:rsidRPr="0006320D">
        <w:rPr>
          <w:rFonts w:eastAsia="Times New Roman" w:cs="Times New Roman"/>
          <w:sz w:val="21"/>
          <w:szCs w:val="21"/>
          <w:lang w:eastAsia="pl-PL"/>
        </w:rPr>
        <w:t>, w tym również publikacji aktualizacji aplikacji wraz z wdrożonymi zmianami.</w:t>
      </w:r>
    </w:p>
    <w:p w14:paraId="30C8F9A6" w14:textId="77777777" w:rsidR="0030070E" w:rsidRPr="0006320D" w:rsidRDefault="0030070E" w:rsidP="0006320D">
      <w:pPr>
        <w:spacing w:after="0" w:line="276" w:lineRule="auto"/>
        <w:jc w:val="center"/>
        <w:rPr>
          <w:rFonts w:eastAsia="Times New Roman" w:cs="Times New Roman"/>
          <w:sz w:val="21"/>
          <w:szCs w:val="21"/>
          <w:lang w:eastAsia="pl-PL"/>
        </w:rPr>
      </w:pPr>
    </w:p>
    <w:p w14:paraId="291E23E8" w14:textId="3311CABF" w:rsidR="0030070E" w:rsidRPr="0006320D" w:rsidRDefault="00C0579A" w:rsidP="0006320D">
      <w:pPr>
        <w:spacing w:after="0" w:line="276" w:lineRule="auto"/>
        <w:jc w:val="center"/>
        <w:rPr>
          <w:rFonts w:eastAsia="Times New Roman" w:cs="Times New Roman"/>
          <w:sz w:val="21"/>
          <w:szCs w:val="21"/>
          <w:lang w:eastAsia="pl-PL"/>
        </w:rPr>
      </w:pPr>
      <w:r w:rsidRPr="0006320D">
        <w:rPr>
          <w:rFonts w:eastAsia="Times New Roman" w:cs="Times New Roman"/>
          <w:sz w:val="21"/>
          <w:szCs w:val="21"/>
          <w:lang w:eastAsia="pl-PL"/>
        </w:rPr>
        <w:t>§ 16</w:t>
      </w:r>
    </w:p>
    <w:p w14:paraId="04544384" w14:textId="77777777" w:rsidR="0030070E" w:rsidRPr="0006320D" w:rsidRDefault="0030070E" w:rsidP="0006320D">
      <w:pPr>
        <w:pStyle w:val="Akapitzlist"/>
        <w:widowControl w:val="0"/>
        <w:numPr>
          <w:ilvl w:val="0"/>
          <w:numId w:val="16"/>
        </w:numPr>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1"/>
          <w:szCs w:val="21"/>
          <w:lang w:eastAsia="pl-PL"/>
        </w:rPr>
      </w:pPr>
      <w:r w:rsidRPr="0006320D">
        <w:rPr>
          <w:rFonts w:eastAsia="Lucida Sans Unicode" w:cs="Times New Roman"/>
          <w:color w:val="000000"/>
          <w:kern w:val="2"/>
          <w:sz w:val="21"/>
          <w:szCs w:val="21"/>
          <w:lang w:eastAsia="pl-PL"/>
        </w:rPr>
        <w:t>Wszelkie zmiany niniejszej umowy wymagają formy pisemnej pod rygorem nieważności.</w:t>
      </w:r>
    </w:p>
    <w:p w14:paraId="2FAED654" w14:textId="77777777" w:rsidR="0030070E" w:rsidRPr="0006320D" w:rsidRDefault="0030070E" w:rsidP="0006320D">
      <w:pPr>
        <w:pStyle w:val="Akapitzlist"/>
        <w:widowControl w:val="0"/>
        <w:numPr>
          <w:ilvl w:val="0"/>
          <w:numId w:val="16"/>
        </w:numPr>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1"/>
          <w:szCs w:val="21"/>
          <w:lang w:eastAsia="pl-PL"/>
        </w:rPr>
      </w:pPr>
      <w:r w:rsidRPr="0006320D">
        <w:rPr>
          <w:rFonts w:eastAsia="Times New Roman" w:cs="Times New Roman"/>
          <w:color w:val="000000"/>
          <w:sz w:val="21"/>
          <w:szCs w:val="21"/>
          <w:lang w:eastAsia="pl-PL"/>
        </w:rPr>
        <w:t>W sprawach nie uregulowanych niniejszą umową mają zastosowanie przepisy kodeksu cywilnego.</w:t>
      </w:r>
    </w:p>
    <w:p w14:paraId="616110E8" w14:textId="77777777" w:rsidR="0030070E" w:rsidRPr="0006320D" w:rsidRDefault="0030070E" w:rsidP="0006320D">
      <w:pPr>
        <w:pStyle w:val="Akapitzlist"/>
        <w:widowControl w:val="0"/>
        <w:numPr>
          <w:ilvl w:val="0"/>
          <w:numId w:val="16"/>
        </w:numPr>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1"/>
          <w:szCs w:val="21"/>
          <w:lang w:eastAsia="pl-PL"/>
        </w:rPr>
      </w:pPr>
      <w:r w:rsidRPr="0006320D">
        <w:rPr>
          <w:rFonts w:eastAsia="Times New Roman" w:cs="Times New Roman"/>
          <w:sz w:val="21"/>
          <w:szCs w:val="21"/>
          <w:lang w:val="x-none" w:eastAsia="x-none"/>
        </w:rPr>
        <w:t>Strony zgodnie postanawiają, że będą dążyć do polubownego rozwiązywania ewentualnych sporów mogących powstać na tle wykonywania niniejszej umowy.</w:t>
      </w:r>
    </w:p>
    <w:p w14:paraId="115B9627" w14:textId="77777777" w:rsidR="00293A89" w:rsidRDefault="0030070E" w:rsidP="00293A89">
      <w:pPr>
        <w:pStyle w:val="Akapitzlist"/>
        <w:widowControl w:val="0"/>
        <w:numPr>
          <w:ilvl w:val="0"/>
          <w:numId w:val="16"/>
        </w:numPr>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1"/>
          <w:szCs w:val="21"/>
          <w:lang w:eastAsia="pl-PL"/>
        </w:rPr>
      </w:pPr>
      <w:r w:rsidRPr="0006320D">
        <w:rPr>
          <w:rFonts w:eastAsia="Times New Roman" w:cs="Times New Roman"/>
          <w:sz w:val="21"/>
          <w:szCs w:val="21"/>
          <w:lang w:val="x-none" w:eastAsia="x-none"/>
        </w:rPr>
        <w:t xml:space="preserve">Ewentualne spory mogące wyniknąć z realizacji niniejszej umowy rozstrzygane będą przez </w:t>
      </w:r>
      <w:r w:rsidRPr="0006320D">
        <w:rPr>
          <w:rFonts w:eastAsia="Lucida Sans Unicode" w:cs="Times New Roman"/>
          <w:kern w:val="2"/>
          <w:sz w:val="21"/>
          <w:szCs w:val="21"/>
          <w:lang w:eastAsia="pl-PL"/>
        </w:rPr>
        <w:t xml:space="preserve">sąd właściwy dla siedziby Zamawiającego. </w:t>
      </w:r>
    </w:p>
    <w:p w14:paraId="5D8EE98E" w14:textId="77777777" w:rsidR="00293A89" w:rsidRDefault="00293A89" w:rsidP="00293A89">
      <w:pPr>
        <w:pStyle w:val="Akapitzlist"/>
        <w:widowControl w:val="0"/>
        <w:shd w:val="clear" w:color="auto" w:fill="FFFFFF"/>
        <w:tabs>
          <w:tab w:val="left" w:pos="284"/>
        </w:tabs>
        <w:suppressAutoHyphens/>
        <w:autoSpaceDE w:val="0"/>
        <w:autoSpaceDN w:val="0"/>
        <w:adjustRightInd w:val="0"/>
        <w:spacing w:after="0" w:line="276" w:lineRule="auto"/>
        <w:jc w:val="both"/>
        <w:rPr>
          <w:rFonts w:eastAsia="Lucida Sans Unicode" w:cs="Times New Roman"/>
          <w:kern w:val="2"/>
          <w:sz w:val="21"/>
          <w:szCs w:val="21"/>
          <w:lang w:eastAsia="pl-PL"/>
        </w:rPr>
      </w:pPr>
    </w:p>
    <w:p w14:paraId="12241BB2" w14:textId="019C2047" w:rsidR="0030070E" w:rsidRPr="00293A89" w:rsidRDefault="0030070E" w:rsidP="00293A89">
      <w:pPr>
        <w:pStyle w:val="Akapitzlist"/>
        <w:widowControl w:val="0"/>
        <w:shd w:val="clear" w:color="auto" w:fill="FFFFFF"/>
        <w:tabs>
          <w:tab w:val="left" w:pos="284"/>
        </w:tabs>
        <w:suppressAutoHyphens/>
        <w:autoSpaceDE w:val="0"/>
        <w:autoSpaceDN w:val="0"/>
        <w:adjustRightInd w:val="0"/>
        <w:spacing w:after="0" w:line="276" w:lineRule="auto"/>
        <w:jc w:val="center"/>
        <w:rPr>
          <w:rFonts w:eastAsia="Lucida Sans Unicode" w:cs="Times New Roman"/>
          <w:kern w:val="2"/>
          <w:sz w:val="21"/>
          <w:szCs w:val="21"/>
          <w:lang w:eastAsia="pl-PL"/>
        </w:rPr>
      </w:pPr>
      <w:r w:rsidRPr="00293A89">
        <w:rPr>
          <w:rFonts w:eastAsia="Times New Roman" w:cs="Times New Roman"/>
          <w:sz w:val="21"/>
          <w:szCs w:val="21"/>
          <w:lang w:val="x-none" w:eastAsia="x-none"/>
        </w:rPr>
        <w:t>§ 1</w:t>
      </w:r>
      <w:r w:rsidR="00C0579A" w:rsidRPr="00293A89">
        <w:rPr>
          <w:rFonts w:eastAsia="Times New Roman" w:cs="Times New Roman"/>
          <w:sz w:val="21"/>
          <w:szCs w:val="21"/>
          <w:lang w:eastAsia="x-none"/>
        </w:rPr>
        <w:t>7</w:t>
      </w:r>
    </w:p>
    <w:p w14:paraId="0E4723FB" w14:textId="77777777" w:rsidR="0030070E" w:rsidRPr="0006320D" w:rsidRDefault="0030070E" w:rsidP="0006320D">
      <w:pPr>
        <w:spacing w:after="0" w:line="276" w:lineRule="auto"/>
        <w:jc w:val="both"/>
        <w:rPr>
          <w:rFonts w:eastAsia="Times New Roman" w:cs="Times New Roman"/>
          <w:sz w:val="21"/>
          <w:szCs w:val="21"/>
          <w:lang w:eastAsia="x-none"/>
        </w:rPr>
      </w:pPr>
      <w:r w:rsidRPr="0006320D">
        <w:rPr>
          <w:rFonts w:eastAsia="Times New Roman" w:cs="Times New Roman"/>
          <w:sz w:val="21"/>
          <w:szCs w:val="21"/>
          <w:lang w:val="x-none" w:eastAsia="x-none"/>
        </w:rPr>
        <w:t xml:space="preserve">Umowę sporządzono w dwóch jednobrzmiących egzemplarzach, po jednym dla każdej ze stron. </w:t>
      </w:r>
    </w:p>
    <w:p w14:paraId="5A3BFD05" w14:textId="77777777" w:rsidR="0030070E" w:rsidRDefault="0030070E" w:rsidP="0006320D">
      <w:pPr>
        <w:spacing w:after="0" w:line="276" w:lineRule="auto"/>
        <w:rPr>
          <w:rFonts w:eastAsia="Times New Roman" w:cs="Times New Roman"/>
          <w:sz w:val="21"/>
          <w:szCs w:val="21"/>
          <w:lang w:eastAsia="pl-PL"/>
        </w:rPr>
      </w:pPr>
    </w:p>
    <w:p w14:paraId="4EA2DB68" w14:textId="77777777" w:rsidR="00293A89" w:rsidRDefault="00293A89" w:rsidP="0006320D">
      <w:pPr>
        <w:spacing w:after="0" w:line="276" w:lineRule="auto"/>
        <w:rPr>
          <w:rFonts w:eastAsia="Times New Roman" w:cs="Times New Roman"/>
          <w:sz w:val="21"/>
          <w:szCs w:val="21"/>
          <w:lang w:eastAsia="pl-PL"/>
        </w:rPr>
      </w:pPr>
    </w:p>
    <w:p w14:paraId="58C7FC85" w14:textId="77777777" w:rsidR="00293A89" w:rsidRPr="0006320D" w:rsidRDefault="00293A89" w:rsidP="0006320D">
      <w:pPr>
        <w:spacing w:after="0" w:line="276" w:lineRule="auto"/>
        <w:rPr>
          <w:rFonts w:eastAsia="Times New Roman" w:cs="Times New Roman"/>
          <w:sz w:val="21"/>
          <w:szCs w:val="21"/>
          <w:lang w:eastAsia="pl-PL"/>
        </w:rPr>
      </w:pPr>
    </w:p>
    <w:p w14:paraId="4A66826E" w14:textId="77777777" w:rsidR="0030070E" w:rsidRPr="0006320D" w:rsidRDefault="0030070E" w:rsidP="0006320D">
      <w:pPr>
        <w:spacing w:after="0" w:line="276" w:lineRule="auto"/>
        <w:rPr>
          <w:rFonts w:eastAsia="Times New Roman" w:cs="Times New Roman"/>
          <w:sz w:val="21"/>
          <w:szCs w:val="21"/>
          <w:lang w:eastAsia="pl-PL"/>
        </w:rPr>
      </w:pPr>
      <w:r w:rsidRPr="0006320D">
        <w:rPr>
          <w:rFonts w:eastAsia="Times New Roman" w:cs="Times New Roman"/>
          <w:sz w:val="21"/>
          <w:szCs w:val="21"/>
          <w:lang w:eastAsia="pl-PL"/>
        </w:rPr>
        <w:t>...............................................                                                            ...........................................</w:t>
      </w:r>
    </w:p>
    <w:p w14:paraId="1A967C75" w14:textId="4CD57A80" w:rsidR="0006320D" w:rsidRPr="0006320D" w:rsidRDefault="0030070E">
      <w:pPr>
        <w:spacing w:after="0" w:line="276" w:lineRule="auto"/>
        <w:rPr>
          <w:rFonts w:eastAsia="Times New Roman" w:cs="Times New Roman"/>
          <w:sz w:val="21"/>
          <w:szCs w:val="21"/>
          <w:lang w:eastAsia="pl-PL"/>
        </w:rPr>
      </w:pPr>
      <w:r w:rsidRPr="0006320D">
        <w:rPr>
          <w:rFonts w:eastAsia="Times New Roman" w:cs="Times New Roman"/>
          <w:sz w:val="21"/>
          <w:szCs w:val="21"/>
          <w:lang w:eastAsia="pl-PL"/>
        </w:rPr>
        <w:t xml:space="preserve">         Zleceniodawca                                                                                     Zleceniobiorca</w:t>
      </w:r>
    </w:p>
    <w:sectPr w:rsidR="0006320D" w:rsidRPr="0006320D" w:rsidSect="00C567C8">
      <w:headerReference w:type="default" r:id="rId7"/>
      <w:footerReference w:type="default" r:id="rId8"/>
      <w:pgSz w:w="11906" w:h="16838"/>
      <w:pgMar w:top="1304" w:right="851"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2372" w14:textId="77777777" w:rsidR="00B705ED" w:rsidRDefault="00B705ED" w:rsidP="00BF0CD7">
      <w:pPr>
        <w:spacing w:after="0" w:line="240" w:lineRule="auto"/>
      </w:pPr>
      <w:r>
        <w:separator/>
      </w:r>
    </w:p>
  </w:endnote>
  <w:endnote w:type="continuationSeparator" w:id="0">
    <w:p w14:paraId="7AD41D8A" w14:textId="77777777" w:rsidR="00B705ED" w:rsidRDefault="00B705ED" w:rsidP="00BF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179927"/>
      <w:docPartObj>
        <w:docPartGallery w:val="Page Numbers (Bottom of Page)"/>
        <w:docPartUnique/>
      </w:docPartObj>
    </w:sdtPr>
    <w:sdtEndPr/>
    <w:sdtContent>
      <w:p w14:paraId="00532E17" w14:textId="51F86A1D" w:rsidR="00A83DA1" w:rsidRDefault="00A83DA1">
        <w:pPr>
          <w:pStyle w:val="Stopka"/>
          <w:jc w:val="right"/>
        </w:pPr>
        <w:r>
          <w:fldChar w:fldCharType="begin"/>
        </w:r>
        <w:r>
          <w:instrText>PAGE   \* MERGEFORMAT</w:instrText>
        </w:r>
        <w:r>
          <w:fldChar w:fldCharType="separate"/>
        </w:r>
        <w:r w:rsidR="00293A89">
          <w:rPr>
            <w:noProof/>
          </w:rPr>
          <w:t>5</w:t>
        </w:r>
        <w:r>
          <w:fldChar w:fldCharType="end"/>
        </w:r>
      </w:p>
    </w:sdtContent>
  </w:sdt>
  <w:p w14:paraId="6B7E05F6" w14:textId="77777777" w:rsidR="0030070E" w:rsidRDefault="003007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D715" w14:textId="77777777" w:rsidR="00B705ED" w:rsidRDefault="00B705ED" w:rsidP="00BF0CD7">
      <w:pPr>
        <w:spacing w:after="0" w:line="240" w:lineRule="auto"/>
      </w:pPr>
      <w:r>
        <w:separator/>
      </w:r>
    </w:p>
  </w:footnote>
  <w:footnote w:type="continuationSeparator" w:id="0">
    <w:p w14:paraId="04834EAD" w14:textId="77777777" w:rsidR="00B705ED" w:rsidRDefault="00B705ED" w:rsidP="00BF0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CECF" w14:textId="4C5467A4" w:rsidR="00BF0CD7" w:rsidRPr="00BF0CD7" w:rsidRDefault="00BF0CD7" w:rsidP="00BF0CD7">
    <w:pPr>
      <w:pStyle w:val="Nagwek"/>
      <w:rPr>
        <w:b/>
      </w:rPr>
    </w:pPr>
    <w:r w:rsidRPr="00BF0CD7">
      <w:rPr>
        <w:b/>
      </w:rPr>
      <w:t xml:space="preserve">Załącznik nr </w:t>
    </w:r>
    <w:r w:rsidR="0030070E">
      <w:rPr>
        <w:b/>
      </w:rPr>
      <w:t>3</w:t>
    </w:r>
    <w:r w:rsidRPr="00BF0CD7">
      <w:rPr>
        <w:b/>
      </w:rPr>
      <w:t xml:space="preserve"> do Zapytania ofertowego</w:t>
    </w:r>
  </w:p>
  <w:p w14:paraId="6836A6E0" w14:textId="67F5E552" w:rsidR="00BF0CD7" w:rsidRPr="00C567C8" w:rsidRDefault="00071C66" w:rsidP="00BF0CD7">
    <w:pPr>
      <w:pStyle w:val="Nagwek"/>
      <w:rPr>
        <w:sz w:val="18"/>
        <w:szCs w:val="18"/>
      </w:rPr>
    </w:pPr>
    <w:r w:rsidRPr="00C567C8">
      <w:rPr>
        <w:noProof/>
        <w:sz w:val="18"/>
        <w:szCs w:val="18"/>
        <w:lang w:eastAsia="pl-PL"/>
      </w:rPr>
      <mc:AlternateContent>
        <mc:Choice Requires="wps">
          <w:drawing>
            <wp:anchor distT="0" distB="0" distL="114300" distR="114300" simplePos="0" relativeHeight="251659264" behindDoc="0" locked="0" layoutInCell="1" allowOverlap="1" wp14:anchorId="5C955E79" wp14:editId="5BDE70F9">
              <wp:simplePos x="0" y="0"/>
              <wp:positionH relativeFrom="column">
                <wp:posOffset>-314026</wp:posOffset>
              </wp:positionH>
              <wp:positionV relativeFrom="paragraph">
                <wp:posOffset>298674</wp:posOffset>
              </wp:positionV>
              <wp:extent cx="6766560" cy="5900"/>
              <wp:effectExtent l="0" t="0" r="34290" b="32385"/>
              <wp:wrapNone/>
              <wp:docPr id="1" name="Łącznik prosty 1"/>
              <wp:cNvGraphicFramePr/>
              <a:graphic xmlns:a="http://schemas.openxmlformats.org/drawingml/2006/main">
                <a:graphicData uri="http://schemas.microsoft.com/office/word/2010/wordprocessingShape">
                  <wps:wsp>
                    <wps:cNvCnPr/>
                    <wps:spPr>
                      <a:xfrm flipV="1">
                        <a:off x="0" y="0"/>
                        <a:ext cx="6766560" cy="59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ADF44"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75pt,23.5pt" to="508.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" strokecolor="#5b9bd5 [3204]" strokeweight="1pt">
              <v:stroke joinstyle="miter"/>
            </v:line>
          </w:pict>
        </mc:Fallback>
      </mc:AlternateContent>
    </w:r>
    <w:r w:rsidR="00BF0CD7" w:rsidRPr="00C567C8">
      <w:rPr>
        <w:sz w:val="18"/>
        <w:szCs w:val="18"/>
      </w:rPr>
      <w:t xml:space="preserve">na </w:t>
    </w:r>
    <w:r w:rsidR="00893CDC" w:rsidRPr="00893CDC">
      <w:rPr>
        <w:sz w:val="18"/>
        <w:szCs w:val="18"/>
      </w:rPr>
      <w:t>zaprojektowanie, wykonanie oraz uruchomienie 2 aplikacji mobilnych promujących walory Parku Krajobrazowego Beskidu Śląskiego oraz Parku Krajobrazowego Orlich Gniazd</w:t>
    </w:r>
    <w:r w:rsidR="00C567C8">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50D"/>
    <w:multiLevelType w:val="hybridMultilevel"/>
    <w:tmpl w:val="EFF07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F859B5"/>
    <w:multiLevelType w:val="hybridMultilevel"/>
    <w:tmpl w:val="57302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107DE"/>
    <w:multiLevelType w:val="hybridMultilevel"/>
    <w:tmpl w:val="6A20E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45C0E"/>
    <w:multiLevelType w:val="hybridMultilevel"/>
    <w:tmpl w:val="66C65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25ACE"/>
    <w:multiLevelType w:val="hybridMultilevel"/>
    <w:tmpl w:val="5FF6BFE8"/>
    <w:lvl w:ilvl="0" w:tplc="CE8EDCC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0B50495"/>
    <w:multiLevelType w:val="hybridMultilevel"/>
    <w:tmpl w:val="78280F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2013E19"/>
    <w:multiLevelType w:val="hybridMultilevel"/>
    <w:tmpl w:val="EFF07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2022C8"/>
    <w:multiLevelType w:val="hybridMultilevel"/>
    <w:tmpl w:val="01D4A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97F2433"/>
    <w:multiLevelType w:val="hybridMultilevel"/>
    <w:tmpl w:val="9704E2B0"/>
    <w:lvl w:ilvl="0" w:tplc="A34E7CD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35664074"/>
    <w:multiLevelType w:val="hybridMultilevel"/>
    <w:tmpl w:val="28F46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7463E6"/>
    <w:multiLevelType w:val="hybridMultilevel"/>
    <w:tmpl w:val="55CCD54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3C832B16"/>
    <w:multiLevelType w:val="hybridMultilevel"/>
    <w:tmpl w:val="FE464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D007068"/>
    <w:multiLevelType w:val="hybridMultilevel"/>
    <w:tmpl w:val="359E772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D36051D"/>
    <w:multiLevelType w:val="hybridMultilevel"/>
    <w:tmpl w:val="A1363E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4B47BAD"/>
    <w:multiLevelType w:val="hybridMultilevel"/>
    <w:tmpl w:val="F57C24D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486354B4"/>
    <w:multiLevelType w:val="hybridMultilevel"/>
    <w:tmpl w:val="A8F08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685DF3"/>
    <w:multiLevelType w:val="hybridMultilevel"/>
    <w:tmpl w:val="1534CC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2486424"/>
    <w:multiLevelType w:val="hybridMultilevel"/>
    <w:tmpl w:val="78280F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B692528"/>
    <w:multiLevelType w:val="hybridMultilevel"/>
    <w:tmpl w:val="3FDA1F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0FE494A"/>
    <w:multiLevelType w:val="hybridMultilevel"/>
    <w:tmpl w:val="F0DEF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5332FCB"/>
    <w:multiLevelType w:val="hybridMultilevel"/>
    <w:tmpl w:val="4E207C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0140D4A"/>
    <w:multiLevelType w:val="hybridMultilevel"/>
    <w:tmpl w:val="F8F808B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756C78F5"/>
    <w:multiLevelType w:val="hybridMultilevel"/>
    <w:tmpl w:val="6A20E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496D12"/>
    <w:multiLevelType w:val="hybridMultilevel"/>
    <w:tmpl w:val="4BB27F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39840144">
    <w:abstractNumId w:val="3"/>
  </w:num>
  <w:num w:numId="2" w16cid:durableId="360857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9720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8409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473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589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8638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9937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65333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1426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0977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0796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0396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4626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6446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90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9356950">
    <w:abstractNumId w:val="0"/>
  </w:num>
  <w:num w:numId="18" w16cid:durableId="837233985">
    <w:abstractNumId w:val="12"/>
  </w:num>
  <w:num w:numId="19" w16cid:durableId="1434400210">
    <w:abstractNumId w:val="1"/>
  </w:num>
  <w:num w:numId="20" w16cid:durableId="1457289917">
    <w:abstractNumId w:val="2"/>
  </w:num>
  <w:num w:numId="21" w16cid:durableId="489060994">
    <w:abstractNumId w:val="23"/>
  </w:num>
  <w:num w:numId="22" w16cid:durableId="1419978919">
    <w:abstractNumId w:val="18"/>
  </w:num>
  <w:num w:numId="23" w16cid:durableId="1615015981">
    <w:abstractNumId w:val="22"/>
  </w:num>
  <w:num w:numId="24" w16cid:durableId="1359161238">
    <w:abstractNumId w:val="15"/>
  </w:num>
  <w:num w:numId="25" w16cid:durableId="311717277">
    <w:abstractNumId w:val="9"/>
  </w:num>
  <w:num w:numId="26" w16cid:durableId="6901799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D7"/>
    <w:rsid w:val="0006320D"/>
    <w:rsid w:val="00071C66"/>
    <w:rsid w:val="00077E1C"/>
    <w:rsid w:val="001D39D5"/>
    <w:rsid w:val="00202837"/>
    <w:rsid w:val="00293A89"/>
    <w:rsid w:val="0030070E"/>
    <w:rsid w:val="003F5BE2"/>
    <w:rsid w:val="004327F4"/>
    <w:rsid w:val="004544E8"/>
    <w:rsid w:val="00473F74"/>
    <w:rsid w:val="004A4869"/>
    <w:rsid w:val="004D41B2"/>
    <w:rsid w:val="004E26B2"/>
    <w:rsid w:val="00504BA0"/>
    <w:rsid w:val="00615C91"/>
    <w:rsid w:val="00683A70"/>
    <w:rsid w:val="00725CED"/>
    <w:rsid w:val="00750B8D"/>
    <w:rsid w:val="0086568B"/>
    <w:rsid w:val="008747DE"/>
    <w:rsid w:val="008814A1"/>
    <w:rsid w:val="00893CDC"/>
    <w:rsid w:val="008F1450"/>
    <w:rsid w:val="00935CB6"/>
    <w:rsid w:val="009B1B88"/>
    <w:rsid w:val="00A407DE"/>
    <w:rsid w:val="00A83DA1"/>
    <w:rsid w:val="00B705ED"/>
    <w:rsid w:val="00BC5CF8"/>
    <w:rsid w:val="00BF0CD7"/>
    <w:rsid w:val="00C0579A"/>
    <w:rsid w:val="00C26C67"/>
    <w:rsid w:val="00C567C8"/>
    <w:rsid w:val="00C861A6"/>
    <w:rsid w:val="00D068C7"/>
    <w:rsid w:val="00D8799A"/>
    <w:rsid w:val="00DB3A2F"/>
    <w:rsid w:val="00E621DA"/>
    <w:rsid w:val="00E80E75"/>
    <w:rsid w:val="00E81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2F907"/>
  <w15:chartTrackingRefBased/>
  <w15:docId w15:val="{D2CF5CF5-1EC8-4B76-8EEB-136C49E9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070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0C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0CD7"/>
  </w:style>
  <w:style w:type="paragraph" w:styleId="Stopka">
    <w:name w:val="footer"/>
    <w:basedOn w:val="Normalny"/>
    <w:link w:val="StopkaZnak"/>
    <w:uiPriority w:val="99"/>
    <w:unhideWhenUsed/>
    <w:rsid w:val="00BF0C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0CD7"/>
  </w:style>
  <w:style w:type="paragraph" w:styleId="Akapitzlist">
    <w:name w:val="List Paragraph"/>
    <w:basedOn w:val="Normalny"/>
    <w:uiPriority w:val="34"/>
    <w:qFormat/>
    <w:rsid w:val="0030070E"/>
    <w:pPr>
      <w:ind w:left="720"/>
      <w:contextualSpacing/>
    </w:pPr>
  </w:style>
  <w:style w:type="paragraph" w:styleId="Tekstdymka">
    <w:name w:val="Balloon Text"/>
    <w:basedOn w:val="Normalny"/>
    <w:link w:val="TekstdymkaZnak"/>
    <w:uiPriority w:val="99"/>
    <w:semiHidden/>
    <w:unhideWhenUsed/>
    <w:rsid w:val="00C567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6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2109</Words>
  <Characters>12657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Gałuszka</dc:creator>
  <cp:keywords/>
  <dc:description/>
  <cp:lastModifiedBy>Basia</cp:lastModifiedBy>
  <cp:revision>10</cp:revision>
  <cp:lastPrinted>2022-09-09T12:04:00Z</cp:lastPrinted>
  <dcterms:created xsi:type="dcterms:W3CDTF">2021-07-12T11:40:00Z</dcterms:created>
  <dcterms:modified xsi:type="dcterms:W3CDTF">2022-09-13T12:20:00Z</dcterms:modified>
</cp:coreProperties>
</file>