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4FAB" w14:textId="77777777" w:rsidR="00F66673" w:rsidRPr="00F60CEC" w:rsidRDefault="00F66673" w:rsidP="00F6667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60CEC">
        <w:rPr>
          <w:rFonts w:eastAsia="Times New Roman" w:cstheme="minorHAnsi"/>
          <w:sz w:val="20"/>
          <w:szCs w:val="20"/>
          <w:lang w:eastAsia="pl-PL"/>
        </w:rPr>
        <w:t>Załącznik nr 2</w:t>
      </w:r>
    </w:p>
    <w:p w14:paraId="6DB4E077" w14:textId="175444E6" w:rsidR="0021276B" w:rsidRPr="00F60CEC" w:rsidRDefault="00F66673" w:rsidP="00272240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60CEC">
        <w:rPr>
          <w:rFonts w:eastAsia="Times New Roman" w:cstheme="minorHAnsi"/>
          <w:sz w:val="20"/>
          <w:szCs w:val="20"/>
          <w:lang w:eastAsia="pl-PL"/>
        </w:rPr>
        <w:t xml:space="preserve">do zapytania ofertowego – </w:t>
      </w:r>
      <w:r w:rsidR="008732ED" w:rsidRPr="00F60CE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Usługa </w:t>
      </w:r>
      <w:r w:rsidR="00526543" w:rsidRPr="00F60CE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wykonania </w:t>
      </w:r>
      <w:r w:rsidR="00EE4EC4" w:rsidRPr="00F60CE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9000 szt. </w:t>
      </w:r>
      <w:r w:rsidR="008732ED" w:rsidRPr="00F60CEC">
        <w:rPr>
          <w:rFonts w:eastAsia="Times New Roman" w:cstheme="minorHAnsi"/>
          <w:b/>
          <w:bCs/>
          <w:sz w:val="20"/>
          <w:szCs w:val="20"/>
          <w:lang w:eastAsia="pl-PL"/>
        </w:rPr>
        <w:t>map Żywieckiego Parku Krajobrazowego</w:t>
      </w:r>
    </w:p>
    <w:p w14:paraId="2337E50B" w14:textId="77777777" w:rsidR="00272240" w:rsidRPr="00F60CEC" w:rsidRDefault="00272240" w:rsidP="0027224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E4A4844" w14:textId="19967302" w:rsidR="008732ED" w:rsidRPr="00F60CEC" w:rsidRDefault="0021276B" w:rsidP="00AF07B9">
      <w:pPr>
        <w:jc w:val="both"/>
        <w:rPr>
          <w:rFonts w:eastAsia="Calibri" w:cstheme="minorHAnsi"/>
          <w:b/>
          <w:bCs/>
        </w:rPr>
      </w:pPr>
      <w:r w:rsidRPr="00F60CEC">
        <w:rPr>
          <w:rFonts w:eastAsia="Calibri" w:cstheme="minorHAnsi"/>
          <w:b/>
          <w:bCs/>
        </w:rPr>
        <w:t xml:space="preserve">Szczegółowy opis przedmiotu zamówienia – </w:t>
      </w:r>
      <w:r w:rsidR="008732ED" w:rsidRPr="00F60CEC">
        <w:rPr>
          <w:rFonts w:eastAsia="Calibri" w:cstheme="minorHAnsi"/>
          <w:b/>
          <w:bCs/>
        </w:rPr>
        <w:t xml:space="preserve">usługa </w:t>
      </w:r>
      <w:r w:rsidR="00526543" w:rsidRPr="00F60CEC">
        <w:rPr>
          <w:rFonts w:eastAsia="Calibri" w:cstheme="minorHAnsi"/>
          <w:b/>
          <w:bCs/>
        </w:rPr>
        <w:t xml:space="preserve">wykonania </w:t>
      </w:r>
      <w:r w:rsidR="00EE4EC4" w:rsidRPr="00F60CEC">
        <w:rPr>
          <w:rFonts w:eastAsia="Calibri" w:cstheme="minorHAnsi"/>
          <w:b/>
          <w:bCs/>
        </w:rPr>
        <w:t xml:space="preserve">9000 szt. </w:t>
      </w:r>
      <w:r w:rsidR="008732ED" w:rsidRPr="00F60CEC">
        <w:rPr>
          <w:rFonts w:eastAsia="Calibri" w:cstheme="minorHAnsi"/>
          <w:b/>
          <w:bCs/>
        </w:rPr>
        <w:t>map Żywieckiego Parku Krajobrazowego</w:t>
      </w:r>
    </w:p>
    <w:p w14:paraId="31A6E70F" w14:textId="768E5B1C" w:rsidR="0021276B" w:rsidRPr="00F60CEC" w:rsidRDefault="0021276B" w:rsidP="00AF07B9">
      <w:pPr>
        <w:jc w:val="both"/>
        <w:rPr>
          <w:rFonts w:eastAsia="Calibri" w:cstheme="minorHAnsi"/>
          <w:b/>
          <w:bCs/>
        </w:rPr>
      </w:pPr>
      <w:r w:rsidRPr="00F60CEC">
        <w:rPr>
          <w:rFonts w:eastAsia="Calibri" w:cstheme="minorHAnsi"/>
          <w:b/>
          <w:bCs/>
        </w:rPr>
        <w:t>Informacje ogólne</w:t>
      </w:r>
    </w:p>
    <w:p w14:paraId="6AFAFED1" w14:textId="6A2A0847" w:rsidR="0021276B" w:rsidRPr="00F60CEC" w:rsidRDefault="0021276B" w:rsidP="00FA7F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F60CEC">
        <w:rPr>
          <w:rFonts w:eastAsia="Calibri" w:cstheme="minorHAnsi"/>
        </w:rPr>
        <w:t xml:space="preserve">Przedmiotem zamówienia jest </w:t>
      </w:r>
      <w:r w:rsidR="00272240" w:rsidRPr="00F60CEC">
        <w:rPr>
          <w:rFonts w:eastAsia="Calibri" w:cstheme="minorHAnsi"/>
        </w:rPr>
        <w:t xml:space="preserve">usługa wykonania </w:t>
      </w:r>
      <w:r w:rsidR="00EE4EC4" w:rsidRPr="00F60CEC">
        <w:rPr>
          <w:rFonts w:eastAsia="Calibri" w:cstheme="minorHAnsi"/>
        </w:rPr>
        <w:t xml:space="preserve">9000 szt. </w:t>
      </w:r>
      <w:r w:rsidR="00272240" w:rsidRPr="00F60CEC">
        <w:rPr>
          <w:rFonts w:eastAsia="Calibri" w:cstheme="minorHAnsi"/>
        </w:rPr>
        <w:t>map</w:t>
      </w:r>
      <w:r w:rsidR="00AF07B9" w:rsidRPr="00F60CEC">
        <w:rPr>
          <w:rFonts w:eastAsia="Calibri" w:cstheme="minorHAnsi"/>
        </w:rPr>
        <w:t xml:space="preserve"> </w:t>
      </w:r>
      <w:r w:rsidR="00272240" w:rsidRPr="00F60CEC">
        <w:rPr>
          <w:rFonts w:eastAsia="Calibri" w:cstheme="minorHAnsi"/>
        </w:rPr>
        <w:t>Żywieckiego Parku Krajobrazowego</w:t>
      </w:r>
      <w:r w:rsidRPr="00F60CEC">
        <w:rPr>
          <w:rFonts w:eastAsia="Calibri" w:cstheme="minorHAnsi"/>
        </w:rPr>
        <w:t xml:space="preserve">. </w:t>
      </w:r>
    </w:p>
    <w:p w14:paraId="41F81C8B" w14:textId="203FFF27" w:rsidR="00FA7F6B" w:rsidRPr="00F60CEC" w:rsidRDefault="00E46615" w:rsidP="00FA7F6B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Opracowanie graficzne i kartograficzne po stronie Wykonawcy. </w:t>
      </w:r>
      <w:r w:rsidR="00FC26B9" w:rsidRPr="00F60CEC">
        <w:rPr>
          <w:rFonts w:eastAsia="Calibri" w:cstheme="minorHAnsi"/>
          <w:sz w:val="22"/>
          <w:szCs w:val="22"/>
        </w:rPr>
        <w:t xml:space="preserve">Wykonawca przygotuje propozycje – projekty </w:t>
      </w:r>
      <w:r w:rsidR="00272240" w:rsidRPr="00F60CEC">
        <w:rPr>
          <w:rFonts w:eastAsia="Calibri" w:cstheme="minorHAnsi"/>
          <w:sz w:val="22"/>
          <w:szCs w:val="22"/>
        </w:rPr>
        <w:t>zamawianych produktów</w:t>
      </w:r>
      <w:r w:rsidR="00FC26B9" w:rsidRPr="00F60CEC">
        <w:rPr>
          <w:rFonts w:eastAsia="Calibri" w:cstheme="minorHAnsi"/>
          <w:sz w:val="22"/>
          <w:szCs w:val="22"/>
        </w:rPr>
        <w:t xml:space="preserve"> (z uwzględnieniem sugestii Zamawiającego) oraz przedstawi je do akceptacji Zamawiającego przed przystąpieniem do realizacji zamówienia.</w:t>
      </w:r>
      <w:r w:rsidR="007C4230" w:rsidRPr="00F60CEC">
        <w:rPr>
          <w:rFonts w:eastAsia="Calibri" w:cstheme="minorHAnsi"/>
          <w:sz w:val="22"/>
          <w:szCs w:val="22"/>
        </w:rPr>
        <w:t xml:space="preserve"> </w:t>
      </w:r>
    </w:p>
    <w:p w14:paraId="73FF079B" w14:textId="6FF7ABFA" w:rsidR="00C3067B" w:rsidRPr="00F60CEC" w:rsidRDefault="00C3067B" w:rsidP="00FA7F6B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Na mapach powinna znaleźć się standardowa treść turystyczna tj. znakowane szlaki turystyczne z czasami przejść, schroniska, </w:t>
      </w:r>
      <w:r w:rsidR="008E7D07" w:rsidRPr="00F60CEC">
        <w:rPr>
          <w:rFonts w:eastAsia="Calibri" w:cstheme="minorHAnsi"/>
          <w:sz w:val="22"/>
          <w:szCs w:val="22"/>
        </w:rPr>
        <w:t xml:space="preserve">rezerwaty przyrody, </w:t>
      </w:r>
      <w:r w:rsidRPr="00F60CEC">
        <w:rPr>
          <w:rFonts w:eastAsia="Calibri" w:cstheme="minorHAnsi"/>
          <w:sz w:val="22"/>
          <w:szCs w:val="22"/>
        </w:rPr>
        <w:t>granica Żywieckiego Parku Krajobrazowego oraz zaznaczona siedziba Oddziału Biura ZPKWŚ w Żywcu</w:t>
      </w:r>
      <w:r w:rsidR="00443E21" w:rsidRPr="00F60CEC">
        <w:rPr>
          <w:rFonts w:eastAsia="Calibri" w:cstheme="minorHAnsi"/>
          <w:sz w:val="22"/>
          <w:szCs w:val="22"/>
        </w:rPr>
        <w:t xml:space="preserve">. </w:t>
      </w:r>
    </w:p>
    <w:p w14:paraId="24C78044" w14:textId="69778817" w:rsidR="00C431EB" w:rsidRPr="00F60CEC" w:rsidRDefault="00C431EB" w:rsidP="00F42FAE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Na mapach „wydzierankach” powinna znaleźć się standardowa treść turystyczna tj. znakowane szlaki turystyczne, schroniska, granica Żywieckiego Parku Krajobrazowego oraz zaznaczona siedziba Oddziału Biura ZPKWŚ w Żywcu. </w:t>
      </w:r>
    </w:p>
    <w:p w14:paraId="43B80B8F" w14:textId="0311A354" w:rsidR="00272240" w:rsidRPr="00F60CEC" w:rsidRDefault="00272240" w:rsidP="00FA7F6B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Zamawiający przekazuje Wykonawcy </w:t>
      </w:r>
      <w:r w:rsidR="00CC5B9F" w:rsidRPr="00F60CEC">
        <w:rPr>
          <w:rFonts w:eastAsia="Calibri" w:cstheme="minorHAnsi"/>
          <w:sz w:val="22"/>
          <w:szCs w:val="22"/>
        </w:rPr>
        <w:t xml:space="preserve">opisowe </w:t>
      </w:r>
      <w:r w:rsidRPr="00F60CEC">
        <w:rPr>
          <w:rFonts w:eastAsia="Calibri" w:cstheme="minorHAnsi"/>
          <w:sz w:val="22"/>
          <w:szCs w:val="22"/>
        </w:rPr>
        <w:t xml:space="preserve">treści </w:t>
      </w:r>
      <w:r w:rsidR="00C431EB" w:rsidRPr="00F60CEC">
        <w:rPr>
          <w:rFonts w:eastAsia="Calibri" w:cstheme="minorHAnsi"/>
          <w:sz w:val="22"/>
          <w:szCs w:val="22"/>
        </w:rPr>
        <w:t xml:space="preserve">tekstowe </w:t>
      </w:r>
      <w:r w:rsidRPr="00F60CEC">
        <w:rPr>
          <w:rFonts w:eastAsia="Calibri" w:cstheme="minorHAnsi"/>
          <w:sz w:val="22"/>
          <w:szCs w:val="22"/>
        </w:rPr>
        <w:t>oraz fotografie, które będą wykorzystane w zamawianych produktach</w:t>
      </w:r>
      <w:r w:rsidR="00A07084" w:rsidRPr="00F60CEC">
        <w:rPr>
          <w:rFonts w:eastAsia="Calibri" w:cstheme="minorHAnsi"/>
          <w:sz w:val="22"/>
          <w:szCs w:val="22"/>
        </w:rPr>
        <w:t>.</w:t>
      </w:r>
    </w:p>
    <w:p w14:paraId="56E83BEC" w14:textId="5FC841DC" w:rsidR="00C5271C" w:rsidRPr="00F60CEC" w:rsidRDefault="00C5271C" w:rsidP="00E05962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Wszelkie napisy i treści pojawiające się na zamawianych produktach powinny być wykonane czcionką </w:t>
      </w:r>
      <w:proofErr w:type="spellStart"/>
      <w:r w:rsidRPr="00F60CEC">
        <w:rPr>
          <w:rFonts w:eastAsia="Calibri" w:cstheme="minorHAnsi"/>
          <w:sz w:val="22"/>
          <w:szCs w:val="22"/>
        </w:rPr>
        <w:t>bezszeryfową</w:t>
      </w:r>
      <w:proofErr w:type="spellEnd"/>
      <w:r w:rsidRPr="00F60CEC">
        <w:rPr>
          <w:rFonts w:eastAsia="Calibri" w:cstheme="minorHAnsi"/>
          <w:sz w:val="22"/>
          <w:szCs w:val="22"/>
        </w:rPr>
        <w:t xml:space="preserve"> (np. Arial, </w:t>
      </w:r>
      <w:r w:rsidR="00EE4EC4" w:rsidRPr="00F60CEC">
        <w:rPr>
          <w:rFonts w:eastAsia="Calibri" w:cstheme="minorHAnsi"/>
          <w:sz w:val="22"/>
          <w:szCs w:val="22"/>
        </w:rPr>
        <w:t>Tahoma</w:t>
      </w:r>
      <w:r w:rsidRPr="00F60CEC">
        <w:rPr>
          <w:rFonts w:eastAsia="Calibri" w:cstheme="minorHAnsi"/>
          <w:sz w:val="22"/>
          <w:szCs w:val="22"/>
        </w:rPr>
        <w:t>) oraz zgodne z wymogami standardów przygotowania tekstu łatwego do czytania i zrozumienia (</w:t>
      </w:r>
      <w:hyperlink r:id="rId8" w:history="1">
        <w:r w:rsidRPr="00F60CEC">
          <w:rPr>
            <w:rStyle w:val="Hipercze"/>
            <w:rFonts w:eastAsia="Calibri" w:cstheme="minorHAnsi"/>
            <w:sz w:val="22"/>
            <w:szCs w:val="22"/>
          </w:rPr>
          <w:t>https://www.power.gov.pl/media/13597/informacja-dla-wszystkich.pdf</w:t>
        </w:r>
      </w:hyperlink>
      <w:r w:rsidRPr="00F60CEC">
        <w:rPr>
          <w:rFonts w:eastAsia="Calibri" w:cstheme="minorHAnsi"/>
          <w:sz w:val="22"/>
          <w:szCs w:val="22"/>
        </w:rPr>
        <w:t xml:space="preserve"> ).</w:t>
      </w:r>
    </w:p>
    <w:p w14:paraId="28044C0B" w14:textId="752DC13E" w:rsidR="00C3067B" w:rsidRPr="00F60CEC" w:rsidRDefault="00C3067B" w:rsidP="00E05962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Wykonawca przygotuje oraz przekaże </w:t>
      </w:r>
      <w:r w:rsidR="00317220" w:rsidRPr="00F60CEC">
        <w:rPr>
          <w:rFonts w:eastAsia="Calibri" w:cstheme="minorHAnsi"/>
          <w:sz w:val="22"/>
          <w:szCs w:val="22"/>
        </w:rPr>
        <w:t xml:space="preserve">Zamawiającemu </w:t>
      </w:r>
      <w:r w:rsidRPr="00F60CEC">
        <w:rPr>
          <w:rFonts w:eastAsia="Calibri" w:cstheme="minorHAnsi"/>
          <w:sz w:val="22"/>
          <w:szCs w:val="22"/>
        </w:rPr>
        <w:t xml:space="preserve">drogą elektroniczną na wskazany adres mailowy pliki PDF z treścią </w:t>
      </w:r>
      <w:r w:rsidR="00CC5B9F" w:rsidRPr="00F60CEC">
        <w:rPr>
          <w:rFonts w:eastAsia="Calibri" w:cstheme="minorHAnsi"/>
          <w:sz w:val="22"/>
          <w:szCs w:val="22"/>
        </w:rPr>
        <w:t xml:space="preserve">opisową </w:t>
      </w:r>
      <w:r w:rsidRPr="00F60CEC">
        <w:rPr>
          <w:rFonts w:eastAsia="Calibri" w:cstheme="minorHAnsi"/>
          <w:sz w:val="22"/>
          <w:szCs w:val="22"/>
        </w:rPr>
        <w:t xml:space="preserve">zawartą na mapach. Treści powinny być przygotowane zgodnie </w:t>
      </w:r>
      <w:r w:rsidR="00443E21" w:rsidRPr="00F60CEC">
        <w:rPr>
          <w:rFonts w:eastAsia="Calibri" w:cstheme="minorHAnsi"/>
          <w:sz w:val="22"/>
          <w:szCs w:val="22"/>
        </w:rPr>
        <w:t xml:space="preserve">z obowiązującymi </w:t>
      </w:r>
      <w:r w:rsidRPr="00F60CEC">
        <w:rPr>
          <w:rFonts w:eastAsia="Calibri" w:cstheme="minorHAnsi"/>
          <w:sz w:val="22"/>
          <w:szCs w:val="22"/>
        </w:rPr>
        <w:t xml:space="preserve">standardami </w:t>
      </w:r>
      <w:r w:rsidR="00443E21" w:rsidRPr="00F60CEC">
        <w:rPr>
          <w:rFonts w:eastAsia="Calibri" w:cstheme="minorHAnsi"/>
          <w:sz w:val="22"/>
          <w:szCs w:val="22"/>
        </w:rPr>
        <w:t>dostępności</w:t>
      </w:r>
      <w:r w:rsidR="00EB3D6F" w:rsidRPr="00F60CEC">
        <w:rPr>
          <w:rFonts w:eastAsia="Calibri" w:cstheme="minorHAnsi"/>
          <w:sz w:val="22"/>
          <w:szCs w:val="22"/>
        </w:rPr>
        <w:t xml:space="preserve"> </w:t>
      </w:r>
      <w:bookmarkStart w:id="0" w:name="_Hlk133906754"/>
      <w:r w:rsidR="00EB3D6F" w:rsidRPr="00F60CEC">
        <w:rPr>
          <w:rFonts w:eastAsia="Calibri" w:cstheme="minorHAnsi"/>
          <w:sz w:val="22"/>
          <w:szCs w:val="22"/>
        </w:rPr>
        <w:t>dokumentów publikowanych na stronach internetowych</w:t>
      </w:r>
      <w:r w:rsidR="006E0F91" w:rsidRPr="00F60CEC">
        <w:rPr>
          <w:rFonts w:eastAsia="Calibri" w:cstheme="minorHAnsi"/>
          <w:sz w:val="22"/>
          <w:szCs w:val="22"/>
        </w:rPr>
        <w:t xml:space="preserve"> (ETR)</w:t>
      </w:r>
      <w:r w:rsidR="00443E21" w:rsidRPr="00F60CEC">
        <w:rPr>
          <w:rFonts w:eastAsia="Calibri" w:cstheme="minorHAnsi"/>
          <w:sz w:val="22"/>
          <w:szCs w:val="22"/>
        </w:rPr>
        <w:t>.</w:t>
      </w:r>
    </w:p>
    <w:bookmarkEnd w:id="0"/>
    <w:p w14:paraId="58A5DC18" w14:textId="3CAF6180" w:rsidR="00EB3D6F" w:rsidRPr="00F60CEC" w:rsidRDefault="00EB3D6F" w:rsidP="00E05962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Wykonawca przekaże Zamawiającemu pliki PDF zamawianych produktów w </w:t>
      </w:r>
      <w:r w:rsidR="000B37D6" w:rsidRPr="00F60CEC">
        <w:rPr>
          <w:rFonts w:eastAsia="Calibri" w:cstheme="minorHAnsi"/>
          <w:sz w:val="22"/>
          <w:szCs w:val="22"/>
        </w:rPr>
        <w:t>rozmiarze</w:t>
      </w:r>
      <w:r w:rsidRPr="00F60CEC">
        <w:rPr>
          <w:rFonts w:eastAsia="Calibri" w:cstheme="minorHAnsi"/>
          <w:sz w:val="22"/>
          <w:szCs w:val="22"/>
        </w:rPr>
        <w:t xml:space="preserve"> umożliwiającym przeglądanie map w oryginalnych fo</w:t>
      </w:r>
      <w:r w:rsidR="000B37D6" w:rsidRPr="00F60CEC">
        <w:rPr>
          <w:rFonts w:eastAsia="Calibri" w:cstheme="minorHAnsi"/>
          <w:sz w:val="22"/>
          <w:szCs w:val="22"/>
        </w:rPr>
        <w:t>r</w:t>
      </w:r>
      <w:r w:rsidRPr="00F60CEC">
        <w:rPr>
          <w:rFonts w:eastAsia="Calibri" w:cstheme="minorHAnsi"/>
          <w:sz w:val="22"/>
          <w:szCs w:val="22"/>
        </w:rPr>
        <w:t>macie.</w:t>
      </w:r>
    </w:p>
    <w:p w14:paraId="1D69FAC9" w14:textId="6BEF207B" w:rsidR="00C5271C" w:rsidRPr="00F60CEC" w:rsidRDefault="00C5271C" w:rsidP="008F6B03">
      <w:pPr>
        <w:pStyle w:val="Akapitzlist"/>
        <w:numPr>
          <w:ilvl w:val="0"/>
          <w:numId w:val="19"/>
        </w:numPr>
        <w:spacing w:line="240" w:lineRule="auto"/>
        <w:rPr>
          <w:rStyle w:val="Hipercze"/>
          <w:rFonts w:eastAsia="Calibri" w:cstheme="minorHAnsi"/>
          <w:color w:val="auto"/>
          <w:sz w:val="22"/>
          <w:szCs w:val="22"/>
          <w:u w:val="none"/>
        </w:rPr>
      </w:pPr>
      <w:r w:rsidRPr="00F60CEC">
        <w:rPr>
          <w:rFonts w:eastAsia="Calibri" w:cstheme="minorHAnsi"/>
          <w:sz w:val="22"/>
          <w:szCs w:val="22"/>
        </w:rPr>
        <w:t>Na wszystkich zamawianych produktach, na okładkach</w:t>
      </w:r>
      <w:r w:rsidR="00A07084" w:rsidRPr="00F60CEC">
        <w:rPr>
          <w:rFonts w:eastAsia="Calibri" w:cstheme="minorHAnsi"/>
          <w:sz w:val="22"/>
          <w:szCs w:val="22"/>
        </w:rPr>
        <w:t>,</w:t>
      </w:r>
      <w:r w:rsidRPr="00F60CEC">
        <w:rPr>
          <w:rFonts w:eastAsia="Calibri" w:cstheme="minorHAnsi"/>
          <w:sz w:val="22"/>
          <w:szCs w:val="22"/>
        </w:rPr>
        <w:t xml:space="preserve"> powinny być umieszczone logotypy ZPKWŚ, Województwa Śląskiego  (logotypy przekazuje Zamawiający),  znaku funduszy Europejskich z nazwą Programu PO WER; barw Rzeczypospolitej Polskiej, znaku Unii Europejskiej z nazwą Europejski Fundusz Społeczny, zgodnie z informacjami dostępnymi na stronie </w:t>
      </w:r>
      <w:hyperlink r:id="rId9" w:history="1">
        <w:r w:rsidRPr="00F60CEC">
          <w:rPr>
            <w:rStyle w:val="Hipercze"/>
            <w:rFonts w:eastAsia="Calibri" w:cstheme="minorHAnsi"/>
            <w:sz w:val="22"/>
            <w:szCs w:val="22"/>
          </w:rPr>
          <w:t>https://www.power.gov.pl/strony/o-programie/promocja/zasady-promocji-i-oznakowania-projektow-w-programie/zasady-promocji-i-oznakowania-projektow-w-programie-umowy-podpisane-od-1-stycznia-2018-roku/</w:t>
        </w:r>
      </w:hyperlink>
      <w:r w:rsidRPr="00F60CEC">
        <w:rPr>
          <w:rFonts w:eastAsia="Calibri" w:cstheme="minorHAnsi"/>
          <w:sz w:val="22"/>
          <w:szCs w:val="22"/>
        </w:rPr>
        <w:t xml:space="preserve"> oraz logo PFRON, zgodne z „Księgą identyfikacji wizualnej PFRON” zamieszczonej na stronie internetowej PFRON: </w:t>
      </w:r>
      <w:hyperlink r:id="rId10" w:anchor="c315292" w:history="1">
        <w:r w:rsidRPr="00F60CEC">
          <w:rPr>
            <w:rStyle w:val="Hipercze"/>
            <w:rFonts w:eastAsia="Calibri" w:cstheme="minorHAnsi"/>
            <w:sz w:val="22"/>
            <w:szCs w:val="22"/>
          </w:rPr>
          <w:t>http://www.pfron.org.pl/dla-mediow/logo-funduszu/#c315292</w:t>
        </w:r>
      </w:hyperlink>
    </w:p>
    <w:p w14:paraId="178F8745" w14:textId="4E624ED8" w:rsidR="002B649D" w:rsidRPr="00F60CEC" w:rsidRDefault="002B649D" w:rsidP="008F6B03">
      <w:pPr>
        <w:pStyle w:val="Akapitzlist"/>
        <w:numPr>
          <w:ilvl w:val="0"/>
          <w:numId w:val="19"/>
        </w:numPr>
        <w:spacing w:line="240" w:lineRule="auto"/>
        <w:rPr>
          <w:rStyle w:val="Hipercze"/>
          <w:rFonts w:eastAsia="Calibri" w:cstheme="minorHAnsi"/>
          <w:color w:val="auto"/>
          <w:sz w:val="22"/>
          <w:szCs w:val="22"/>
          <w:u w:val="none"/>
        </w:rPr>
      </w:pPr>
      <w:r w:rsidRPr="00F60CEC">
        <w:rPr>
          <w:rStyle w:val="Hipercze"/>
          <w:rFonts w:eastAsia="Calibri" w:cstheme="minorHAnsi"/>
          <w:color w:val="auto"/>
          <w:sz w:val="22"/>
          <w:szCs w:val="22"/>
          <w:u w:val="none"/>
        </w:rPr>
        <w:t>Na każdym produkcie Wykonawca umieści kod QR przekazany przez zamawiającego.</w:t>
      </w:r>
    </w:p>
    <w:p w14:paraId="4FB30270" w14:textId="3FBBCB3C" w:rsidR="00C431EB" w:rsidRPr="00F60CEC" w:rsidRDefault="00C431EB" w:rsidP="0043668E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>Wykonawca oświadcza, iż posiada prawa do podkładu kartograficznego na zamawianych przez Zamawiającego produktach.</w:t>
      </w:r>
    </w:p>
    <w:p w14:paraId="22709896" w14:textId="7889634F" w:rsidR="00271F68" w:rsidRPr="00F60CEC" w:rsidRDefault="00BC7B81" w:rsidP="0043668E">
      <w:pPr>
        <w:pStyle w:val="Akapitzlist"/>
        <w:numPr>
          <w:ilvl w:val="0"/>
          <w:numId w:val="19"/>
        </w:numPr>
        <w:spacing w:line="240" w:lineRule="auto"/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 xml:space="preserve">Numery ISBN do poszczególnych map nadaje Wykonawca. </w:t>
      </w:r>
    </w:p>
    <w:p w14:paraId="48C804EC" w14:textId="14CC3BB5" w:rsidR="00C5271C" w:rsidRPr="00F60CEC" w:rsidRDefault="00C5271C" w:rsidP="00C5271C">
      <w:pPr>
        <w:pStyle w:val="Akapitzlist"/>
        <w:numPr>
          <w:ilvl w:val="0"/>
          <w:numId w:val="19"/>
        </w:numPr>
        <w:rPr>
          <w:rFonts w:eastAsia="Calibri" w:cstheme="minorHAnsi"/>
          <w:sz w:val="22"/>
          <w:szCs w:val="22"/>
        </w:rPr>
      </w:pPr>
      <w:r w:rsidRPr="00F60CEC">
        <w:rPr>
          <w:rFonts w:eastAsia="Calibri" w:cstheme="minorHAnsi"/>
          <w:sz w:val="22"/>
          <w:szCs w:val="22"/>
        </w:rPr>
        <w:t>Wykonawca zobowiązuje się do przekazania zamawianych produktów do Oddziału Biura ZPKWŚ w Żywcu, ul. Łączki 44a, 34-300 Żywiec na własny koszt.</w:t>
      </w:r>
    </w:p>
    <w:p w14:paraId="31FA9F91" w14:textId="77777777" w:rsidR="0021276B" w:rsidRPr="00F60CEC" w:rsidRDefault="0021276B" w:rsidP="0021276B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eastAsia="Calibri" w:cstheme="minorHAnsi"/>
          <w:b/>
          <w:bCs/>
        </w:rPr>
      </w:pPr>
      <w:r w:rsidRPr="00F60CEC">
        <w:rPr>
          <w:rFonts w:eastAsia="Calibri" w:cstheme="minorHAnsi"/>
          <w:b/>
          <w:bCs/>
        </w:rPr>
        <w:t>Informacje szczegółowe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7632"/>
        <w:gridCol w:w="987"/>
      </w:tblGrid>
      <w:tr w:rsidR="0021276B" w:rsidRPr="00F60CEC" w14:paraId="5F55AF7B" w14:textId="77777777" w:rsidTr="006455C2">
        <w:tc>
          <w:tcPr>
            <w:tcW w:w="443" w:type="dxa"/>
            <w:shd w:val="clear" w:color="auto" w:fill="auto"/>
          </w:tcPr>
          <w:p w14:paraId="76C850FE" w14:textId="77777777" w:rsidR="0021276B" w:rsidRPr="00F60CEC" w:rsidRDefault="0021276B" w:rsidP="006455C2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proofErr w:type="spellStart"/>
            <w:r w:rsidRPr="00F60CEC">
              <w:rPr>
                <w:rFonts w:eastAsia="Calibr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632" w:type="dxa"/>
            <w:shd w:val="clear" w:color="auto" w:fill="auto"/>
          </w:tcPr>
          <w:p w14:paraId="7DD81FDF" w14:textId="5E1B4503" w:rsidR="0021276B" w:rsidRPr="00F60CEC" w:rsidRDefault="00D0590A" w:rsidP="006455C2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Nazwa publikacji </w:t>
            </w:r>
          </w:p>
        </w:tc>
        <w:tc>
          <w:tcPr>
            <w:tcW w:w="987" w:type="dxa"/>
            <w:shd w:val="clear" w:color="auto" w:fill="auto"/>
          </w:tcPr>
          <w:p w14:paraId="674BBB1A" w14:textId="77777777" w:rsidR="0021276B" w:rsidRPr="00F60CEC" w:rsidRDefault="0021276B" w:rsidP="006455C2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F60CE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Ilość </w:t>
            </w:r>
          </w:p>
        </w:tc>
      </w:tr>
      <w:tr w:rsidR="0021276B" w:rsidRPr="00F60CEC" w14:paraId="7EF482FA" w14:textId="77777777" w:rsidTr="006455C2">
        <w:tc>
          <w:tcPr>
            <w:tcW w:w="443" w:type="dxa"/>
            <w:shd w:val="clear" w:color="auto" w:fill="auto"/>
          </w:tcPr>
          <w:p w14:paraId="7539F61F" w14:textId="77777777" w:rsidR="0021276B" w:rsidRPr="00F60CEC" w:rsidRDefault="0021276B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7632" w:type="dxa"/>
            <w:shd w:val="clear" w:color="auto" w:fill="auto"/>
          </w:tcPr>
          <w:p w14:paraId="70BFEA8C" w14:textId="68A4BCCC" w:rsidR="00272240" w:rsidRPr="00F60CEC" w:rsidRDefault="00272240" w:rsidP="006455C2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Mapa turystyczna „Przyroda Żywieckiego Parku Krajobrazowego”</w:t>
            </w:r>
            <w:r w:rsidR="00E46615" w:rsidRPr="00F60CEC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79F9B74C" w14:textId="77777777" w:rsidR="005633E9" w:rsidRPr="00F60CEC" w:rsidRDefault="005633E9" w:rsidP="00E46615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format mapy</w:t>
            </w:r>
            <w:r w:rsidR="00E46615" w:rsidRPr="00F60CEC">
              <w:rPr>
                <w:rFonts w:eastAsia="Calibri" w:cstheme="minorHAnsi"/>
                <w:sz w:val="20"/>
                <w:szCs w:val="20"/>
              </w:rPr>
              <w:t xml:space="preserve"> B1 67 x 98 cm </w:t>
            </w:r>
          </w:p>
          <w:p w14:paraId="68ABCEA5" w14:textId="22A04813" w:rsidR="00E46615" w:rsidRPr="00F60CEC" w:rsidRDefault="00E46615" w:rsidP="00E46615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skala około 1 : 50 000</w:t>
            </w:r>
          </w:p>
          <w:p w14:paraId="222371E0" w14:textId="0AC2331B" w:rsidR="00E46615" w:rsidRPr="00F60CEC" w:rsidRDefault="005633E9" w:rsidP="00E46615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lastRenderedPageBreak/>
              <w:t xml:space="preserve">- </w:t>
            </w:r>
            <w:r w:rsidR="00E46615" w:rsidRPr="00F60CEC">
              <w:rPr>
                <w:rFonts w:eastAsia="Calibri" w:cstheme="minorHAnsi"/>
                <w:sz w:val="20"/>
                <w:szCs w:val="20"/>
              </w:rPr>
              <w:t>papier g-</w:t>
            </w:r>
            <w:proofErr w:type="spellStart"/>
            <w:r w:rsidR="00E46615" w:rsidRPr="00F60CEC">
              <w:rPr>
                <w:rFonts w:eastAsia="Calibri" w:cstheme="minorHAnsi"/>
                <w:sz w:val="20"/>
                <w:szCs w:val="20"/>
              </w:rPr>
              <w:t>print</w:t>
            </w:r>
            <w:proofErr w:type="spellEnd"/>
            <w:r w:rsidR="00E46615" w:rsidRPr="00F60CEC">
              <w:rPr>
                <w:rFonts w:eastAsia="Calibri" w:cstheme="minorHAnsi"/>
                <w:sz w:val="20"/>
                <w:szCs w:val="20"/>
              </w:rPr>
              <w:t xml:space="preserve"> 115 g</w:t>
            </w:r>
          </w:p>
          <w:p w14:paraId="40453C21" w14:textId="4DA7D92C" w:rsidR="00E46615" w:rsidRPr="00F60CEC" w:rsidRDefault="005633E9" w:rsidP="00E46615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eastAsia="Calibri" w:cstheme="minorHAnsi"/>
                <w:sz w:val="20"/>
                <w:szCs w:val="20"/>
              </w:rPr>
              <w:t>mapa składana na 8/3</w:t>
            </w:r>
          </w:p>
          <w:p w14:paraId="2D7EDFE9" w14:textId="1E3D671F" w:rsidR="005633E9" w:rsidRPr="00F60CEC" w:rsidRDefault="005633E9" w:rsidP="00E46615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mapa dwustronna zawierająca treść mapową oraz treść opisową</w:t>
            </w:r>
          </w:p>
          <w:p w14:paraId="396F5A3F" w14:textId="57A4D1AD" w:rsidR="006E0F91" w:rsidRPr="00F60CEC" w:rsidRDefault="006E0F91" w:rsidP="00E46615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 xml:space="preserve">- czcionka treści opisowych </w:t>
            </w:r>
            <w:proofErr w:type="spellStart"/>
            <w:r w:rsidRPr="00F60CEC">
              <w:rPr>
                <w:rFonts w:eastAsia="Calibri" w:cstheme="minorHAnsi"/>
                <w:sz w:val="20"/>
                <w:szCs w:val="20"/>
              </w:rPr>
              <w:t>bezszeryfowa</w:t>
            </w:r>
            <w:proofErr w:type="spellEnd"/>
            <w:r w:rsidRPr="00F60CEC">
              <w:rPr>
                <w:rFonts w:eastAsia="Calibri" w:cstheme="minorHAnsi"/>
                <w:sz w:val="20"/>
                <w:szCs w:val="20"/>
              </w:rPr>
              <w:t xml:space="preserve"> (np. Arial, Verdana), rozmiar 14</w:t>
            </w:r>
          </w:p>
          <w:p w14:paraId="690CC90B" w14:textId="0B156059" w:rsidR="00840790" w:rsidRPr="00F60CEC" w:rsidRDefault="00840790" w:rsidP="00E46615">
            <w:pPr>
              <w:widowControl w:val="0"/>
              <w:suppressAutoHyphens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numer ISBN</w:t>
            </w:r>
          </w:p>
          <w:p w14:paraId="6538B00D" w14:textId="77777777" w:rsidR="00F75144" w:rsidRPr="00F60CEC" w:rsidRDefault="00F75144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Treść mapy:</w:t>
            </w:r>
          </w:p>
          <w:p w14:paraId="3C0486D2" w14:textId="66F99C44" w:rsidR="00803CBA" w:rsidRPr="00F60CEC" w:rsidRDefault="00803CBA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standardowa treść turystyczna</w:t>
            </w:r>
          </w:p>
          <w:p w14:paraId="05549200" w14:textId="3B441ED6" w:rsidR="00F75144" w:rsidRPr="00F60CEC" w:rsidRDefault="00F75144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E6803" w:rsidRPr="00F60CEC">
              <w:rPr>
                <w:rFonts w:cstheme="minorHAnsi"/>
                <w:sz w:val="20"/>
                <w:szCs w:val="20"/>
              </w:rPr>
              <w:t xml:space="preserve">zaznaczone za pomocą </w:t>
            </w:r>
            <w:proofErr w:type="spellStart"/>
            <w:r w:rsidR="00EE6803" w:rsidRPr="00F60CEC">
              <w:rPr>
                <w:rFonts w:cstheme="minorHAnsi"/>
                <w:sz w:val="20"/>
                <w:szCs w:val="20"/>
              </w:rPr>
              <w:t>ikonografiki</w:t>
            </w:r>
            <w:proofErr w:type="spellEnd"/>
            <w:r w:rsidR="00EE6803" w:rsidRPr="00F60CEC">
              <w:rPr>
                <w:rFonts w:cstheme="minorHAnsi"/>
                <w:sz w:val="20"/>
                <w:szCs w:val="20"/>
              </w:rPr>
              <w:t xml:space="preserve"> lokalizacje miejsc i obiektów </w:t>
            </w:r>
            <w:r w:rsidR="002B649D" w:rsidRPr="00F60CEC">
              <w:rPr>
                <w:rFonts w:cstheme="minorHAnsi"/>
                <w:sz w:val="20"/>
                <w:szCs w:val="20"/>
              </w:rPr>
              <w:t xml:space="preserve">przyrodniczych </w:t>
            </w:r>
            <w:r w:rsidR="00EE6803" w:rsidRPr="00F60CEC">
              <w:rPr>
                <w:rFonts w:cstheme="minorHAnsi"/>
                <w:sz w:val="20"/>
                <w:szCs w:val="20"/>
              </w:rPr>
              <w:t>przekazane przez Zamawiającego</w:t>
            </w:r>
          </w:p>
          <w:p w14:paraId="59867CC3" w14:textId="6BEEC4B4" w:rsidR="00F75144" w:rsidRPr="00F60CEC" w:rsidRDefault="00F75144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F60CEC">
              <w:rPr>
                <w:rFonts w:cstheme="minorHAnsi"/>
                <w:sz w:val="20"/>
                <w:szCs w:val="20"/>
              </w:rPr>
              <w:t>i</w:t>
            </w:r>
            <w:r w:rsidR="00EE6803" w:rsidRPr="00F60CEC">
              <w:rPr>
                <w:rFonts w:cstheme="minorHAnsi"/>
                <w:sz w:val="20"/>
                <w:szCs w:val="20"/>
              </w:rPr>
              <w:t>konografika</w:t>
            </w:r>
            <w:proofErr w:type="spellEnd"/>
            <w:r w:rsidR="00EE6803" w:rsidRPr="00F60CEC">
              <w:rPr>
                <w:rFonts w:cstheme="minorHAnsi"/>
                <w:sz w:val="20"/>
                <w:szCs w:val="20"/>
              </w:rPr>
              <w:t xml:space="preserve"> powinna być dostosowana do charakteru miejsca/obiektu (np. roślina, skała, zwierzę, </w:t>
            </w:r>
            <w:r w:rsidR="00E2449F" w:rsidRPr="00F60CEC">
              <w:rPr>
                <w:rFonts w:cstheme="minorHAnsi"/>
                <w:sz w:val="20"/>
                <w:szCs w:val="20"/>
              </w:rPr>
              <w:t xml:space="preserve">szczyt, </w:t>
            </w:r>
            <w:r w:rsidR="00EE6803" w:rsidRPr="00F60CEC">
              <w:rPr>
                <w:rFonts w:cstheme="minorHAnsi"/>
                <w:sz w:val="20"/>
                <w:szCs w:val="20"/>
              </w:rPr>
              <w:t>budynek zabytkowy)</w:t>
            </w:r>
            <w:r w:rsidR="00C3067B" w:rsidRPr="00F60CEC">
              <w:rPr>
                <w:rFonts w:cstheme="minorHAnsi"/>
                <w:sz w:val="20"/>
                <w:szCs w:val="20"/>
              </w:rPr>
              <w:t>.</w:t>
            </w:r>
            <w:r w:rsidR="00EE6803" w:rsidRPr="00F60CE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F61D08" w14:textId="77777777" w:rsidR="005633E9" w:rsidRPr="00F60CEC" w:rsidRDefault="00F75144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u</w:t>
            </w:r>
            <w:r w:rsidR="00C3067B" w:rsidRPr="00F60CEC">
              <w:rPr>
                <w:rFonts w:cstheme="minorHAnsi"/>
                <w:sz w:val="20"/>
                <w:szCs w:val="20"/>
              </w:rPr>
              <w:t>żyta forma ikon oraz czcionka z nazwą powinny być w kolorze kontrastowym, wyraźnie widocznym dla osób z problemami wzroku</w:t>
            </w:r>
          </w:p>
          <w:p w14:paraId="0F87E1FD" w14:textId="05D0836C" w:rsidR="00A97532" w:rsidRPr="00F60CEC" w:rsidRDefault="005633E9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o</w:t>
            </w:r>
            <w:r w:rsidR="00EE6803" w:rsidRPr="00F60CEC">
              <w:rPr>
                <w:rFonts w:cstheme="minorHAnsi"/>
                <w:sz w:val="20"/>
                <w:szCs w:val="20"/>
              </w:rPr>
              <w:t>bok ikony powinien być napis z nazwą miejsca/obiektu</w:t>
            </w:r>
            <w:r w:rsidR="00FF25F4" w:rsidRPr="00F60CEC">
              <w:rPr>
                <w:rFonts w:cstheme="minorHAnsi"/>
                <w:sz w:val="20"/>
                <w:szCs w:val="20"/>
              </w:rPr>
              <w:t>.</w:t>
            </w:r>
          </w:p>
          <w:p w14:paraId="79AD978C" w14:textId="602CA8AE" w:rsidR="00FF25F4" w:rsidRPr="00F60CEC" w:rsidRDefault="00F75144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o</w:t>
            </w:r>
            <w:r w:rsidR="00FF25F4" w:rsidRPr="00F60CEC">
              <w:rPr>
                <w:rFonts w:cstheme="minorHAnsi"/>
                <w:sz w:val="20"/>
                <w:szCs w:val="20"/>
              </w:rPr>
              <w:t>bjaśnienia znaczenia ikon powinny znaleźć się w legendzie mapy.</w:t>
            </w:r>
          </w:p>
          <w:p w14:paraId="69F2AE58" w14:textId="6D0CF3A6" w:rsidR="002B649D" w:rsidRPr="00F60CEC" w:rsidRDefault="002B649D" w:rsidP="006455C2">
            <w:pPr>
              <w:widowControl w:val="0"/>
              <w:suppressAutoHyphens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E174D13" w14:textId="663BA721" w:rsidR="0021276B" w:rsidRPr="00F60CEC" w:rsidRDefault="00272240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lastRenderedPageBreak/>
              <w:t>2000 sztuk</w:t>
            </w:r>
          </w:p>
        </w:tc>
      </w:tr>
      <w:tr w:rsidR="0021276B" w:rsidRPr="00F60CEC" w14:paraId="3A6CEF35" w14:textId="77777777" w:rsidTr="006455C2">
        <w:tc>
          <w:tcPr>
            <w:tcW w:w="443" w:type="dxa"/>
            <w:shd w:val="clear" w:color="auto" w:fill="auto"/>
          </w:tcPr>
          <w:p w14:paraId="0551B00D" w14:textId="77777777" w:rsidR="0021276B" w:rsidRPr="00F60CEC" w:rsidRDefault="0021276B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632" w:type="dxa"/>
            <w:shd w:val="clear" w:color="auto" w:fill="auto"/>
          </w:tcPr>
          <w:p w14:paraId="5C5B02F1" w14:textId="77777777" w:rsidR="0021276B" w:rsidRPr="00F60CEC" w:rsidRDefault="00272240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Mapa turystyczna „Wycieczki w góry”</w:t>
            </w:r>
            <w:r w:rsidR="00E46615" w:rsidRPr="00F60CEC">
              <w:rPr>
                <w:rFonts w:cstheme="minorHAnsi"/>
                <w:sz w:val="20"/>
                <w:szCs w:val="20"/>
              </w:rPr>
              <w:t>:</w:t>
            </w:r>
          </w:p>
          <w:p w14:paraId="62DBA84B" w14:textId="77777777" w:rsidR="005633E9" w:rsidRPr="00F60CEC" w:rsidRDefault="005633E9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format mapy</w:t>
            </w:r>
            <w:r w:rsidR="00E46615" w:rsidRPr="00F60CEC">
              <w:rPr>
                <w:rFonts w:cstheme="minorHAnsi"/>
                <w:sz w:val="20"/>
                <w:szCs w:val="20"/>
              </w:rPr>
              <w:t xml:space="preserve"> B1 67 x 98 cm </w:t>
            </w:r>
          </w:p>
          <w:p w14:paraId="3437192B" w14:textId="31D210CF" w:rsidR="00E46615" w:rsidRPr="00F60CEC" w:rsidRDefault="00E46615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skala około 1 : 50 000</w:t>
            </w:r>
          </w:p>
          <w:p w14:paraId="40CD56B8" w14:textId="2A402391" w:rsidR="00E46615" w:rsidRPr="00F60CEC" w:rsidRDefault="005633E9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cstheme="minorHAnsi"/>
                <w:sz w:val="20"/>
                <w:szCs w:val="20"/>
              </w:rPr>
              <w:t>papier g-</w:t>
            </w:r>
            <w:proofErr w:type="spellStart"/>
            <w:r w:rsidR="00E46615" w:rsidRPr="00F60CEC">
              <w:rPr>
                <w:rFonts w:cstheme="minorHAnsi"/>
                <w:sz w:val="20"/>
                <w:szCs w:val="20"/>
              </w:rPr>
              <w:t>print</w:t>
            </w:r>
            <w:proofErr w:type="spellEnd"/>
            <w:r w:rsidR="00E46615" w:rsidRPr="00F60CEC">
              <w:rPr>
                <w:rFonts w:cstheme="minorHAnsi"/>
                <w:sz w:val="20"/>
                <w:szCs w:val="20"/>
              </w:rPr>
              <w:t xml:space="preserve"> 115 g</w:t>
            </w:r>
          </w:p>
          <w:p w14:paraId="1F8C6268" w14:textId="3ACF84A7" w:rsidR="00E46615" w:rsidRPr="00F60CEC" w:rsidRDefault="005633E9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cstheme="minorHAnsi"/>
                <w:sz w:val="20"/>
                <w:szCs w:val="20"/>
              </w:rPr>
              <w:t>mapa składana na 8/3</w:t>
            </w:r>
          </w:p>
          <w:p w14:paraId="7834032A" w14:textId="7901D02F" w:rsidR="00803CBA" w:rsidRPr="00F60CEC" w:rsidRDefault="005633E9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803CBA" w:rsidRPr="00F60CEC">
              <w:rPr>
                <w:rFonts w:cstheme="minorHAnsi"/>
                <w:sz w:val="20"/>
                <w:szCs w:val="20"/>
              </w:rPr>
              <w:t>mapa dwustronna zawierająca treść mapową oraz treść opisową</w:t>
            </w:r>
          </w:p>
          <w:p w14:paraId="6BB9F62E" w14:textId="4E1DF1D3" w:rsidR="006E0F91" w:rsidRPr="00F60CEC" w:rsidRDefault="006E0F91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czcionka treści opisowych </w:t>
            </w:r>
            <w:proofErr w:type="spellStart"/>
            <w:r w:rsidRPr="00F60CEC">
              <w:rPr>
                <w:rFonts w:cstheme="minorHAnsi"/>
                <w:sz w:val="20"/>
                <w:szCs w:val="20"/>
              </w:rPr>
              <w:t>bezszeryfowa</w:t>
            </w:r>
            <w:proofErr w:type="spellEnd"/>
            <w:r w:rsidRPr="00F60CEC">
              <w:rPr>
                <w:rFonts w:cstheme="minorHAnsi"/>
                <w:sz w:val="20"/>
                <w:szCs w:val="20"/>
              </w:rPr>
              <w:t xml:space="preserve"> (np. Arial, Verdana), rozmiar 14</w:t>
            </w:r>
          </w:p>
          <w:p w14:paraId="6DD30E08" w14:textId="405B7713" w:rsidR="00840790" w:rsidRPr="00F60CEC" w:rsidRDefault="00840790" w:rsidP="00FF25F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numer ISBN</w:t>
            </w:r>
          </w:p>
          <w:p w14:paraId="1483EDDC" w14:textId="00E4FC91" w:rsidR="00F75144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Treść mapy:</w:t>
            </w:r>
          </w:p>
          <w:p w14:paraId="66F263D6" w14:textId="3CDD227B" w:rsidR="00803CBA" w:rsidRPr="00F60CEC" w:rsidRDefault="00803CBA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standardowa treść turystyczna</w:t>
            </w:r>
          </w:p>
          <w:p w14:paraId="44E18220" w14:textId="0482F95F" w:rsidR="00E46615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FF25F4" w:rsidRPr="00F60CEC">
              <w:rPr>
                <w:rFonts w:eastAsia="Calibri" w:cstheme="minorHAnsi"/>
                <w:sz w:val="20"/>
                <w:szCs w:val="20"/>
              </w:rPr>
              <w:t>zaznaczone trasy wskazane przez Zamawiającego z podziałem na stopień trudności</w:t>
            </w:r>
            <w:r w:rsidR="00803CBA" w:rsidRPr="00F60CEC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FF25F4" w:rsidRPr="00F60CEC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8D250F0" w14:textId="0BAD4E46" w:rsidR="00FF25F4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 xml:space="preserve">a) </w:t>
            </w:r>
            <w:r w:rsidR="00FF25F4" w:rsidRPr="00F60CEC">
              <w:rPr>
                <w:rFonts w:eastAsia="Calibri" w:cstheme="minorHAnsi"/>
                <w:sz w:val="20"/>
                <w:szCs w:val="20"/>
              </w:rPr>
              <w:t>trasy łatwe o niewielkiej sumie podejść, kolor linii zielony</w:t>
            </w:r>
          </w:p>
          <w:p w14:paraId="5440A78A" w14:textId="77777777" w:rsidR="00F75144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 xml:space="preserve">b) </w:t>
            </w:r>
            <w:r w:rsidR="00FF25F4" w:rsidRPr="00F60CEC">
              <w:rPr>
                <w:rFonts w:eastAsia="Calibri" w:cstheme="minorHAnsi"/>
                <w:sz w:val="20"/>
                <w:szCs w:val="20"/>
              </w:rPr>
              <w:t>trasy średnio trudne, których pokonanie ze względu na sumę podejść wymaga przygotowania turystycznego, kolor niebieski</w:t>
            </w:r>
          </w:p>
          <w:p w14:paraId="79101EAD" w14:textId="4FAD5A81" w:rsidR="00FF25F4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 xml:space="preserve">c) </w:t>
            </w:r>
            <w:r w:rsidR="00FF25F4" w:rsidRPr="00F60CEC">
              <w:rPr>
                <w:rFonts w:eastAsia="Calibri" w:cstheme="minorHAnsi"/>
                <w:sz w:val="20"/>
                <w:szCs w:val="20"/>
              </w:rPr>
              <w:t xml:space="preserve"> trasy zaawansowane o dużej sumie podejść dedykowane osobom i rodzinom z doświadczeniem turystycznym, kolor czerwony</w:t>
            </w:r>
          </w:p>
          <w:p w14:paraId="6C7F5377" w14:textId="2184EECA" w:rsidR="00F75144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zaznaczenie wskazanych tras powinno być w kolorze kontrastowym, wyraźnie widocznym dla osób z problemami wzroku</w:t>
            </w:r>
          </w:p>
          <w:p w14:paraId="47F4FBBB" w14:textId="2B4D4DC5" w:rsidR="00FF25F4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w</w:t>
            </w:r>
            <w:r w:rsidR="00FF25F4" w:rsidRPr="00F60CEC">
              <w:rPr>
                <w:rFonts w:eastAsia="Calibri" w:cstheme="minorHAnsi"/>
                <w:sz w:val="20"/>
                <w:szCs w:val="20"/>
              </w:rPr>
              <w:t xml:space="preserve">ykaz poszczególnych tras oraz ich przebieg i opis przekazuje Zamawiający </w:t>
            </w:r>
          </w:p>
          <w:p w14:paraId="6A9657BF" w14:textId="4E547266" w:rsidR="00A07084" w:rsidRPr="00F60CEC" w:rsidRDefault="00F75144" w:rsidP="00FF25F4">
            <w:pPr>
              <w:pStyle w:val="Bezodstpw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- c</w:t>
            </w:r>
            <w:r w:rsidR="00A07084" w:rsidRPr="00F60CEC">
              <w:rPr>
                <w:rFonts w:eastAsia="Calibri" w:cstheme="minorHAnsi"/>
                <w:sz w:val="20"/>
                <w:szCs w:val="20"/>
              </w:rPr>
              <w:t xml:space="preserve">harakterystyka zaznaczonych tras opisana </w:t>
            </w:r>
            <w:r w:rsidR="00803CBA" w:rsidRPr="00F60CEC">
              <w:rPr>
                <w:rFonts w:eastAsia="Calibri" w:cstheme="minorHAnsi"/>
                <w:sz w:val="20"/>
                <w:szCs w:val="20"/>
              </w:rPr>
              <w:t>w opisie</w:t>
            </w:r>
            <w:r w:rsidR="002B649D" w:rsidRPr="00F60CEC">
              <w:rPr>
                <w:rFonts w:eastAsia="Calibri" w:cstheme="minorHAnsi"/>
                <w:sz w:val="20"/>
                <w:szCs w:val="20"/>
              </w:rPr>
              <w:t xml:space="preserve"> mapy</w:t>
            </w:r>
          </w:p>
        </w:tc>
        <w:tc>
          <w:tcPr>
            <w:tcW w:w="987" w:type="dxa"/>
            <w:shd w:val="clear" w:color="auto" w:fill="auto"/>
          </w:tcPr>
          <w:p w14:paraId="24B121DD" w14:textId="4C2CD5A2" w:rsidR="0021276B" w:rsidRPr="00F60CEC" w:rsidRDefault="00272240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2000 sztuk</w:t>
            </w:r>
          </w:p>
        </w:tc>
      </w:tr>
      <w:tr w:rsidR="0021276B" w:rsidRPr="00F60CEC" w14:paraId="5E97A530" w14:textId="77777777" w:rsidTr="006455C2">
        <w:tc>
          <w:tcPr>
            <w:tcW w:w="443" w:type="dxa"/>
            <w:shd w:val="clear" w:color="auto" w:fill="auto"/>
          </w:tcPr>
          <w:p w14:paraId="00218885" w14:textId="34F9A31C" w:rsidR="0021276B" w:rsidRPr="00F60CEC" w:rsidRDefault="00AF07B9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632" w:type="dxa"/>
            <w:shd w:val="clear" w:color="auto" w:fill="auto"/>
          </w:tcPr>
          <w:p w14:paraId="543577BA" w14:textId="7745BFE4" w:rsidR="0021276B" w:rsidRPr="00F60CEC" w:rsidRDefault="00272240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Mapa turystyczna „Żywiecki Park Krajobrazowy</w:t>
            </w:r>
            <w:r w:rsidR="00840790" w:rsidRPr="00F60CEC">
              <w:rPr>
                <w:rFonts w:cstheme="minorHAnsi"/>
                <w:sz w:val="20"/>
                <w:szCs w:val="20"/>
              </w:rPr>
              <w:t xml:space="preserve"> </w:t>
            </w:r>
            <w:r w:rsidRPr="00F60CEC">
              <w:rPr>
                <w:rFonts w:cstheme="minorHAnsi"/>
                <w:sz w:val="20"/>
                <w:szCs w:val="20"/>
              </w:rPr>
              <w:t>-</w:t>
            </w:r>
            <w:r w:rsidR="00840790" w:rsidRPr="00F60CEC">
              <w:rPr>
                <w:rFonts w:cstheme="minorHAnsi"/>
                <w:sz w:val="20"/>
                <w:szCs w:val="20"/>
              </w:rPr>
              <w:t xml:space="preserve"> </w:t>
            </w:r>
            <w:r w:rsidRPr="00F60CEC">
              <w:rPr>
                <w:rFonts w:cstheme="minorHAnsi"/>
                <w:sz w:val="20"/>
                <w:szCs w:val="20"/>
              </w:rPr>
              <w:t>miejsca ciekawe”</w:t>
            </w:r>
            <w:r w:rsidR="00E46615" w:rsidRPr="00F60CEC">
              <w:rPr>
                <w:rFonts w:cstheme="minorHAnsi"/>
                <w:sz w:val="20"/>
                <w:szCs w:val="20"/>
              </w:rPr>
              <w:t>:</w:t>
            </w:r>
          </w:p>
          <w:p w14:paraId="17F74BC4" w14:textId="2CA5045F" w:rsidR="004E2956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4E2956" w:rsidRPr="00F60CEC">
              <w:rPr>
                <w:rFonts w:cstheme="minorHAnsi"/>
                <w:sz w:val="20"/>
                <w:szCs w:val="20"/>
              </w:rPr>
              <w:t>format mapy</w:t>
            </w:r>
            <w:r w:rsidR="00E46615" w:rsidRPr="00F60CEC">
              <w:rPr>
                <w:rFonts w:cstheme="minorHAnsi"/>
                <w:sz w:val="20"/>
                <w:szCs w:val="20"/>
              </w:rPr>
              <w:t xml:space="preserve"> B1 67 x 98 cm </w:t>
            </w:r>
          </w:p>
          <w:p w14:paraId="4E77CCD9" w14:textId="7FFC9544" w:rsidR="00E46615" w:rsidRPr="00F60CEC" w:rsidRDefault="00E46615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skala około 1 : 50 000</w:t>
            </w:r>
          </w:p>
          <w:p w14:paraId="64FA86B2" w14:textId="20479C9A" w:rsidR="00E46615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cstheme="minorHAnsi"/>
                <w:sz w:val="20"/>
                <w:szCs w:val="20"/>
              </w:rPr>
              <w:t>papier g-</w:t>
            </w:r>
            <w:proofErr w:type="spellStart"/>
            <w:r w:rsidR="00E46615" w:rsidRPr="00F60CEC">
              <w:rPr>
                <w:rFonts w:cstheme="minorHAnsi"/>
                <w:sz w:val="20"/>
                <w:szCs w:val="20"/>
              </w:rPr>
              <w:t>print</w:t>
            </w:r>
            <w:proofErr w:type="spellEnd"/>
            <w:r w:rsidR="00E46615" w:rsidRPr="00F60CEC">
              <w:rPr>
                <w:rFonts w:cstheme="minorHAnsi"/>
                <w:sz w:val="20"/>
                <w:szCs w:val="20"/>
              </w:rPr>
              <w:t xml:space="preserve"> 115 g</w:t>
            </w:r>
          </w:p>
          <w:p w14:paraId="04A767C6" w14:textId="65729535" w:rsidR="00E46615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cstheme="minorHAnsi"/>
                <w:sz w:val="20"/>
                <w:szCs w:val="20"/>
              </w:rPr>
              <w:t>mapa składana na 8/3</w:t>
            </w:r>
          </w:p>
          <w:p w14:paraId="3C082DDD" w14:textId="76CB6BEF" w:rsidR="00803CBA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803CBA" w:rsidRPr="00F60CEC">
              <w:rPr>
                <w:rFonts w:cstheme="minorHAnsi"/>
                <w:sz w:val="20"/>
                <w:szCs w:val="20"/>
              </w:rPr>
              <w:t>mapa dwustronna zawierająca treść mapową oraz treść opisową</w:t>
            </w:r>
          </w:p>
          <w:p w14:paraId="4A0DDFE7" w14:textId="0FF3E7FA" w:rsidR="006E0F91" w:rsidRPr="00F60CEC" w:rsidRDefault="006E0F91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czcionka treści opisowych </w:t>
            </w:r>
            <w:proofErr w:type="spellStart"/>
            <w:r w:rsidRPr="00F60CEC">
              <w:rPr>
                <w:rFonts w:cstheme="minorHAnsi"/>
                <w:sz w:val="20"/>
                <w:szCs w:val="20"/>
              </w:rPr>
              <w:t>bezszeryfowa</w:t>
            </w:r>
            <w:proofErr w:type="spellEnd"/>
            <w:r w:rsidRPr="00F60CEC">
              <w:rPr>
                <w:rFonts w:cstheme="minorHAnsi"/>
                <w:sz w:val="20"/>
                <w:szCs w:val="20"/>
              </w:rPr>
              <w:t xml:space="preserve"> (np. Arial, Verdana), rozmiar 14</w:t>
            </w:r>
          </w:p>
          <w:p w14:paraId="1B170DA8" w14:textId="487D0856" w:rsidR="00840790" w:rsidRPr="00F60CEC" w:rsidRDefault="00840790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numer ISBN</w:t>
            </w:r>
          </w:p>
          <w:p w14:paraId="56513D7D" w14:textId="34B2AD43" w:rsidR="005633E9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Treść mapy:</w:t>
            </w:r>
          </w:p>
          <w:p w14:paraId="367011AD" w14:textId="6493B7D9" w:rsidR="005633E9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standardowa treść turystyczna</w:t>
            </w:r>
          </w:p>
          <w:p w14:paraId="22DB1244" w14:textId="77777777" w:rsidR="005633E9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</w:t>
            </w:r>
            <w:r w:rsidR="00F02FB2" w:rsidRPr="00F60CEC">
              <w:rPr>
                <w:rFonts w:cstheme="minorHAnsi"/>
                <w:sz w:val="20"/>
                <w:szCs w:val="20"/>
              </w:rPr>
              <w:t xml:space="preserve"> zaznaczone za pomocą </w:t>
            </w:r>
            <w:proofErr w:type="spellStart"/>
            <w:r w:rsidR="00F02FB2" w:rsidRPr="00F60CEC">
              <w:rPr>
                <w:rFonts w:cstheme="minorHAnsi"/>
                <w:sz w:val="20"/>
                <w:szCs w:val="20"/>
              </w:rPr>
              <w:t>ikonografiki</w:t>
            </w:r>
            <w:proofErr w:type="spellEnd"/>
            <w:r w:rsidR="00F02FB2" w:rsidRPr="00F60CEC">
              <w:rPr>
                <w:rFonts w:cstheme="minorHAnsi"/>
                <w:sz w:val="20"/>
                <w:szCs w:val="20"/>
              </w:rPr>
              <w:t xml:space="preserve">  lokalizacje miejsc i obiektów przekazane przez Zamawiającego</w:t>
            </w:r>
          </w:p>
          <w:p w14:paraId="1033EE27" w14:textId="6ACB0304" w:rsidR="005633E9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F60CEC">
              <w:rPr>
                <w:rFonts w:cstheme="minorHAnsi"/>
                <w:sz w:val="20"/>
                <w:szCs w:val="20"/>
              </w:rPr>
              <w:t>i</w:t>
            </w:r>
            <w:r w:rsidR="00F02FB2" w:rsidRPr="00F60CEC">
              <w:rPr>
                <w:rFonts w:cstheme="minorHAnsi"/>
                <w:sz w:val="20"/>
                <w:szCs w:val="20"/>
              </w:rPr>
              <w:t>konografika</w:t>
            </w:r>
            <w:proofErr w:type="spellEnd"/>
            <w:r w:rsidR="00F02FB2" w:rsidRPr="00F60CEC">
              <w:rPr>
                <w:rFonts w:cstheme="minorHAnsi"/>
                <w:sz w:val="20"/>
                <w:szCs w:val="20"/>
              </w:rPr>
              <w:t xml:space="preserve"> powinna być dostosowana do charakteru miejsca/obiektu (np. pomnik przyrody, źródło, </w:t>
            </w:r>
            <w:r w:rsidR="00E2449F" w:rsidRPr="00F60CEC">
              <w:rPr>
                <w:rFonts w:cstheme="minorHAnsi"/>
                <w:sz w:val="20"/>
                <w:szCs w:val="20"/>
              </w:rPr>
              <w:t xml:space="preserve">szczyt, </w:t>
            </w:r>
            <w:r w:rsidR="00F02FB2" w:rsidRPr="00F60CEC">
              <w:rPr>
                <w:rFonts w:cstheme="minorHAnsi"/>
                <w:sz w:val="20"/>
                <w:szCs w:val="20"/>
              </w:rPr>
              <w:t>budynek zabytkowy)</w:t>
            </w:r>
          </w:p>
          <w:p w14:paraId="5B950EF2" w14:textId="77777777" w:rsidR="005633E9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u</w:t>
            </w:r>
            <w:r w:rsidR="00C3067B" w:rsidRPr="00F60CEC">
              <w:rPr>
                <w:rFonts w:cstheme="minorHAnsi"/>
                <w:sz w:val="20"/>
                <w:szCs w:val="20"/>
              </w:rPr>
              <w:t>żyta forma ikon oraz czcionka z nazwą powinny być w kolorze kontrastowym, wyraźnie widocznym dla osób z problemami wzroku</w:t>
            </w:r>
          </w:p>
          <w:p w14:paraId="2484BB4A" w14:textId="51A57572" w:rsidR="00F02FB2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ob</w:t>
            </w:r>
            <w:r w:rsidR="00F02FB2" w:rsidRPr="00F60CEC">
              <w:rPr>
                <w:rFonts w:cstheme="minorHAnsi"/>
                <w:sz w:val="20"/>
                <w:szCs w:val="20"/>
              </w:rPr>
              <w:t>ok ikony powinien być napis z nazwą miejsca/obiektu</w:t>
            </w:r>
          </w:p>
          <w:p w14:paraId="5FC69494" w14:textId="1219C04D" w:rsidR="00E46615" w:rsidRPr="00F60CEC" w:rsidRDefault="004E2956" w:rsidP="002B64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o</w:t>
            </w:r>
            <w:r w:rsidR="00FF25F4" w:rsidRPr="00F60CEC">
              <w:rPr>
                <w:rFonts w:cstheme="minorHAnsi"/>
                <w:sz w:val="20"/>
                <w:szCs w:val="20"/>
              </w:rPr>
              <w:t>bjaśnienia znaczenia ikon powinny znaleźć się w legendzie mapy.</w:t>
            </w:r>
          </w:p>
          <w:p w14:paraId="1EA24536" w14:textId="419AB2E7" w:rsidR="002B649D" w:rsidRPr="00F60CEC" w:rsidRDefault="002B649D" w:rsidP="00C3067B">
            <w:pPr>
              <w:pStyle w:val="Bezodstpw"/>
              <w:rPr>
                <w:rFonts w:cstheme="minorHAnsi"/>
              </w:rPr>
            </w:pPr>
          </w:p>
        </w:tc>
        <w:tc>
          <w:tcPr>
            <w:tcW w:w="987" w:type="dxa"/>
            <w:shd w:val="clear" w:color="auto" w:fill="auto"/>
          </w:tcPr>
          <w:p w14:paraId="5245E60F" w14:textId="4E812D03" w:rsidR="0021276B" w:rsidRPr="00F60CEC" w:rsidRDefault="00272240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2000 sztuk</w:t>
            </w:r>
          </w:p>
        </w:tc>
      </w:tr>
      <w:tr w:rsidR="0021276B" w:rsidRPr="00F60CEC" w14:paraId="3621BFA9" w14:textId="77777777" w:rsidTr="006455C2">
        <w:tc>
          <w:tcPr>
            <w:tcW w:w="443" w:type="dxa"/>
            <w:shd w:val="clear" w:color="auto" w:fill="auto"/>
          </w:tcPr>
          <w:p w14:paraId="1A3756A7" w14:textId="77425F95" w:rsidR="0021276B" w:rsidRPr="00F60CEC" w:rsidRDefault="00AF07B9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7632" w:type="dxa"/>
            <w:shd w:val="clear" w:color="auto" w:fill="auto"/>
          </w:tcPr>
          <w:p w14:paraId="6793B5A3" w14:textId="77777777" w:rsidR="00FC26B9" w:rsidRPr="00F60CEC" w:rsidRDefault="00272240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Mapa „wydzieranka” Żywieckiego Parku Krajobrazowego</w:t>
            </w:r>
            <w:r w:rsidR="00E46615" w:rsidRPr="00F60CEC">
              <w:rPr>
                <w:rFonts w:cstheme="minorHAnsi"/>
                <w:sz w:val="20"/>
                <w:szCs w:val="20"/>
              </w:rPr>
              <w:t>:</w:t>
            </w:r>
          </w:p>
          <w:p w14:paraId="5E1A57C6" w14:textId="2D64C1C9" w:rsidR="00E46615" w:rsidRPr="00F60CEC" w:rsidRDefault="00E2449F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format mapy</w:t>
            </w:r>
            <w:r w:rsidR="00E46615" w:rsidRPr="00F60CEC">
              <w:rPr>
                <w:rFonts w:cstheme="minorHAnsi"/>
                <w:sz w:val="20"/>
                <w:szCs w:val="20"/>
              </w:rPr>
              <w:t xml:space="preserve"> A3</w:t>
            </w:r>
          </w:p>
          <w:p w14:paraId="5E4F8052" w14:textId="205D6C38" w:rsidR="00E2449F" w:rsidRPr="00F60CEC" w:rsidRDefault="00E2449F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>- skala dostosowana do formatu mapy</w:t>
            </w:r>
          </w:p>
          <w:p w14:paraId="33A61E5F" w14:textId="717E78DF" w:rsidR="00E46615" w:rsidRPr="00F60CEC" w:rsidRDefault="00E2449F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cstheme="minorHAnsi"/>
                <w:sz w:val="20"/>
                <w:szCs w:val="20"/>
              </w:rPr>
              <w:t>papier 100 g kreda matowa</w:t>
            </w:r>
          </w:p>
          <w:p w14:paraId="06E7FB61" w14:textId="0E183A21" w:rsidR="00E46615" w:rsidRPr="00F60CEC" w:rsidRDefault="00E2449F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cstheme="minorHAnsi"/>
                <w:sz w:val="20"/>
                <w:szCs w:val="20"/>
              </w:rPr>
              <w:t>druk 4 + 4</w:t>
            </w:r>
          </w:p>
          <w:p w14:paraId="1F7B4226" w14:textId="60A9F2E2" w:rsidR="00E46615" w:rsidRPr="00F60CEC" w:rsidRDefault="00E2449F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E46615" w:rsidRPr="00F60CEC">
              <w:rPr>
                <w:rFonts w:cstheme="minorHAnsi"/>
                <w:sz w:val="20"/>
                <w:szCs w:val="20"/>
              </w:rPr>
              <w:t>klejenie w bloki po 200 sztuk</w:t>
            </w:r>
          </w:p>
          <w:p w14:paraId="604FD03D" w14:textId="56F63A81" w:rsidR="005633E9" w:rsidRPr="00F60CEC" w:rsidRDefault="00E2449F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5633E9" w:rsidRPr="00F60CEC">
              <w:rPr>
                <w:rFonts w:cstheme="minorHAnsi"/>
                <w:sz w:val="20"/>
                <w:szCs w:val="20"/>
              </w:rPr>
              <w:t>mapa jednostronna z treścią mapową</w:t>
            </w:r>
          </w:p>
          <w:p w14:paraId="65AF349E" w14:textId="77777777" w:rsidR="005633E9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Treść mapy: </w:t>
            </w:r>
          </w:p>
          <w:p w14:paraId="43474B2D" w14:textId="77777777" w:rsidR="005633E9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r w:rsidR="00FF25F4" w:rsidRPr="00F60CEC">
              <w:rPr>
                <w:rFonts w:cstheme="minorHAnsi"/>
                <w:sz w:val="20"/>
                <w:szCs w:val="20"/>
              </w:rPr>
              <w:t xml:space="preserve">zaznaczone za pomocą </w:t>
            </w:r>
            <w:proofErr w:type="spellStart"/>
            <w:r w:rsidR="00FF25F4" w:rsidRPr="00F60CEC">
              <w:rPr>
                <w:rFonts w:cstheme="minorHAnsi"/>
                <w:sz w:val="20"/>
                <w:szCs w:val="20"/>
              </w:rPr>
              <w:t>ikonografiki</w:t>
            </w:r>
            <w:proofErr w:type="spellEnd"/>
            <w:r w:rsidR="00FF25F4" w:rsidRPr="00F60CEC">
              <w:rPr>
                <w:rFonts w:cstheme="minorHAnsi"/>
                <w:sz w:val="20"/>
                <w:szCs w:val="20"/>
              </w:rPr>
              <w:t xml:space="preserve">  lokalizacje miejsc i obiektów przekazane przez Zamawiającego</w:t>
            </w:r>
          </w:p>
          <w:p w14:paraId="71EA61EB" w14:textId="77777777" w:rsidR="00FF25F4" w:rsidRPr="00F60CEC" w:rsidRDefault="005633E9" w:rsidP="00E46615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F60CEC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F60CEC">
              <w:rPr>
                <w:rFonts w:cstheme="minorHAnsi"/>
                <w:sz w:val="20"/>
                <w:szCs w:val="20"/>
              </w:rPr>
              <w:t>i</w:t>
            </w:r>
            <w:r w:rsidR="00FF25F4" w:rsidRPr="00F60CEC">
              <w:rPr>
                <w:rFonts w:cstheme="minorHAnsi"/>
                <w:sz w:val="20"/>
                <w:szCs w:val="20"/>
              </w:rPr>
              <w:t>konografika</w:t>
            </w:r>
            <w:proofErr w:type="spellEnd"/>
            <w:r w:rsidR="00FF25F4" w:rsidRPr="00F60CEC">
              <w:rPr>
                <w:rFonts w:cstheme="minorHAnsi"/>
                <w:sz w:val="20"/>
                <w:szCs w:val="20"/>
              </w:rPr>
              <w:t xml:space="preserve"> powinna być dostosowana do charakteru miejsca/obiektu (np. pomnik przyrody, źródło, budynek zabytkowy, roślina, zwierz</w:t>
            </w:r>
            <w:r w:rsidR="002B649D" w:rsidRPr="00F60CEC">
              <w:rPr>
                <w:rFonts w:cstheme="minorHAnsi"/>
                <w:sz w:val="20"/>
                <w:szCs w:val="20"/>
              </w:rPr>
              <w:t>ę</w:t>
            </w:r>
            <w:r w:rsidR="00FF25F4" w:rsidRPr="00F60CEC">
              <w:rPr>
                <w:rFonts w:cstheme="minorHAnsi"/>
                <w:sz w:val="20"/>
                <w:szCs w:val="20"/>
              </w:rPr>
              <w:t xml:space="preserve"> itp.) oraz powinna być odpowiednio kontrastowa i dostępna dla osób niedowidzących</w:t>
            </w:r>
          </w:p>
          <w:p w14:paraId="2FF0DFF6" w14:textId="37AFE4D4" w:rsidR="00843671" w:rsidRPr="00F60CEC" w:rsidRDefault="00843671" w:rsidP="00E46615">
            <w:pPr>
              <w:pStyle w:val="Bezodstpw"/>
              <w:rPr>
                <w:rFonts w:cstheme="minorHAnsi"/>
              </w:rPr>
            </w:pPr>
          </w:p>
        </w:tc>
        <w:tc>
          <w:tcPr>
            <w:tcW w:w="987" w:type="dxa"/>
            <w:shd w:val="clear" w:color="auto" w:fill="auto"/>
          </w:tcPr>
          <w:p w14:paraId="46CCB3FD" w14:textId="4C0A276C" w:rsidR="0021276B" w:rsidRPr="00F60CEC" w:rsidRDefault="00272240" w:rsidP="006455C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F60CEC">
              <w:rPr>
                <w:rFonts w:eastAsia="Calibri" w:cstheme="minorHAnsi"/>
                <w:sz w:val="20"/>
                <w:szCs w:val="20"/>
              </w:rPr>
              <w:t>3000 sztuk</w:t>
            </w:r>
          </w:p>
        </w:tc>
      </w:tr>
    </w:tbl>
    <w:p w14:paraId="718ED7A3" w14:textId="77777777" w:rsidR="0021276B" w:rsidRPr="00F60CEC" w:rsidRDefault="0021276B" w:rsidP="0021276B">
      <w:pPr>
        <w:jc w:val="both"/>
        <w:rPr>
          <w:rFonts w:eastAsia="Times New Roman" w:cstheme="minorHAnsi"/>
          <w:szCs w:val="20"/>
        </w:rPr>
      </w:pPr>
    </w:p>
    <w:p w14:paraId="0FF37371" w14:textId="77777777" w:rsidR="0021276B" w:rsidRPr="00F60CEC" w:rsidRDefault="0021276B" w:rsidP="0021276B">
      <w:pPr>
        <w:jc w:val="both"/>
        <w:rPr>
          <w:rFonts w:eastAsia="Times New Roman" w:cstheme="minorHAnsi"/>
          <w:sz w:val="20"/>
          <w:szCs w:val="20"/>
        </w:rPr>
      </w:pPr>
      <w:r w:rsidRPr="00F60CEC">
        <w:rPr>
          <w:rFonts w:eastAsia="Times New Roman" w:cstheme="minorHAnsi"/>
          <w:sz w:val="20"/>
          <w:szCs w:val="20"/>
        </w:rPr>
        <w:t>................................................................</w:t>
      </w:r>
    </w:p>
    <w:p w14:paraId="6F978F5A" w14:textId="37B24EBF" w:rsidR="00640BA1" w:rsidRPr="00F60CEC" w:rsidRDefault="0021276B" w:rsidP="00FA7F6B">
      <w:pPr>
        <w:jc w:val="both"/>
        <w:rPr>
          <w:rFonts w:cstheme="minorHAnsi"/>
        </w:rPr>
      </w:pPr>
      <w:r w:rsidRPr="00F60CEC">
        <w:rPr>
          <w:rFonts w:eastAsia="Times New Roman" w:cstheme="minorHAnsi"/>
          <w:sz w:val="20"/>
          <w:szCs w:val="20"/>
        </w:rPr>
        <w:t xml:space="preserve">        (data i podpis </w:t>
      </w:r>
      <w:r w:rsidR="00597351" w:rsidRPr="00F60CEC">
        <w:rPr>
          <w:rFonts w:eastAsia="Times New Roman" w:cstheme="minorHAnsi"/>
          <w:sz w:val="20"/>
          <w:szCs w:val="20"/>
        </w:rPr>
        <w:t>Wykonawcy</w:t>
      </w:r>
      <w:r w:rsidRPr="00F60CEC">
        <w:rPr>
          <w:rFonts w:eastAsia="Times New Roman" w:cstheme="minorHAnsi"/>
          <w:sz w:val="20"/>
          <w:szCs w:val="20"/>
        </w:rPr>
        <w:t>)</w:t>
      </w:r>
      <w:r w:rsidRPr="00F60CEC">
        <w:rPr>
          <w:rFonts w:eastAsia="Times New Roman" w:cstheme="minorHAnsi"/>
          <w:sz w:val="20"/>
          <w:szCs w:val="20"/>
        </w:rPr>
        <w:tab/>
      </w:r>
    </w:p>
    <w:sectPr w:rsidR="00640BA1" w:rsidRPr="00F60CEC" w:rsidSect="0022675F">
      <w:headerReference w:type="default" r:id="rId11"/>
      <w:footerReference w:type="default" r:id="rId12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447D" w14:textId="77777777" w:rsidR="008938E2" w:rsidRDefault="008938E2" w:rsidP="00037601">
      <w:pPr>
        <w:spacing w:after="0" w:line="240" w:lineRule="auto"/>
      </w:pPr>
      <w:r>
        <w:separator/>
      </w:r>
    </w:p>
  </w:endnote>
  <w:endnote w:type="continuationSeparator" w:id="0">
    <w:p w14:paraId="05D0E472" w14:textId="77777777" w:rsidR="008938E2" w:rsidRDefault="008938E2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D2EA" w14:textId="77777777" w:rsidR="008938E2" w:rsidRDefault="008938E2" w:rsidP="00037601">
      <w:pPr>
        <w:spacing w:after="0" w:line="240" w:lineRule="auto"/>
      </w:pPr>
      <w:r>
        <w:separator/>
      </w:r>
    </w:p>
  </w:footnote>
  <w:footnote w:type="continuationSeparator" w:id="0">
    <w:p w14:paraId="76AB7DCF" w14:textId="77777777" w:rsidR="008938E2" w:rsidRDefault="008938E2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9"/>
  </w:num>
  <w:num w:numId="2" w16cid:durableId="1052540079">
    <w:abstractNumId w:val="4"/>
  </w:num>
  <w:num w:numId="3" w16cid:durableId="1385519765">
    <w:abstractNumId w:val="13"/>
  </w:num>
  <w:num w:numId="4" w16cid:durableId="1975021321">
    <w:abstractNumId w:val="6"/>
  </w:num>
  <w:num w:numId="5" w16cid:durableId="990906851">
    <w:abstractNumId w:val="16"/>
  </w:num>
  <w:num w:numId="6" w16cid:durableId="1893228451">
    <w:abstractNumId w:val="0"/>
  </w:num>
  <w:num w:numId="7" w16cid:durableId="562562375">
    <w:abstractNumId w:val="18"/>
  </w:num>
  <w:num w:numId="8" w16cid:durableId="1794245994">
    <w:abstractNumId w:val="17"/>
  </w:num>
  <w:num w:numId="9" w16cid:durableId="688141823">
    <w:abstractNumId w:val="5"/>
  </w:num>
  <w:num w:numId="10" w16cid:durableId="866523767">
    <w:abstractNumId w:val="1"/>
  </w:num>
  <w:num w:numId="11" w16cid:durableId="1028871694">
    <w:abstractNumId w:val="3"/>
  </w:num>
  <w:num w:numId="12" w16cid:durableId="192964728">
    <w:abstractNumId w:val="10"/>
  </w:num>
  <w:num w:numId="13" w16cid:durableId="1162744430">
    <w:abstractNumId w:val="14"/>
  </w:num>
  <w:num w:numId="14" w16cid:durableId="559485895">
    <w:abstractNumId w:val="7"/>
  </w:num>
  <w:num w:numId="15" w16cid:durableId="2025593703">
    <w:abstractNumId w:val="12"/>
  </w:num>
  <w:num w:numId="16" w16cid:durableId="1275945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160131">
    <w:abstractNumId w:val="15"/>
  </w:num>
  <w:num w:numId="18" w16cid:durableId="1283000320">
    <w:abstractNumId w:val="11"/>
  </w:num>
  <w:num w:numId="19" w16cid:durableId="66139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1C2B"/>
    <w:rsid w:val="000023F8"/>
    <w:rsid w:val="0003017B"/>
    <w:rsid w:val="00036CDB"/>
    <w:rsid w:val="00037601"/>
    <w:rsid w:val="000410AA"/>
    <w:rsid w:val="00052BE7"/>
    <w:rsid w:val="000622A5"/>
    <w:rsid w:val="00066AEB"/>
    <w:rsid w:val="00083057"/>
    <w:rsid w:val="00090823"/>
    <w:rsid w:val="00094B05"/>
    <w:rsid w:val="000A2419"/>
    <w:rsid w:val="000A6ABE"/>
    <w:rsid w:val="000B29CF"/>
    <w:rsid w:val="000B37D6"/>
    <w:rsid w:val="000C0781"/>
    <w:rsid w:val="00115817"/>
    <w:rsid w:val="001179E3"/>
    <w:rsid w:val="00117A5E"/>
    <w:rsid w:val="0012375F"/>
    <w:rsid w:val="00135CB4"/>
    <w:rsid w:val="0014130E"/>
    <w:rsid w:val="00145F36"/>
    <w:rsid w:val="001472A3"/>
    <w:rsid w:val="00160860"/>
    <w:rsid w:val="001813B4"/>
    <w:rsid w:val="001843BC"/>
    <w:rsid w:val="0019161D"/>
    <w:rsid w:val="001974F3"/>
    <w:rsid w:val="001A21F8"/>
    <w:rsid w:val="001A57E5"/>
    <w:rsid w:val="001A5C1A"/>
    <w:rsid w:val="001A78D4"/>
    <w:rsid w:val="001C0BF4"/>
    <w:rsid w:val="001C5C53"/>
    <w:rsid w:val="001D3274"/>
    <w:rsid w:val="001F6362"/>
    <w:rsid w:val="00202889"/>
    <w:rsid w:val="00207DDA"/>
    <w:rsid w:val="0021276B"/>
    <w:rsid w:val="0022675F"/>
    <w:rsid w:val="002267CB"/>
    <w:rsid w:val="00246E96"/>
    <w:rsid w:val="0025489E"/>
    <w:rsid w:val="00271F68"/>
    <w:rsid w:val="00272240"/>
    <w:rsid w:val="00273000"/>
    <w:rsid w:val="0027716C"/>
    <w:rsid w:val="002807E8"/>
    <w:rsid w:val="002A3130"/>
    <w:rsid w:val="002A7A52"/>
    <w:rsid w:val="002B649D"/>
    <w:rsid w:val="002C230E"/>
    <w:rsid w:val="002D2D43"/>
    <w:rsid w:val="002E1B5C"/>
    <w:rsid w:val="002F579E"/>
    <w:rsid w:val="00304A77"/>
    <w:rsid w:val="00313B83"/>
    <w:rsid w:val="00317220"/>
    <w:rsid w:val="00347984"/>
    <w:rsid w:val="0035085D"/>
    <w:rsid w:val="00365431"/>
    <w:rsid w:val="00366D93"/>
    <w:rsid w:val="00371E78"/>
    <w:rsid w:val="003868F8"/>
    <w:rsid w:val="003975EA"/>
    <w:rsid w:val="003A3E85"/>
    <w:rsid w:val="003D5220"/>
    <w:rsid w:val="003E2C0F"/>
    <w:rsid w:val="003E4B38"/>
    <w:rsid w:val="0040187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43E21"/>
    <w:rsid w:val="00461E85"/>
    <w:rsid w:val="00470E48"/>
    <w:rsid w:val="004772D8"/>
    <w:rsid w:val="004869E8"/>
    <w:rsid w:val="004936A6"/>
    <w:rsid w:val="004A4C15"/>
    <w:rsid w:val="004B2156"/>
    <w:rsid w:val="004B2DBB"/>
    <w:rsid w:val="004B413C"/>
    <w:rsid w:val="004C1589"/>
    <w:rsid w:val="004D01EE"/>
    <w:rsid w:val="004E129B"/>
    <w:rsid w:val="004E206F"/>
    <w:rsid w:val="004E2956"/>
    <w:rsid w:val="004E2F1C"/>
    <w:rsid w:val="004E76AE"/>
    <w:rsid w:val="004F2877"/>
    <w:rsid w:val="004F2D75"/>
    <w:rsid w:val="005039B6"/>
    <w:rsid w:val="00512B86"/>
    <w:rsid w:val="005148E5"/>
    <w:rsid w:val="00517BBE"/>
    <w:rsid w:val="0052528F"/>
    <w:rsid w:val="00526543"/>
    <w:rsid w:val="00544266"/>
    <w:rsid w:val="0055586C"/>
    <w:rsid w:val="00557A93"/>
    <w:rsid w:val="00561248"/>
    <w:rsid w:val="005633E9"/>
    <w:rsid w:val="00581FF1"/>
    <w:rsid w:val="00586C4C"/>
    <w:rsid w:val="00597339"/>
    <w:rsid w:val="00597351"/>
    <w:rsid w:val="005B2BF5"/>
    <w:rsid w:val="005B79A7"/>
    <w:rsid w:val="005D282F"/>
    <w:rsid w:val="005E7C93"/>
    <w:rsid w:val="005F5664"/>
    <w:rsid w:val="005F5C9B"/>
    <w:rsid w:val="005F636C"/>
    <w:rsid w:val="006330F8"/>
    <w:rsid w:val="00640BA1"/>
    <w:rsid w:val="00652AEA"/>
    <w:rsid w:val="00653B53"/>
    <w:rsid w:val="00664A18"/>
    <w:rsid w:val="00666BAE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0F91"/>
    <w:rsid w:val="006E5841"/>
    <w:rsid w:val="006F0A38"/>
    <w:rsid w:val="0072378D"/>
    <w:rsid w:val="007241C5"/>
    <w:rsid w:val="007273FB"/>
    <w:rsid w:val="00732338"/>
    <w:rsid w:val="00750492"/>
    <w:rsid w:val="00765147"/>
    <w:rsid w:val="007666F4"/>
    <w:rsid w:val="00766D7F"/>
    <w:rsid w:val="00770A02"/>
    <w:rsid w:val="00773455"/>
    <w:rsid w:val="0077467C"/>
    <w:rsid w:val="007A6EEA"/>
    <w:rsid w:val="007C3511"/>
    <w:rsid w:val="007C4230"/>
    <w:rsid w:val="007E3125"/>
    <w:rsid w:val="00803CBA"/>
    <w:rsid w:val="00805F1D"/>
    <w:rsid w:val="00811706"/>
    <w:rsid w:val="0082787D"/>
    <w:rsid w:val="008360D2"/>
    <w:rsid w:val="00840790"/>
    <w:rsid w:val="00843671"/>
    <w:rsid w:val="0085510B"/>
    <w:rsid w:val="00871355"/>
    <w:rsid w:val="008732ED"/>
    <w:rsid w:val="008938E2"/>
    <w:rsid w:val="00893EBD"/>
    <w:rsid w:val="008A3E1E"/>
    <w:rsid w:val="008B737A"/>
    <w:rsid w:val="008C3755"/>
    <w:rsid w:val="008C4AC1"/>
    <w:rsid w:val="008D378E"/>
    <w:rsid w:val="008E0286"/>
    <w:rsid w:val="008E625E"/>
    <w:rsid w:val="008E7D07"/>
    <w:rsid w:val="008F2DC4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C01B5"/>
    <w:rsid w:val="009C702A"/>
    <w:rsid w:val="009E4EDB"/>
    <w:rsid w:val="009F0EBD"/>
    <w:rsid w:val="009F2CCE"/>
    <w:rsid w:val="009F67A7"/>
    <w:rsid w:val="00A009D1"/>
    <w:rsid w:val="00A02C57"/>
    <w:rsid w:val="00A04AE5"/>
    <w:rsid w:val="00A07084"/>
    <w:rsid w:val="00A1631F"/>
    <w:rsid w:val="00A255DB"/>
    <w:rsid w:val="00A41393"/>
    <w:rsid w:val="00A42714"/>
    <w:rsid w:val="00A63C15"/>
    <w:rsid w:val="00A75EA9"/>
    <w:rsid w:val="00A81E25"/>
    <w:rsid w:val="00A81E4F"/>
    <w:rsid w:val="00A97532"/>
    <w:rsid w:val="00AA24F8"/>
    <w:rsid w:val="00AA5896"/>
    <w:rsid w:val="00AA6C6A"/>
    <w:rsid w:val="00AA6FE6"/>
    <w:rsid w:val="00AB04B6"/>
    <w:rsid w:val="00AB4C9F"/>
    <w:rsid w:val="00AB6799"/>
    <w:rsid w:val="00AC445C"/>
    <w:rsid w:val="00AC4E87"/>
    <w:rsid w:val="00AF07B9"/>
    <w:rsid w:val="00AF2B20"/>
    <w:rsid w:val="00B02165"/>
    <w:rsid w:val="00B14CD3"/>
    <w:rsid w:val="00B157FC"/>
    <w:rsid w:val="00B41DFD"/>
    <w:rsid w:val="00B65B62"/>
    <w:rsid w:val="00B66A39"/>
    <w:rsid w:val="00B70060"/>
    <w:rsid w:val="00B7224B"/>
    <w:rsid w:val="00B74DF4"/>
    <w:rsid w:val="00B75E2A"/>
    <w:rsid w:val="00B84F74"/>
    <w:rsid w:val="00B86258"/>
    <w:rsid w:val="00B95205"/>
    <w:rsid w:val="00B97F87"/>
    <w:rsid w:val="00BA040F"/>
    <w:rsid w:val="00BB414F"/>
    <w:rsid w:val="00BB68B8"/>
    <w:rsid w:val="00BC340D"/>
    <w:rsid w:val="00BC7B81"/>
    <w:rsid w:val="00BD4371"/>
    <w:rsid w:val="00BE7D7B"/>
    <w:rsid w:val="00BF2C7B"/>
    <w:rsid w:val="00BF319E"/>
    <w:rsid w:val="00C3067B"/>
    <w:rsid w:val="00C40C19"/>
    <w:rsid w:val="00C431EB"/>
    <w:rsid w:val="00C47DAE"/>
    <w:rsid w:val="00C5271C"/>
    <w:rsid w:val="00C56B3B"/>
    <w:rsid w:val="00C63B22"/>
    <w:rsid w:val="00C65E4D"/>
    <w:rsid w:val="00C7120E"/>
    <w:rsid w:val="00C765C1"/>
    <w:rsid w:val="00C86CEA"/>
    <w:rsid w:val="00C902CF"/>
    <w:rsid w:val="00CA2E82"/>
    <w:rsid w:val="00CA68A6"/>
    <w:rsid w:val="00CB090D"/>
    <w:rsid w:val="00CC5B9F"/>
    <w:rsid w:val="00CD0BEE"/>
    <w:rsid w:val="00CD2456"/>
    <w:rsid w:val="00CD43EC"/>
    <w:rsid w:val="00CD6101"/>
    <w:rsid w:val="00CE0A7F"/>
    <w:rsid w:val="00D00760"/>
    <w:rsid w:val="00D04CC7"/>
    <w:rsid w:val="00D0590A"/>
    <w:rsid w:val="00D248D8"/>
    <w:rsid w:val="00D33FB5"/>
    <w:rsid w:val="00D4724B"/>
    <w:rsid w:val="00D47969"/>
    <w:rsid w:val="00D6039E"/>
    <w:rsid w:val="00D62015"/>
    <w:rsid w:val="00D66F7C"/>
    <w:rsid w:val="00D93836"/>
    <w:rsid w:val="00DA0C13"/>
    <w:rsid w:val="00DB20A7"/>
    <w:rsid w:val="00DC0454"/>
    <w:rsid w:val="00DC6EDE"/>
    <w:rsid w:val="00DC745A"/>
    <w:rsid w:val="00DD36FF"/>
    <w:rsid w:val="00DE65B5"/>
    <w:rsid w:val="00E062FA"/>
    <w:rsid w:val="00E17080"/>
    <w:rsid w:val="00E2449F"/>
    <w:rsid w:val="00E26EF8"/>
    <w:rsid w:val="00E33AEB"/>
    <w:rsid w:val="00E46615"/>
    <w:rsid w:val="00E52353"/>
    <w:rsid w:val="00E5516A"/>
    <w:rsid w:val="00E6045A"/>
    <w:rsid w:val="00E77F85"/>
    <w:rsid w:val="00E8523E"/>
    <w:rsid w:val="00E97247"/>
    <w:rsid w:val="00EA6876"/>
    <w:rsid w:val="00EB3D6F"/>
    <w:rsid w:val="00EC4A2A"/>
    <w:rsid w:val="00ED1AE0"/>
    <w:rsid w:val="00EE4EC4"/>
    <w:rsid w:val="00EE5652"/>
    <w:rsid w:val="00EE6803"/>
    <w:rsid w:val="00EF2A8E"/>
    <w:rsid w:val="00F02FB2"/>
    <w:rsid w:val="00F11024"/>
    <w:rsid w:val="00F1571F"/>
    <w:rsid w:val="00F160C3"/>
    <w:rsid w:val="00F27134"/>
    <w:rsid w:val="00F364D2"/>
    <w:rsid w:val="00F37624"/>
    <w:rsid w:val="00F37D1A"/>
    <w:rsid w:val="00F4061C"/>
    <w:rsid w:val="00F54CB8"/>
    <w:rsid w:val="00F60CEC"/>
    <w:rsid w:val="00F655B7"/>
    <w:rsid w:val="00F655CC"/>
    <w:rsid w:val="00F66465"/>
    <w:rsid w:val="00F66673"/>
    <w:rsid w:val="00F75144"/>
    <w:rsid w:val="00F81830"/>
    <w:rsid w:val="00F91F9C"/>
    <w:rsid w:val="00FA32F6"/>
    <w:rsid w:val="00FA382E"/>
    <w:rsid w:val="00FA7F6B"/>
    <w:rsid w:val="00FB1168"/>
    <w:rsid w:val="00FB2C80"/>
    <w:rsid w:val="00FB530B"/>
    <w:rsid w:val="00FC26B9"/>
    <w:rsid w:val="00FC3227"/>
    <w:rsid w:val="00FC711B"/>
    <w:rsid w:val="00FD5A56"/>
    <w:rsid w:val="00FE1620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BA1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40BA1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53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7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5271C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E46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media/13597/informacja-dla-wszystkich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fron.org.pl/dla-mediow/logo-fundusz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Kasia</cp:lastModifiedBy>
  <cp:revision>3</cp:revision>
  <cp:lastPrinted>2022-09-23T12:34:00Z</cp:lastPrinted>
  <dcterms:created xsi:type="dcterms:W3CDTF">2023-05-15T09:37:00Z</dcterms:created>
  <dcterms:modified xsi:type="dcterms:W3CDTF">2023-05-15T11:40:00Z</dcterms:modified>
</cp:coreProperties>
</file>