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3D01B" w14:textId="0D228A85" w:rsidR="00B176BE" w:rsidRDefault="000B183E" w:rsidP="00DC22CD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0" w:name="_Hlk111617304"/>
      <w:r>
        <w:rPr>
          <w:rFonts w:ascii="Calibri" w:eastAsia="Times New Roman" w:hAnsi="Calibri" w:cs="Calibri"/>
          <w:b/>
          <w:sz w:val="20"/>
          <w:szCs w:val="20"/>
          <w:lang w:eastAsia="pl-PL"/>
        </w:rPr>
        <w:t>EE-B.65.3.9</w:t>
      </w:r>
      <w:r w:rsidR="00B176BE">
        <w:rPr>
          <w:rFonts w:ascii="Calibri" w:eastAsia="Times New Roman" w:hAnsi="Calibri" w:cs="Calibri"/>
          <w:b/>
          <w:sz w:val="20"/>
          <w:szCs w:val="20"/>
          <w:lang w:eastAsia="pl-PL"/>
        </w:rPr>
        <w:t>.2021.AG</w:t>
      </w:r>
    </w:p>
    <w:p w14:paraId="53C3A2E7" w14:textId="77777777" w:rsidR="00DA3D43" w:rsidRPr="00C53769" w:rsidRDefault="00DA3D43" w:rsidP="00C40AB3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C5376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 nr 1 </w:t>
      </w:r>
      <w:r w:rsidRPr="00C53769">
        <w:rPr>
          <w:rFonts w:ascii="Calibri" w:eastAsia="Calibri" w:hAnsi="Calibri" w:cs="Calibri"/>
          <w:b/>
          <w:sz w:val="20"/>
          <w:szCs w:val="20"/>
        </w:rPr>
        <w:t xml:space="preserve">do zapytania ofertowego </w:t>
      </w:r>
    </w:p>
    <w:bookmarkEnd w:id="0"/>
    <w:p w14:paraId="1B26300B" w14:textId="65708253" w:rsidR="00B176BE" w:rsidRDefault="00DC22CD" w:rsidP="00C40AB3">
      <w:pPr>
        <w:spacing w:after="0" w:line="240" w:lineRule="auto"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 xml:space="preserve">na </w:t>
      </w:r>
      <w:r w:rsidR="00C40AB3" w:rsidRPr="00C40AB3">
        <w:rPr>
          <w:rFonts w:ascii="Calibri" w:eastAsia="Calibri" w:hAnsi="Calibri" w:cs="Calibri"/>
          <w:sz w:val="20"/>
          <w:szCs w:val="20"/>
        </w:rPr>
        <w:t>Wykonanie i dostawę tablicy informacyjnej promującej projekt  „Przebudowa budynku świetlicy w Ośrodku Edukacyjno-Naukowym ZPKWŚ w Smoleniu do celów edukacji ekologicznej” (tablicy pamiątkowej)</w:t>
      </w:r>
      <w:r w:rsidR="00C40AB3">
        <w:rPr>
          <w:rFonts w:ascii="Calibri" w:eastAsia="Calibri" w:hAnsi="Calibri" w:cs="Calibri"/>
          <w:sz w:val="20"/>
          <w:szCs w:val="20"/>
        </w:rPr>
        <w:t>.</w:t>
      </w:r>
    </w:p>
    <w:p w14:paraId="7D27EDAD" w14:textId="77777777" w:rsidR="00DC22CD" w:rsidRDefault="00DC22CD" w:rsidP="00DA3D43">
      <w:pPr>
        <w:spacing w:after="0" w:line="360" w:lineRule="auto"/>
        <w:jc w:val="center"/>
        <w:rPr>
          <w:rFonts w:ascii="Calibri" w:eastAsia="Calibri" w:hAnsi="Calibri" w:cs="Arial"/>
          <w:b/>
          <w:sz w:val="24"/>
          <w:szCs w:val="24"/>
        </w:rPr>
      </w:pPr>
    </w:p>
    <w:p w14:paraId="230DDC35" w14:textId="77777777" w:rsidR="00DA3D43" w:rsidRPr="00DA3D43" w:rsidRDefault="00DA3D43" w:rsidP="00DA3D43">
      <w:pPr>
        <w:spacing w:after="0" w:line="36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DA3D43">
        <w:rPr>
          <w:rFonts w:ascii="Calibri" w:eastAsia="Calibri" w:hAnsi="Calibri" w:cs="Arial"/>
          <w:b/>
          <w:sz w:val="24"/>
          <w:szCs w:val="24"/>
        </w:rPr>
        <w:t>FORMULARZ OFERTOWY</w:t>
      </w:r>
    </w:p>
    <w:p w14:paraId="65C5984C" w14:textId="77777777" w:rsidR="00DA3D43" w:rsidRPr="00E46708" w:rsidRDefault="00DA3D43" w:rsidP="00E46708">
      <w:pPr>
        <w:pStyle w:val="Akapitzlist"/>
        <w:numPr>
          <w:ilvl w:val="0"/>
          <w:numId w:val="30"/>
        </w:numPr>
        <w:shd w:val="clear" w:color="auto" w:fill="D9E2F3"/>
        <w:spacing w:after="0" w:line="360" w:lineRule="auto"/>
        <w:rPr>
          <w:rFonts w:ascii="Calibri" w:eastAsia="Calibri" w:hAnsi="Calibri" w:cs="Arial"/>
          <w:b/>
          <w:sz w:val="20"/>
          <w:szCs w:val="20"/>
        </w:rPr>
      </w:pPr>
      <w:r w:rsidRPr="00E46708">
        <w:rPr>
          <w:rFonts w:ascii="Calibri" w:eastAsia="Calibri" w:hAnsi="Calibri" w:cs="Arial"/>
          <w:b/>
          <w:sz w:val="20"/>
          <w:szCs w:val="20"/>
        </w:rPr>
        <w:t xml:space="preserve">Wykonawca: </w:t>
      </w:r>
    </w:p>
    <w:p w14:paraId="68707A8B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Nazwa: ___________________________________________________________________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</w:t>
      </w:r>
    </w:p>
    <w:p w14:paraId="3E1A05A8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siedziby:________________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_____________________________________________________</w:t>
      </w:r>
    </w:p>
    <w:p w14:paraId="0757CBBC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do korespondencji: ____________________________</w:t>
      </w:r>
      <w:r w:rsidR="00891808"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</w:t>
      </w:r>
    </w:p>
    <w:p w14:paraId="4E2FACA2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NIP: ________________________________ Regon: ____________________________________</w:t>
      </w:r>
    </w:p>
    <w:p w14:paraId="15FEABAE" w14:textId="77777777" w:rsidR="00DA3D43" w:rsidRPr="00E46708" w:rsidRDefault="00DA3D43" w:rsidP="00DA3D43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tel.: ________________________________ E-mail: ____________________________________</w:t>
      </w:r>
    </w:p>
    <w:p w14:paraId="660CEA1B" w14:textId="77777777" w:rsidR="00DA3D43" w:rsidRPr="00DA3D43" w:rsidRDefault="00DA3D43" w:rsidP="00DA3D43">
      <w:pPr>
        <w:spacing w:after="0" w:line="480" w:lineRule="auto"/>
        <w:rPr>
          <w:rFonts w:ascii="Calibri" w:eastAsia="Calibri" w:hAnsi="Calibri" w:cs="Arial"/>
          <w:i/>
          <w:sz w:val="18"/>
          <w:szCs w:val="18"/>
          <w:u w:val="single"/>
        </w:rPr>
      </w:pPr>
      <w:r w:rsidRPr="00DA3D43">
        <w:rPr>
          <w:rFonts w:ascii="Calibri" w:eastAsia="Calibri" w:hAnsi="Calibri"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14:paraId="187DFAFB" w14:textId="77777777" w:rsidR="00DA3D43" w:rsidRPr="00E46708" w:rsidRDefault="00DA3D43" w:rsidP="00E46708">
      <w:pPr>
        <w:pStyle w:val="Akapitzlist"/>
        <w:widowControl w:val="0"/>
        <w:numPr>
          <w:ilvl w:val="0"/>
          <w:numId w:val="30"/>
        </w:numPr>
        <w:shd w:val="clear" w:color="auto" w:fill="D9E2F3"/>
        <w:suppressAutoHyphens/>
        <w:spacing w:after="0" w:line="240" w:lineRule="auto"/>
        <w:jc w:val="both"/>
        <w:rPr>
          <w:rFonts w:ascii="Calibri" w:eastAsia="Tahoma" w:hAnsi="Calibri" w:cs="Times New Roman"/>
          <w:b/>
          <w:bCs/>
          <w:sz w:val="20"/>
          <w:szCs w:val="20"/>
        </w:rPr>
      </w:pPr>
      <w:r w:rsidRPr="00E46708">
        <w:rPr>
          <w:rFonts w:ascii="Calibri" w:eastAsia="Tahoma" w:hAnsi="Calibri" w:cs="Times New Roman"/>
          <w:b/>
          <w:bCs/>
          <w:sz w:val="20"/>
          <w:szCs w:val="20"/>
        </w:rPr>
        <w:t>Nazwa zamówienia publicznego:</w:t>
      </w:r>
    </w:p>
    <w:p w14:paraId="34123B9D" w14:textId="0D85321E" w:rsidR="00E46708" w:rsidRDefault="00DA3D43" w:rsidP="00E46708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nawiązaniu do zapytania ofertowego </w:t>
      </w:r>
      <w:r w:rsidR="00E6669D" w:rsidRPr="00E46708">
        <w:rPr>
          <w:rFonts w:ascii="Calibri" w:eastAsia="Times New Roman" w:hAnsi="Calibri" w:cs="Times New Roman"/>
          <w:sz w:val="20"/>
          <w:szCs w:val="20"/>
          <w:lang w:eastAsia="pl-PL"/>
        </w:rPr>
        <w:t>z dn</w:t>
      </w:r>
      <w:r w:rsidR="00E6669D" w:rsidRPr="008E0F9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r w:rsidR="00C40AB3" w:rsidRPr="00C40AB3">
        <w:rPr>
          <w:rFonts w:ascii="Calibri" w:eastAsia="Times New Roman" w:hAnsi="Calibri" w:cs="Times New Roman"/>
          <w:sz w:val="20"/>
          <w:szCs w:val="20"/>
          <w:lang w:eastAsia="pl-PL"/>
        </w:rPr>
        <w:t>19</w:t>
      </w:r>
      <w:r w:rsidR="005A515B" w:rsidRPr="00C40AB3">
        <w:rPr>
          <w:rFonts w:ascii="Calibri" w:eastAsia="Times New Roman" w:hAnsi="Calibri" w:cs="Times New Roman"/>
          <w:sz w:val="20"/>
          <w:szCs w:val="20"/>
          <w:lang w:eastAsia="pl-PL"/>
        </w:rPr>
        <w:t>.05.</w:t>
      </w:r>
      <w:r w:rsidRPr="00C40AB3">
        <w:rPr>
          <w:rFonts w:ascii="Calibri" w:eastAsia="Times New Roman" w:hAnsi="Calibri" w:cs="Times New Roman"/>
          <w:sz w:val="20"/>
          <w:szCs w:val="20"/>
          <w:lang w:eastAsia="pl-PL"/>
        </w:rPr>
        <w:t>2023</w:t>
      </w: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r. składam ofertę na</w:t>
      </w:r>
      <w:r w:rsidRPr="00E46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C22CD" w:rsidRPr="00DC22CD">
        <w:rPr>
          <w:rFonts w:ascii="Calibri" w:eastAsia="Times New Roman" w:hAnsi="Calibri" w:cs="Times New Roman"/>
          <w:b/>
          <w:sz w:val="20"/>
          <w:szCs w:val="20"/>
          <w:lang w:eastAsia="pl-PL"/>
        </w:rPr>
        <w:t>Wykonanie i dostawę</w:t>
      </w:r>
      <w:r w:rsidR="00DC22CD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tablicy</w:t>
      </w:r>
      <w:r w:rsidR="00C40AB3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informacyjnej promującej projekt </w:t>
      </w:r>
      <w:r w:rsidR="00DC22CD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„</w:t>
      </w:r>
      <w:r w:rsidR="00DC22CD" w:rsidRPr="00DC22CD">
        <w:rPr>
          <w:rFonts w:ascii="Calibri" w:eastAsia="Times New Roman" w:hAnsi="Calibri" w:cs="Times New Roman"/>
          <w:b/>
          <w:sz w:val="20"/>
          <w:szCs w:val="20"/>
          <w:lang w:eastAsia="pl-PL"/>
        </w:rPr>
        <w:t>Przebudowa budynku świetlicy w Ośrodku Edukacyjno-Naukowym ZPKWŚ w Smoleniu do celów edukacji ekologicznej”</w:t>
      </w:r>
      <w:r w:rsidR="00C40AB3" w:rsidRPr="00C40AB3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C40AB3">
        <w:rPr>
          <w:rFonts w:ascii="Calibri" w:eastAsia="Times New Roman" w:hAnsi="Calibri" w:cs="Times New Roman"/>
          <w:b/>
          <w:sz w:val="20"/>
          <w:szCs w:val="20"/>
          <w:lang w:eastAsia="pl-PL"/>
        </w:rPr>
        <w:t>(tablicy pamiątkowej)</w:t>
      </w:r>
      <w:r w:rsidR="006E1EA0" w:rsidRPr="00E46708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</w:p>
    <w:p w14:paraId="3A85B400" w14:textId="77777777" w:rsidR="00DA3D43" w:rsidRPr="00E46708" w:rsidRDefault="00DA3D43" w:rsidP="00E46708">
      <w:pPr>
        <w:pStyle w:val="Akapitzlist"/>
        <w:numPr>
          <w:ilvl w:val="0"/>
          <w:numId w:val="30"/>
        </w:numPr>
        <w:shd w:val="clear" w:color="auto" w:fill="DEEAF6" w:themeFill="accent1" w:themeFillTint="33"/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46708">
        <w:rPr>
          <w:rFonts w:ascii="Calibri" w:eastAsia="Calibri" w:hAnsi="Calibri" w:cs="Arial"/>
          <w:b/>
          <w:sz w:val="20"/>
          <w:szCs w:val="20"/>
        </w:rPr>
        <w:t>Oferowana cena łączna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DA3D43" w:rsidRPr="00DA3D43" w14:paraId="21799382" w14:textId="77777777" w:rsidTr="00891808">
        <w:trPr>
          <w:jc w:val="center"/>
        </w:trPr>
        <w:tc>
          <w:tcPr>
            <w:tcW w:w="3681" w:type="dxa"/>
            <w:vAlign w:val="center"/>
          </w:tcPr>
          <w:p w14:paraId="36574628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(netto)</w:t>
            </w:r>
          </w:p>
          <w:p w14:paraId="4D2B446C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  <w:tc>
          <w:tcPr>
            <w:tcW w:w="1701" w:type="dxa"/>
            <w:vAlign w:val="center"/>
          </w:tcPr>
          <w:p w14:paraId="0FECBF8D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Stawka</w:t>
            </w:r>
          </w:p>
          <w:p w14:paraId="087D2F4F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podatku VAT</w:t>
            </w:r>
          </w:p>
          <w:p w14:paraId="458CAE2F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%]</w:t>
            </w:r>
          </w:p>
        </w:tc>
        <w:tc>
          <w:tcPr>
            <w:tcW w:w="3680" w:type="dxa"/>
            <w:vAlign w:val="center"/>
          </w:tcPr>
          <w:p w14:paraId="41031BAA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(brutto)</w:t>
            </w:r>
          </w:p>
          <w:p w14:paraId="2F491363" w14:textId="77777777" w:rsidR="00DA3D43" w:rsidRPr="00891808" w:rsidRDefault="00DA3D43" w:rsidP="00DA3D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</w:tr>
      <w:tr w:rsidR="00DA3D43" w:rsidRPr="00DA3D43" w14:paraId="4D604AA4" w14:textId="77777777" w:rsidTr="00891808">
        <w:trPr>
          <w:trHeight w:val="766"/>
          <w:jc w:val="center"/>
        </w:trPr>
        <w:tc>
          <w:tcPr>
            <w:tcW w:w="3681" w:type="dxa"/>
          </w:tcPr>
          <w:p w14:paraId="501CB433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</w:tcPr>
          <w:p w14:paraId="7839D76C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680" w:type="dxa"/>
          </w:tcPr>
          <w:p w14:paraId="5E0A54B3" w14:textId="77777777" w:rsidR="00DA3D43" w:rsidRPr="00DA3D43" w:rsidRDefault="00DA3D43" w:rsidP="00DA3D43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021C59D6" w14:textId="77777777" w:rsidR="00DA3D43" w:rsidRP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4AF1B92" w14:textId="7A32CF9B" w:rsidR="00DA3D43" w:rsidRPr="00891808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Cena brutto słownie: 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………………………………………………………….……………………………………………………</w:t>
      </w:r>
      <w:r w:rsidR="007D4A23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……………………..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………..zł</w:t>
      </w:r>
    </w:p>
    <w:p w14:paraId="1CC165B1" w14:textId="77777777" w:rsidR="00DA3D43" w:rsidRPr="00DA3D43" w:rsidRDefault="00DA3D43" w:rsidP="00DA3D43">
      <w:pPr>
        <w:spacing w:after="0" w:line="240" w:lineRule="auto"/>
        <w:jc w:val="both"/>
        <w:rPr>
          <w:rFonts w:ascii="Calibri" w:eastAsia="Calibri" w:hAnsi="Calibri" w:cs="Arial"/>
          <w:i/>
        </w:rPr>
      </w:pPr>
      <w:r w:rsidRPr="00DA3D43">
        <w:rPr>
          <w:rFonts w:ascii="Calibri" w:eastAsia="Calibri" w:hAnsi="Calibri"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DA3D43">
        <w:rPr>
          <w:rFonts w:ascii="Calibri" w:eastAsia="Calibri" w:hAnsi="Calibri" w:cs="Arial"/>
          <w:i/>
        </w:rPr>
        <w:t>.</w:t>
      </w:r>
    </w:p>
    <w:p w14:paraId="426703E1" w14:textId="77777777" w:rsidR="00DA3D43" w:rsidRDefault="00DA3D43" w:rsidP="00DA3D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50C9AA5" w14:textId="77777777" w:rsidR="00BA62BD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, iż zapoznałem/liśmy się z treścią Zapytania ofertowego, w szczególności z opisem prze</w:t>
      </w:r>
      <w:r w:rsidR="00891808">
        <w:rPr>
          <w:rFonts w:eastAsia="Times New Roman" w:cs="Arial"/>
          <w:bCs/>
          <w:sz w:val="20"/>
          <w:szCs w:val="20"/>
          <w:lang w:eastAsia="pl-PL"/>
        </w:rPr>
        <w:t>dmiotu zamówienia i nie wnoszę/s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imy do </w:t>
      </w:r>
      <w:r w:rsidR="00891808">
        <w:rPr>
          <w:rFonts w:eastAsia="Times New Roman" w:cs="Arial"/>
          <w:bCs/>
          <w:sz w:val="20"/>
          <w:szCs w:val="20"/>
          <w:lang w:eastAsia="pl-PL"/>
        </w:rPr>
        <w:t>niego zastrzeżeń oraz zdobyłem/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liśmy konieczne informacje potrzebne </w:t>
      </w:r>
      <w:r>
        <w:rPr>
          <w:rFonts w:eastAsia="Times New Roman" w:cs="Arial"/>
          <w:bCs/>
          <w:sz w:val="20"/>
          <w:szCs w:val="20"/>
          <w:lang w:eastAsia="pl-PL"/>
        </w:rPr>
        <w:br/>
      </w:r>
      <w:r w:rsidRPr="00E46708">
        <w:rPr>
          <w:rFonts w:eastAsia="Times New Roman" w:cs="Arial"/>
          <w:bCs/>
          <w:sz w:val="20"/>
          <w:szCs w:val="20"/>
          <w:lang w:eastAsia="pl-PL"/>
        </w:rPr>
        <w:t>do właściwego wykonania zamówienia</w:t>
      </w:r>
      <w:r w:rsidR="00BA62BD"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4F955F7E" w14:textId="77777777" w:rsidR="00E46708" w:rsidRPr="00E46708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Oświadczam, że wynagrodzenie uwzględnia wszystkie należne nam elementy wynagrodzenia wynikające z tytułu przygotowania, realizacji i rozliczenia przedmiotu zamówienia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307D3D6A" w14:textId="77777777" w:rsidR="00BA62BD" w:rsidRDefault="00BA62BD" w:rsidP="00E46708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BA62BD">
        <w:rPr>
          <w:rFonts w:eastAsia="Times New Roman" w:cs="Arial"/>
          <w:bCs/>
          <w:sz w:val="20"/>
          <w:szCs w:val="20"/>
          <w:lang w:eastAsia="pl-PL"/>
        </w:rPr>
        <w:t>Oświadczam, że składana oferta jest ważna przez cały okres związania ofertą.</w:t>
      </w:r>
    </w:p>
    <w:p w14:paraId="4FA9E0C7" w14:textId="77777777" w:rsidR="005D18F8" w:rsidRPr="005D18F8" w:rsidRDefault="005D18F8" w:rsidP="005D18F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D18F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, iż dysponuję/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emy uprawnieniami, wiedzą, doświadczenie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m, potencjałem technicznym oraz 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osobami zdolnymi do wykonania przedmiotu zamówienia.</w:t>
      </w:r>
    </w:p>
    <w:p w14:paraId="432100E5" w14:textId="77777777" w:rsidR="005D18F8" w:rsidRPr="00BA62BD" w:rsidRDefault="005D18F8" w:rsidP="005D18F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5D18F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, że znajduję/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5D18F8">
        <w:rPr>
          <w:rFonts w:eastAsia="Times New Roman" w:cs="Arial"/>
          <w:bCs/>
          <w:sz w:val="20"/>
          <w:szCs w:val="20"/>
          <w:lang w:eastAsia="pl-PL"/>
        </w:rPr>
        <w:t>emy się w sytuacji finansowej i ekonomicznej pozwalającej na wykonanie niniejszego zamówienia.</w:t>
      </w:r>
    </w:p>
    <w:p w14:paraId="642C196C" w14:textId="77777777" w:rsidR="00BA62BD" w:rsidRPr="00E46708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>Oświadczam</w:t>
      </w:r>
      <w:r w:rsidR="00891808">
        <w:rPr>
          <w:rFonts w:eastAsia="Times New Roman" w:cs="Arial"/>
          <w:bCs/>
          <w:sz w:val="20"/>
          <w:szCs w:val="20"/>
          <w:lang w:eastAsia="pl-PL"/>
        </w:rPr>
        <w:t>/y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, iż akceptuję/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emy treść dołączonego do Zapytania ofertowego projektu umowy i w przypadku wyboru złożonej przeze mnie/przez nas oferty zobowiązuję/</w:t>
      </w:r>
      <w:r w:rsidR="00891808">
        <w:rPr>
          <w:rFonts w:eastAsia="Times New Roman" w:cs="Arial"/>
          <w:bCs/>
          <w:sz w:val="20"/>
          <w:szCs w:val="20"/>
          <w:lang w:eastAsia="pl-PL"/>
        </w:rPr>
        <w:t>j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emy się do jej zawarcia na wymienionych w niej warunkach i w terminie wskazanym przez Zamawiającego</w:t>
      </w:r>
      <w:r w:rsidR="00BA62BD"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0AD821F9" w14:textId="5060725A" w:rsidR="00E46708" w:rsidRPr="008921F5" w:rsidRDefault="00E46708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Zobowiązuję się zrealizować zamówienie w terminie określonym w Zapytaniu ofertowym oraz w umowie, </w:t>
      </w:r>
      <w:r>
        <w:rPr>
          <w:rFonts w:eastAsia="Times New Roman" w:cs="Arial"/>
          <w:bCs/>
          <w:sz w:val="20"/>
          <w:szCs w:val="20"/>
          <w:lang w:eastAsia="pl-PL"/>
        </w:rPr>
        <w:br/>
      </w:r>
      <w:r w:rsidRPr="00E46708">
        <w:rPr>
          <w:rFonts w:eastAsia="Times New Roman" w:cs="Arial"/>
          <w:bCs/>
          <w:sz w:val="20"/>
          <w:szCs w:val="20"/>
          <w:lang w:eastAsia="pl-PL"/>
        </w:rPr>
        <w:t>tj</w:t>
      </w:r>
      <w:r w:rsidR="00DC22CD">
        <w:rPr>
          <w:rFonts w:eastAsia="Times New Roman" w:cs="Arial"/>
          <w:bCs/>
          <w:sz w:val="20"/>
          <w:szCs w:val="20"/>
          <w:lang w:eastAsia="pl-PL"/>
        </w:rPr>
        <w:t xml:space="preserve">. w do dnia </w:t>
      </w:r>
      <w:r w:rsidR="00DC22CD" w:rsidRPr="00C40AB3">
        <w:rPr>
          <w:rFonts w:eastAsia="Times New Roman" w:cs="Arial"/>
          <w:bCs/>
          <w:sz w:val="20"/>
          <w:szCs w:val="20"/>
          <w:u w:val="single"/>
          <w:lang w:eastAsia="pl-PL"/>
        </w:rPr>
        <w:t>30 czerwca</w:t>
      </w:r>
      <w:r w:rsidRPr="00C40AB3">
        <w:rPr>
          <w:rFonts w:eastAsia="Times New Roman" w:cs="Arial"/>
          <w:bCs/>
          <w:sz w:val="20"/>
          <w:szCs w:val="20"/>
          <w:u w:val="single"/>
          <w:lang w:eastAsia="pl-PL"/>
        </w:rPr>
        <w:t xml:space="preserve"> 2023 r.</w:t>
      </w:r>
    </w:p>
    <w:p w14:paraId="209C09DA" w14:textId="391827ED" w:rsidR="00BA62BD" w:rsidRPr="00E46708" w:rsidRDefault="00BA62BD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E46708">
        <w:rPr>
          <w:rFonts w:eastAsia="Times New Roman" w:cs="Arial"/>
          <w:bCs/>
          <w:sz w:val="20"/>
          <w:szCs w:val="20"/>
          <w:lang w:eastAsia="pl-PL"/>
        </w:rPr>
        <w:t xml:space="preserve">Wyrażam zgodę na warunki płatności określone w projektowanych postanowieniach umowy, stanowiących </w:t>
      </w:r>
      <w:r w:rsidR="00DC22CD">
        <w:rPr>
          <w:rFonts w:eastAsia="Times New Roman" w:cs="Arial"/>
          <w:bCs/>
          <w:i/>
          <w:sz w:val="20"/>
          <w:szCs w:val="20"/>
          <w:lang w:eastAsia="pl-PL"/>
        </w:rPr>
        <w:t>Załącznik nr 4</w:t>
      </w:r>
      <w:r w:rsidRPr="00E46708">
        <w:rPr>
          <w:rFonts w:eastAsia="Times New Roman" w:cs="Arial"/>
          <w:bCs/>
          <w:i/>
          <w:sz w:val="20"/>
          <w:szCs w:val="20"/>
          <w:lang w:eastAsia="pl-PL"/>
        </w:rPr>
        <w:t xml:space="preserve"> do </w:t>
      </w:r>
      <w:r w:rsidR="00E46708" w:rsidRPr="00E46708">
        <w:rPr>
          <w:rFonts w:eastAsia="Times New Roman" w:cs="Arial"/>
          <w:bCs/>
          <w:i/>
          <w:sz w:val="20"/>
          <w:szCs w:val="20"/>
          <w:lang w:eastAsia="pl-PL"/>
        </w:rPr>
        <w:t>Zapytania ofertowego</w:t>
      </w:r>
      <w:r w:rsidRPr="00E46708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67E474CE" w14:textId="6051C2F0" w:rsidR="00C40AB3" w:rsidRDefault="008921F5" w:rsidP="008921F5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8921F5">
        <w:rPr>
          <w:rFonts w:eastAsia="Times New Roman" w:cs="Arial"/>
          <w:bCs/>
          <w:sz w:val="20"/>
          <w:szCs w:val="20"/>
          <w:lang w:eastAsia="pl-PL"/>
        </w:rPr>
        <w:lastRenderedPageBreak/>
        <w:t>Oświadczam, że</w:t>
      </w:r>
      <w:r w:rsidR="00C40AB3">
        <w:rPr>
          <w:rFonts w:eastAsia="Times New Roman" w:cs="Arial"/>
          <w:bCs/>
          <w:sz w:val="20"/>
          <w:szCs w:val="20"/>
          <w:lang w:eastAsia="pl-PL"/>
        </w:rPr>
        <w:t>*:</w:t>
      </w:r>
    </w:p>
    <w:p w14:paraId="343A2EE0" w14:textId="416AD0B2" w:rsidR="00C40AB3" w:rsidRDefault="00C40AB3" w:rsidP="00C40AB3">
      <w:pPr>
        <w:pStyle w:val="Akapitzlist"/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jestem/</w:t>
      </w:r>
      <w:proofErr w:type="spellStart"/>
      <w:r>
        <w:rPr>
          <w:rFonts w:eastAsia="Times New Roman" w:cs="Arial"/>
          <w:bCs/>
          <w:sz w:val="20"/>
          <w:szCs w:val="20"/>
          <w:lang w:eastAsia="pl-PL"/>
        </w:rPr>
        <w:t>śmy</w:t>
      </w:r>
      <w:proofErr w:type="spellEnd"/>
      <w:r>
        <w:rPr>
          <w:rFonts w:eastAsia="Times New Roman" w:cs="Arial"/>
          <w:bCs/>
          <w:sz w:val="20"/>
          <w:szCs w:val="20"/>
          <w:lang w:eastAsia="pl-PL"/>
        </w:rPr>
        <w:t xml:space="preserve"> płatnikiem podatku VAT</w:t>
      </w:r>
    </w:p>
    <w:p w14:paraId="42A1A1F7" w14:textId="6791D2D2" w:rsidR="00BA62BD" w:rsidRPr="008921F5" w:rsidRDefault="00C40AB3" w:rsidP="00C40AB3">
      <w:pPr>
        <w:pStyle w:val="Akapitzlist"/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="008921F5" w:rsidRPr="008921F5">
        <w:rPr>
          <w:rFonts w:eastAsia="Times New Roman" w:cs="Arial"/>
          <w:bCs/>
          <w:sz w:val="20"/>
          <w:szCs w:val="20"/>
          <w:lang w:eastAsia="pl-PL"/>
        </w:rPr>
        <w:t>nie jes</w:t>
      </w:r>
      <w:r>
        <w:rPr>
          <w:rFonts w:eastAsia="Times New Roman" w:cs="Arial"/>
          <w:bCs/>
          <w:sz w:val="20"/>
          <w:szCs w:val="20"/>
          <w:lang w:eastAsia="pl-PL"/>
        </w:rPr>
        <w:t>tem/</w:t>
      </w:r>
      <w:proofErr w:type="spellStart"/>
      <w:r>
        <w:rPr>
          <w:rFonts w:eastAsia="Times New Roman" w:cs="Arial"/>
          <w:bCs/>
          <w:sz w:val="20"/>
          <w:szCs w:val="20"/>
          <w:lang w:eastAsia="pl-PL"/>
        </w:rPr>
        <w:t>śmy</w:t>
      </w:r>
      <w:proofErr w:type="spellEnd"/>
      <w:r>
        <w:rPr>
          <w:rFonts w:eastAsia="Times New Roman" w:cs="Arial"/>
          <w:bCs/>
          <w:sz w:val="20"/>
          <w:szCs w:val="20"/>
          <w:lang w:eastAsia="pl-PL"/>
        </w:rPr>
        <w:t xml:space="preserve"> płatnikiem podatku VAT</w:t>
      </w:r>
    </w:p>
    <w:p w14:paraId="4DCF63DC" w14:textId="77777777" w:rsidR="00BA62BD" w:rsidRPr="00BA62BD" w:rsidRDefault="00BA62BD" w:rsidP="00E46708">
      <w:p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</w:p>
    <w:p w14:paraId="5F9A6EA4" w14:textId="77777777" w:rsidR="00BA62BD" w:rsidRPr="009A7267" w:rsidRDefault="00BA62BD" w:rsidP="00E46708">
      <w:pPr>
        <w:pStyle w:val="Akapitzlist"/>
        <w:numPr>
          <w:ilvl w:val="0"/>
          <w:numId w:val="30"/>
        </w:numPr>
        <w:spacing w:after="0" w:line="276" w:lineRule="auto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t>Oświadczam/y, że</w:t>
      </w:r>
      <w:r w:rsidR="00E46708" w:rsidRPr="009A7267">
        <w:rPr>
          <w:rFonts w:eastAsia="Times New Roman" w:cs="Arial"/>
          <w:bCs/>
          <w:sz w:val="20"/>
          <w:szCs w:val="20"/>
          <w:lang w:eastAsia="pl-PL"/>
        </w:rPr>
        <w:t>*</w:t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: </w:t>
      </w:r>
    </w:p>
    <w:p w14:paraId="42937387" w14:textId="77777777" w:rsidR="00BA62BD" w:rsidRPr="009A7267" w:rsidRDefault="00BA62BD" w:rsidP="00E46708">
      <w:pPr>
        <w:spacing w:after="0" w:line="276" w:lineRule="auto"/>
        <w:ind w:left="360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 nie dotyczą mnie/nas</w:t>
      </w:r>
    </w:p>
    <w:p w14:paraId="2DC3D5BD" w14:textId="77777777" w:rsidR="00BA62BD" w:rsidRPr="00BA62BD" w:rsidRDefault="00BA62BD" w:rsidP="00E46708">
      <w:pPr>
        <w:spacing w:after="0" w:line="276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 wypełniłem/liśmy obowiązki informacyjne</w:t>
      </w:r>
      <w:r w:rsidRPr="00BA62BD">
        <w:rPr>
          <w:rFonts w:eastAsia="Times New Roman" w:cs="Arial"/>
          <w:bCs/>
          <w:sz w:val="20"/>
          <w:szCs w:val="20"/>
          <w:lang w:eastAsia="pl-PL"/>
        </w:rPr>
        <w:t xml:space="preserve"> przewidziane w art. 13 lub art. 14 rozporządzenia Parlamentu Europejskiego i Rady (UE) 2016/679 z dnia 27 kwietnia 2016 r. w sprawie ochrony osób fizycznych w związku </w:t>
      </w:r>
      <w:r w:rsidRPr="00BA62BD">
        <w:rPr>
          <w:rFonts w:eastAsia="Times New Roman" w:cs="Arial"/>
          <w:bCs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CEB8961" w14:textId="77777777" w:rsidR="00891808" w:rsidRDefault="00891808" w:rsidP="008918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891808">
        <w:rPr>
          <w:rFonts w:eastAsia="Times New Roman" w:cs="Arial"/>
          <w:bCs/>
          <w:sz w:val="20"/>
          <w:szCs w:val="20"/>
          <w:lang w:eastAsia="pl-PL"/>
        </w:rPr>
        <w:t>Składając podpis poniżej oświadczam/-y, iż potwierdzam/-y zapoznanie się i akceptację warunków zapytania oraz iż zapoznałem/-liśmy się z klauzulą informacyjną RODO, stano</w:t>
      </w:r>
      <w:r>
        <w:rPr>
          <w:rFonts w:eastAsia="Times New Roman" w:cs="Arial"/>
          <w:bCs/>
          <w:sz w:val="20"/>
          <w:szCs w:val="20"/>
          <w:lang w:eastAsia="pl-PL"/>
        </w:rPr>
        <w:t>wiącą załącznik do niniejszego F</w:t>
      </w:r>
      <w:r w:rsidRPr="00891808">
        <w:rPr>
          <w:rFonts w:eastAsia="Times New Roman" w:cs="Arial"/>
          <w:bCs/>
          <w:sz w:val="20"/>
          <w:szCs w:val="20"/>
          <w:lang w:eastAsia="pl-PL"/>
        </w:rPr>
        <w:t>ormularza ofertowego</w:t>
      </w:r>
      <w:r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0302204A" w14:textId="77777777" w:rsidR="00BA62BD" w:rsidRPr="00BA62BD" w:rsidRDefault="00BA62BD" w:rsidP="00E4670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BA62BD">
        <w:rPr>
          <w:rFonts w:eastAsia="Times New Roman" w:cs="Arial"/>
          <w:bCs/>
          <w:sz w:val="20"/>
          <w:szCs w:val="20"/>
          <w:lang w:eastAsia="pl-PL"/>
        </w:rPr>
        <w:t>Do oferty zostały dołączone następujące załączniki:</w:t>
      </w:r>
    </w:p>
    <w:p w14:paraId="039D6664" w14:textId="77777777" w:rsidR="00BA62BD" w:rsidRP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1) ___________________________________________________________________________</w:t>
      </w:r>
    </w:p>
    <w:p w14:paraId="486DC3F3" w14:textId="77777777" w:rsidR="00BA62BD" w:rsidRP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BA62BD">
        <w:rPr>
          <w:rFonts w:eastAsia="Times New Roman" w:cs="Arial"/>
          <w:bCs/>
          <w:color w:val="000000"/>
          <w:sz w:val="20"/>
          <w:szCs w:val="20"/>
          <w:lang w:eastAsia="pl-PL"/>
        </w:rPr>
        <w:t>2) ___________________________________________________________________________</w:t>
      </w: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 xml:space="preserve"> </w:t>
      </w:r>
    </w:p>
    <w:p w14:paraId="360325E6" w14:textId="77777777" w:rsidR="00BA62BD" w:rsidRDefault="00BA62BD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lang w:eastAsia="pl-PL"/>
        </w:rPr>
      </w:pP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3) ___________________________________________________________________________.</w:t>
      </w:r>
      <w:r w:rsidRPr="00BA62BD">
        <w:rPr>
          <w:rFonts w:eastAsia="Times New Roman" w:cs="Arial"/>
          <w:bCs/>
          <w:iCs/>
          <w:color w:val="000000"/>
          <w:lang w:eastAsia="pl-PL"/>
        </w:rPr>
        <w:t xml:space="preserve"> </w:t>
      </w:r>
    </w:p>
    <w:p w14:paraId="6780527E" w14:textId="447846D6" w:rsidR="005A515B" w:rsidRPr="00BA62BD" w:rsidRDefault="005A515B" w:rsidP="00BA62BD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t>…</w:t>
      </w:r>
    </w:p>
    <w:p w14:paraId="31D1B0F0" w14:textId="77777777" w:rsidR="00BA62BD" w:rsidRPr="00BA62BD" w:rsidRDefault="00BA62BD" w:rsidP="00BA62BD">
      <w:pPr>
        <w:spacing w:after="0" w:line="240" w:lineRule="auto"/>
        <w:rPr>
          <w:rFonts w:eastAsia="Times New Roman" w:cs="Arial"/>
          <w:b/>
          <w:sz w:val="21"/>
          <w:szCs w:val="21"/>
          <w:lang w:eastAsia="pl-PL"/>
        </w:rPr>
      </w:pPr>
    </w:p>
    <w:p w14:paraId="547DAC7F" w14:textId="77777777" w:rsidR="00891808" w:rsidRDefault="00891808" w:rsidP="00DA3D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744F5EA6" w14:textId="77777777" w:rsidR="00891808" w:rsidRPr="00BA62BD" w:rsidRDefault="00891808" w:rsidP="00DA3D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23EEF055" w14:textId="77777777" w:rsidR="00891808" w:rsidRPr="00891808" w:rsidRDefault="00891808" w:rsidP="00891808">
      <w:pPr>
        <w:autoSpaceDE w:val="0"/>
        <w:autoSpaceDN w:val="0"/>
        <w:adjustRightInd w:val="0"/>
        <w:spacing w:after="0" w:line="240" w:lineRule="auto"/>
        <w:ind w:left="4248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891808"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……………………………………………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……………………..</w:t>
      </w:r>
      <w:r w:rsidRPr="00891808">
        <w:rPr>
          <w:rFonts w:ascii="Calibri" w:eastAsia="Times New Roman" w:hAnsi="Calibri" w:cs="Times New Roman"/>
          <w:sz w:val="18"/>
          <w:szCs w:val="18"/>
          <w:lang w:eastAsia="pl-PL"/>
        </w:rPr>
        <w:t>……….……………..………….</w:t>
      </w:r>
    </w:p>
    <w:p w14:paraId="2086A142" w14:textId="77777777" w:rsidR="00891808" w:rsidRPr="00DA3D43" w:rsidRDefault="00891808" w:rsidP="00891808">
      <w:pPr>
        <w:ind w:left="4248"/>
        <w:rPr>
          <w:rFonts w:ascii="Calibri" w:eastAsia="Times New Roman" w:hAnsi="Calibri" w:cs="Times New Roman"/>
          <w:vertAlign w:val="superscript"/>
          <w:lang w:eastAsia="pl-PL"/>
        </w:rPr>
      </w:pPr>
      <w:r w:rsidRPr="00DA3D43">
        <w:rPr>
          <w:rFonts w:ascii="Calibri" w:eastAsia="Times New Roman" w:hAnsi="Calibri" w:cs="Times New Roman"/>
          <w:vertAlign w:val="superscript"/>
          <w:lang w:eastAsia="pl-PL"/>
        </w:rPr>
        <w:t>/data i podpis osoby/-</w:t>
      </w:r>
      <w:proofErr w:type="spellStart"/>
      <w:r w:rsidRPr="00DA3D43">
        <w:rPr>
          <w:rFonts w:ascii="Calibri" w:eastAsia="Times New Roman" w:hAnsi="Calibri" w:cs="Times New Roman"/>
          <w:vertAlign w:val="superscript"/>
          <w:lang w:eastAsia="pl-PL"/>
        </w:rPr>
        <w:t>ób</w:t>
      </w:r>
      <w:proofErr w:type="spellEnd"/>
      <w:r w:rsidRPr="00DA3D43">
        <w:rPr>
          <w:rFonts w:ascii="Calibri" w:eastAsia="Times New Roman" w:hAnsi="Calibri" w:cs="Times New Roman"/>
          <w:vertAlign w:val="superscript"/>
          <w:lang w:eastAsia="pl-PL"/>
        </w:rPr>
        <w:t xml:space="preserve"> upoważnionej/</w:t>
      </w:r>
      <w:proofErr w:type="spellStart"/>
      <w:r w:rsidRPr="00DA3D43">
        <w:rPr>
          <w:rFonts w:ascii="Calibri" w:eastAsia="Times New Roman" w:hAnsi="Calibri" w:cs="Times New Roman"/>
          <w:vertAlign w:val="superscript"/>
          <w:lang w:eastAsia="pl-PL"/>
        </w:rPr>
        <w:t>ych</w:t>
      </w:r>
      <w:proofErr w:type="spellEnd"/>
      <w:r w:rsidRPr="00DA3D43">
        <w:rPr>
          <w:rFonts w:ascii="Calibri" w:eastAsia="Times New Roman" w:hAnsi="Calibri" w:cs="Times New Roman"/>
          <w:vertAlign w:val="superscript"/>
          <w:lang w:eastAsia="pl-PL"/>
        </w:rPr>
        <w:t xml:space="preserve"> do występowania w imieniu Wykonawcy/</w:t>
      </w:r>
    </w:p>
    <w:p w14:paraId="67E5132D" w14:textId="77777777" w:rsidR="00DA3D43" w:rsidRPr="00891808" w:rsidRDefault="00E46708" w:rsidP="0089180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891808">
        <w:rPr>
          <w:rFonts w:ascii="Calibri" w:eastAsia="Times New Roman" w:hAnsi="Calibri" w:cs="Times New Roman"/>
          <w:b/>
          <w:sz w:val="16"/>
          <w:szCs w:val="16"/>
          <w:lang w:eastAsia="pl-PL"/>
        </w:rPr>
        <w:t>*</w:t>
      </w:r>
      <w:r w:rsidRPr="00891808">
        <w:rPr>
          <w:rFonts w:ascii="Calibri" w:eastAsia="Times New Roman" w:hAnsi="Calibri" w:cs="Times New Roman"/>
          <w:i/>
          <w:sz w:val="16"/>
          <w:szCs w:val="16"/>
          <w:lang w:eastAsia="pl-PL"/>
        </w:rPr>
        <w:t>zaznaczyć właściwe</w:t>
      </w:r>
      <w:r w:rsidRPr="00891808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891808">
        <w:rPr>
          <w:rFonts w:ascii="Calibri" w:eastAsia="Times New Roman" w:hAnsi="Calibri" w:cs="Times New Roman"/>
          <w:sz w:val="16"/>
          <w:szCs w:val="16"/>
          <w:lang w:eastAsia="pl-PL"/>
        </w:rPr>
        <w:sym w:font="Wingdings" w:char="F078"/>
      </w:r>
    </w:p>
    <w:p w14:paraId="5A1D9A0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1" w:name="_Hlk111617385"/>
    </w:p>
    <w:p w14:paraId="3CAA37D0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92BEE6B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5666021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382A2FC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5B384F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3002B3A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8873ED1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7819D3D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279E14F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8C57DB8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B74FCDF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215C8C2" w14:textId="77777777" w:rsidR="00C53769" w:rsidRDefault="00C53769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8C39AD5" w14:textId="77777777" w:rsidR="00C53769" w:rsidRDefault="00C53769">
      <w:pPr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br w:type="page"/>
      </w:r>
    </w:p>
    <w:p w14:paraId="403D5B2C" w14:textId="6B6EEF90" w:rsidR="008A277D" w:rsidRDefault="00DC22CD" w:rsidP="00DA3D43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EE-B.65.3.9</w:t>
      </w:r>
      <w:r w:rsidR="008A277D">
        <w:rPr>
          <w:rFonts w:ascii="Calibri" w:eastAsia="Times New Roman" w:hAnsi="Calibri" w:cs="Calibri"/>
          <w:b/>
          <w:sz w:val="20"/>
          <w:szCs w:val="20"/>
          <w:lang w:eastAsia="pl-PL"/>
        </w:rPr>
        <w:t>.2021.AG</w:t>
      </w:r>
    </w:p>
    <w:p w14:paraId="4340CA09" w14:textId="606BB98F" w:rsidR="006E1EA0" w:rsidRPr="00891808" w:rsidRDefault="00DA3D43" w:rsidP="00DC22CD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1</w:t>
      </w:r>
      <w:r w:rsidR="00DC22CD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="006E1EA0"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>d</w:t>
      </w:r>
      <w:r w:rsidR="00C20D78"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>o F</w:t>
      </w: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ormularza ofertowego </w:t>
      </w:r>
      <w:bookmarkEnd w:id="1"/>
    </w:p>
    <w:p w14:paraId="27938AB3" w14:textId="04C63645" w:rsidR="00DA3D43" w:rsidRPr="00891808" w:rsidRDefault="00891808" w:rsidP="006E1EA0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na </w:t>
      </w:r>
      <w:r w:rsidR="00C40AB3" w:rsidRPr="00C40AB3">
        <w:rPr>
          <w:rFonts w:ascii="Calibri" w:eastAsia="Times New Roman" w:hAnsi="Calibri" w:cs="Calibri"/>
          <w:sz w:val="20"/>
          <w:szCs w:val="20"/>
          <w:lang w:eastAsia="pl-PL"/>
        </w:rPr>
        <w:t>Wykonanie i dostawę tablicy informacyjnej promującej projekt  „Przebudowa budynku świetlicy w Ośrodku Edukacyjno-Naukowym ZPKWŚ w Smoleniu do celów edukacji ekologicznej” (tablicy pamiątkowej).</w:t>
      </w:r>
    </w:p>
    <w:p w14:paraId="623CADD2" w14:textId="77777777" w:rsidR="00DA3D43" w:rsidRPr="00DA3D43" w:rsidRDefault="00DA3D43" w:rsidP="00DA3D43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CE5455A" w14:textId="77777777" w:rsidR="00DA3D43" w:rsidRPr="00DA3D43" w:rsidRDefault="00DA3D43" w:rsidP="00DA3D43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98BB518" w14:textId="77777777" w:rsidR="00C755F1" w:rsidRPr="00C755F1" w:rsidRDefault="00C755F1" w:rsidP="00C755F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55F1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6FAF12D0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A719F23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Zgodnie z art. 13 ust.1 i 2 Rozporządzenia Parlamentu Europejskiego i Rady (UE) 2016/679 z 27.04.2016 r. w sprawie ochrony osób fizycznych w związku  z przetwarzaniem danych osobowych i w sprawie swobodnego przepływu takich danych oraz uchylenia dyrektywy 95/46/WE (ogólne rozporządzenie o ochronie danych) dalej RODO informujemy, że:</w:t>
      </w:r>
    </w:p>
    <w:p w14:paraId="63F2D901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67BECA7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Administratorem Pana/i danych osobowych jest:</w:t>
      </w:r>
    </w:p>
    <w:p w14:paraId="0B32B516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Zespół Parków Krajobrazowych Województwa Śląskiego w Katowicach z siedzibą w Będzinie, </w:t>
      </w:r>
    </w:p>
    <w:p w14:paraId="3359CE8E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reprezentowany przez Dyrektora ZPKWŚ, ul. I. Krasickiego 25, 42-500 w Będzinie</w:t>
      </w:r>
    </w:p>
    <w:p w14:paraId="1755F4F5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Kontakt z Inspektorem Ochrony Danych w Zespole Parków Krajobrazowych Województwa Śląskiego jest możliwy pod adresem e-mail: </w:t>
      </w:r>
      <w:hyperlink r:id="rId7" w:history="1">
        <w:r w:rsidRPr="00C755F1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  <w:lang w:eastAsia="pl-PL"/>
          </w:rPr>
          <w:t>iod@zpk.com.pl</w:t>
        </w:r>
      </w:hyperlink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7A30689" w14:textId="6DD3DA93" w:rsidR="00C755F1" w:rsidRPr="00C755F1" w:rsidRDefault="00C755F1" w:rsidP="00C40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Pana/i dane osobowe przetwarzane będą na podstawie art. 6 ust. 1 lit. c RODO są w celu związanym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z postępowaniem o udzielenie zamówienia publicz</w:t>
      </w:r>
      <w:r w:rsidR="00C40AB3">
        <w:rPr>
          <w:rFonts w:ascii="Calibri" w:eastAsia="Times New Roman" w:hAnsi="Calibri" w:cs="Calibri"/>
          <w:sz w:val="20"/>
          <w:szCs w:val="20"/>
          <w:lang w:eastAsia="pl-PL"/>
        </w:rPr>
        <w:t xml:space="preserve">nego na realizację zadania pn. </w:t>
      </w:r>
      <w:r w:rsidR="00C40AB3" w:rsidRPr="00C40AB3">
        <w:rPr>
          <w:rFonts w:ascii="Calibri" w:eastAsia="Times New Roman" w:hAnsi="Calibri" w:cs="Calibri"/>
          <w:b/>
          <w:sz w:val="20"/>
          <w:szCs w:val="20"/>
          <w:lang w:eastAsia="pl-PL"/>
        </w:rPr>
        <w:t>Wykonanie i dostawę tablicy informacyjnej promującej projekt  „Przebudowa budynku świetlicy w Ośrodku Edukacyjno-Naukowym ZPKWŚ w Smoleniu do celów edukacji ekologicznej” (tablicy pamiątkowe</w:t>
      </w:r>
      <w:r w:rsidR="00C40AB3">
        <w:rPr>
          <w:rFonts w:ascii="Calibri" w:eastAsia="Times New Roman" w:hAnsi="Calibri" w:cs="Calibri"/>
          <w:b/>
          <w:sz w:val="20"/>
          <w:szCs w:val="20"/>
          <w:lang w:eastAsia="pl-PL"/>
        </w:rPr>
        <w:t>j)</w:t>
      </w:r>
      <w:bookmarkStart w:id="2" w:name="_GoBack"/>
      <w:bookmarkEnd w:id="2"/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 na podstawie art. 2 pkt 1 ust. 1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ustawy Pzp,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do którego nie stosuje się przepisów ustawy Pzp.</w:t>
      </w:r>
      <w:r w:rsidRPr="00C755F1">
        <w:rPr>
          <w:rFonts w:ascii="Arial" w:eastAsia="Calibri" w:hAnsi="Arial" w:cs="Arial"/>
        </w:rPr>
        <w:t xml:space="preserve">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Postępowanie prowadzone w trybie zapytania ofertowego, pu</w:t>
      </w:r>
      <w:r w:rsidR="00DC22CD">
        <w:rPr>
          <w:rFonts w:ascii="Calibri" w:eastAsia="Times New Roman" w:hAnsi="Calibri" w:cs="Calibri"/>
          <w:sz w:val="20"/>
          <w:szCs w:val="20"/>
          <w:lang w:eastAsia="pl-PL"/>
        </w:rPr>
        <w:t xml:space="preserve">blikowanego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w BIP ZPKWŚ.</w:t>
      </w:r>
    </w:p>
    <w:p w14:paraId="243EA411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Dane osobowe mogą być przekazywane innym organom i podmiotom wyłącznie na podstawie obowiązujących przepisów prawa. Pani/Pana dane mogą zostać przekazane następującym osobom</w:t>
      </w:r>
      <w:r w:rsidRPr="00C755F1">
        <w:rPr>
          <w:rFonts w:ascii="Calibri" w:eastAsia="Times New Roman" w:hAnsi="Calibri" w:cs="Calibri"/>
          <w:color w:val="FF0000"/>
          <w:sz w:val="20"/>
          <w:szCs w:val="20"/>
          <w:lang w:eastAsia="pl-PL"/>
        </w:rPr>
        <w:t xml:space="preserve">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lub podmiotom, którym udostępniona zostanie dokumentacja postępowania w oparciu o rozdział 6.5.2 pkt. 20 Wytycznych w zakresie kwalifikowalności wydatków w ramach Europejskiego Funduszu Rozwoju Regionalnego, Europejskiego Funduszu Społecznego oraz Funduszu Spójności na lata 2014-2020 lub przepisy ustawy z dnia 6 września 2001 r. o dostępie do informacji publicznej (Dz. U. z 2022, poz. 902 z późn. zm.).</w:t>
      </w:r>
    </w:p>
    <w:p w14:paraId="1228E20A" w14:textId="38463ADF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Pani/Pana dane osobowe będą przetwarzane przez okres do 4 lat od dnia zakończenia postępowania o udzielenie zamówienia, a jeżeli czas trwania umowy przekracza 4 lata, okres przechowywania obejmuje cały czas trwania umowy. </w:t>
      </w:r>
    </w:p>
    <w:p w14:paraId="45746682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Posiada Pan/i </w:t>
      </w:r>
    </w:p>
    <w:p w14:paraId="1D8D7101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- na podstawie art. 15 RODO prawo dostępu do danych osobowych Pani/Pana dotyczących,</w:t>
      </w:r>
    </w:p>
    <w:p w14:paraId="5634FCCB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- na podstawie art. 16 RODO prawo do sprostowania Pani/Pana danych osobowych</w:t>
      </w: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1"/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49D2D1E2" w14:textId="77777777" w:rsidR="00C755F1" w:rsidRPr="00C755F1" w:rsidRDefault="00C755F1" w:rsidP="00C755F1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- na podstawie art. 18 RODO prawo żądania od administratora ograniczenia przetwarzania danych osobowych </w:t>
      </w: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br/>
        <w:t>z zastrzeżeniem przypadków o których mowa a art. 18 ust. 2 RODO.</w:t>
      </w:r>
    </w:p>
    <w:p w14:paraId="37CAB8A6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Ma Pan/i prawo wniesienia skargi do Prezesa Urzędu Ochrony Danych Osobowych, gdy przetwarzanie danych osobowych Pani/Pana dotyczących naruszałoby przepisy ogólnego rozporządzenia o ochronie danych osobowych z dnia 27 kwietnia 2016 roku.</w:t>
      </w:r>
    </w:p>
    <w:p w14:paraId="771A8135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Pani/Pana dane nie będą poddawane profilowaniu, stosownie do art. 22 RODO</w:t>
      </w:r>
    </w:p>
    <w:p w14:paraId="4EDBC457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ZPKWŚ nie będzie przekazywać danych osobowych do państwa trzeciego lub organizacji międzynarodowej.  </w:t>
      </w:r>
    </w:p>
    <w:p w14:paraId="600821A2" w14:textId="77777777" w:rsidR="00C755F1" w:rsidRPr="00C755F1" w:rsidRDefault="00C755F1" w:rsidP="00C755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Podanie danych osobowych jest niezbędne w celu udziału w postępowaniu. Jest Pan/i zobowiązany do podania danych określonych w formularzu, a konsekwencją niepodania danych będzie brak udziału w postępowaniu.</w:t>
      </w:r>
    </w:p>
    <w:p w14:paraId="32FF3080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2F46084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Powyższe informacje zrozumiałem i przyjąłem do wiadomości.</w:t>
      </w:r>
    </w:p>
    <w:p w14:paraId="74275C66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510BAF5" w14:textId="77777777" w:rsidR="00C755F1" w:rsidRPr="00C755F1" w:rsidRDefault="00C755F1" w:rsidP="00C755F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E103D3" w14:textId="77777777" w:rsidR="00C755F1" w:rsidRPr="00C755F1" w:rsidRDefault="00C755F1" w:rsidP="00C755F1">
      <w:pPr>
        <w:spacing w:after="0" w:line="240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............................................................................................</w:t>
      </w:r>
    </w:p>
    <w:p w14:paraId="0C5C7FAF" w14:textId="77777777" w:rsidR="00C755F1" w:rsidRPr="00C755F1" w:rsidRDefault="00C755F1" w:rsidP="00C755F1">
      <w:pPr>
        <w:spacing w:after="0" w:line="240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(data i podpis osoby/</w:t>
      </w:r>
      <w:proofErr w:type="spellStart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ób</w:t>
      </w:r>
      <w:proofErr w:type="spellEnd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 upoważnionej/</w:t>
      </w:r>
      <w:proofErr w:type="spellStart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ych</w:t>
      </w:r>
      <w:proofErr w:type="spellEnd"/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 do występowania w imieniu Wykonawcy)</w:t>
      </w:r>
      <w:r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ab/>
      </w:r>
    </w:p>
    <w:p w14:paraId="795E6733" w14:textId="2AABCE3A" w:rsidR="001C3475" w:rsidRPr="00C77588" w:rsidRDefault="001C3475" w:rsidP="00C755F1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</w:p>
    <w:sectPr w:rsidR="001C3475" w:rsidRPr="00C77588" w:rsidSect="000121C0">
      <w:headerReference w:type="default" r:id="rId8"/>
      <w:footerReference w:type="default" r:id="rId9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5E6D2" w14:textId="77777777" w:rsidR="00C87440" w:rsidRDefault="00C87440" w:rsidP="006F18C2">
      <w:pPr>
        <w:spacing w:after="0" w:line="240" w:lineRule="auto"/>
      </w:pPr>
      <w:r>
        <w:separator/>
      </w:r>
    </w:p>
  </w:endnote>
  <w:endnote w:type="continuationSeparator" w:id="0">
    <w:p w14:paraId="71BCF3F4" w14:textId="77777777" w:rsidR="00C87440" w:rsidRDefault="00C87440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E360" w14:textId="77777777"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E6A90D3" wp14:editId="5942FCDD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9EBA131" wp14:editId="5F93DF1E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74BC6" w14:textId="77777777"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14:paraId="60C2CEBC" w14:textId="77777777"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EBA1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" filled="f" stroked="f">
              <v:textbox style="mso-fit-shape-to-text:t">
                <w:txbxContent>
                  <w:p w14:paraId="68174BC6" w14:textId="77777777"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14:paraId="60C2CEBC" w14:textId="77777777"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ACECB" w14:textId="77777777" w:rsidR="00C87440" w:rsidRDefault="00C87440" w:rsidP="006F18C2">
      <w:pPr>
        <w:spacing w:after="0" w:line="240" w:lineRule="auto"/>
      </w:pPr>
      <w:r>
        <w:separator/>
      </w:r>
    </w:p>
  </w:footnote>
  <w:footnote w:type="continuationSeparator" w:id="0">
    <w:p w14:paraId="6179A1C6" w14:textId="77777777" w:rsidR="00C87440" w:rsidRDefault="00C87440" w:rsidP="006F18C2">
      <w:pPr>
        <w:spacing w:after="0" w:line="240" w:lineRule="auto"/>
      </w:pPr>
      <w:r>
        <w:continuationSeparator/>
      </w:r>
    </w:p>
  </w:footnote>
  <w:footnote w:id="1">
    <w:p w14:paraId="0169F5E1" w14:textId="77777777" w:rsidR="00C755F1" w:rsidRDefault="00C755F1" w:rsidP="00C755F1">
      <w:pPr>
        <w:pStyle w:val="Tekstprzypisudolnego"/>
        <w:rPr>
          <w:rFonts w:eastAsia="Calibri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Skorzystanie z prawa do sprostowania nie może skutkować zmianą wyniku postępowania o udzielenie zamówienia publicznego ani zmianą postanowień umowy niezgodną z dokumentami zamówienia oraz nie może naruszać integralności protokołu oraz jego załączników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9C2FB" w14:textId="3612064E" w:rsidR="006F18C2" w:rsidRDefault="00C87440">
    <w:pPr>
      <w:pStyle w:val="Nagwek"/>
    </w:pPr>
    <w:sdt>
      <w:sdtPr>
        <w:id w:val="-1616894817"/>
        <w:docPartObj>
          <w:docPartGallery w:val="Page Numbers (Margins)"/>
          <w:docPartUnique/>
        </w:docPartObj>
      </w:sdtPr>
      <w:sdtEndPr/>
      <w:sdtContent>
        <w:r w:rsidR="00CE3A0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1D303D85" wp14:editId="092B25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4DA00" w14:textId="77777777" w:rsidR="00CE3A01" w:rsidRPr="00CE3A01" w:rsidRDefault="00CE3A01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16"/>
                                  <w:szCs w:val="16"/>
                                </w:rPr>
                              </w:pPr>
                              <w:r w:rsidRPr="00CE3A01">
                                <w:rPr>
                                  <w:rFonts w:eastAsiaTheme="majorEastAsia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CE3A01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E3A01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CE3A01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40AB3" w:rsidRPr="00C40AB3">
                                <w:rPr>
                                  <w:rFonts w:eastAsiaTheme="majorEastAsia" w:cstheme="majorBidi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CE3A01">
                                <w:rPr>
                                  <w:rFonts w:eastAsiaTheme="majorEastAsia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303D85" id="Prostokąt 5" o:spid="_x0000_s1026" style="position:absolute;margin-left:0;margin-top:0;width:40.2pt;height:171.9pt;z-index:2516746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EB4DA00" w14:textId="77777777" w:rsidR="00CE3A01" w:rsidRPr="00CE3A01" w:rsidRDefault="00CE3A01">
                        <w:pPr>
                          <w:pStyle w:val="Stopka"/>
                          <w:rPr>
                            <w:rFonts w:eastAsiaTheme="majorEastAsia" w:cstheme="majorBidi"/>
                            <w:sz w:val="16"/>
                            <w:szCs w:val="16"/>
                          </w:rPr>
                        </w:pPr>
                        <w:r w:rsidRPr="00CE3A01">
                          <w:rPr>
                            <w:rFonts w:eastAsiaTheme="majorEastAsia" w:cstheme="majorBidi"/>
                            <w:sz w:val="16"/>
                            <w:szCs w:val="16"/>
                          </w:rPr>
                          <w:t>Strona</w:t>
                        </w:r>
                        <w:r w:rsidRPr="00CE3A01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CE3A01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CE3A01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C40AB3" w:rsidRPr="00C40AB3">
                          <w:rPr>
                            <w:rFonts w:eastAsiaTheme="majorEastAsia" w:cstheme="majorBidi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CE3A01">
                          <w:rPr>
                            <w:rFonts w:eastAsiaTheme="majorEastAsia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E7A8C"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5441C74B" wp14:editId="7A87721E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931DBFD" wp14:editId="48D152C0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2160616D" wp14:editId="098645A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A8C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F29D959" wp14:editId="03841D74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D438F"/>
    <w:multiLevelType w:val="hybridMultilevel"/>
    <w:tmpl w:val="B702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ABA"/>
    <w:multiLevelType w:val="hybridMultilevel"/>
    <w:tmpl w:val="EF3A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41A1"/>
    <w:multiLevelType w:val="hybridMultilevel"/>
    <w:tmpl w:val="3376A1A8"/>
    <w:lvl w:ilvl="0" w:tplc="473E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843"/>
    <w:multiLevelType w:val="hybridMultilevel"/>
    <w:tmpl w:val="15129736"/>
    <w:lvl w:ilvl="0" w:tplc="9CDAF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7"/>
  </w:num>
  <w:num w:numId="4">
    <w:abstractNumId w:val="14"/>
  </w:num>
  <w:num w:numId="5">
    <w:abstractNumId w:val="1"/>
  </w:num>
  <w:num w:numId="6">
    <w:abstractNumId w:val="8"/>
  </w:num>
  <w:num w:numId="7">
    <w:abstractNumId w:val="9"/>
  </w:num>
  <w:num w:numId="8">
    <w:abstractNumId w:val="16"/>
  </w:num>
  <w:num w:numId="9">
    <w:abstractNumId w:val="6"/>
  </w:num>
  <w:num w:numId="10">
    <w:abstractNumId w:val="21"/>
  </w:num>
  <w:num w:numId="11">
    <w:abstractNumId w:val="0"/>
  </w:num>
  <w:num w:numId="12">
    <w:abstractNumId w:val="13"/>
  </w:num>
  <w:num w:numId="13">
    <w:abstractNumId w:val="23"/>
  </w:num>
  <w:num w:numId="14">
    <w:abstractNumId w:val="12"/>
  </w:num>
  <w:num w:numId="15">
    <w:abstractNumId w:val="22"/>
  </w:num>
  <w:num w:numId="16">
    <w:abstractNumId w:val="10"/>
  </w:num>
  <w:num w:numId="17">
    <w:abstractNumId w:val="24"/>
  </w:num>
  <w:num w:numId="18">
    <w:abstractNumId w:val="30"/>
  </w:num>
  <w:num w:numId="19">
    <w:abstractNumId w:val="26"/>
  </w:num>
  <w:num w:numId="20">
    <w:abstractNumId w:val="19"/>
  </w:num>
  <w:num w:numId="21">
    <w:abstractNumId w:val="2"/>
  </w:num>
  <w:num w:numId="22">
    <w:abstractNumId w:val="4"/>
  </w:num>
  <w:num w:numId="23">
    <w:abstractNumId w:val="20"/>
  </w:num>
  <w:num w:numId="24">
    <w:abstractNumId w:val="7"/>
  </w:num>
  <w:num w:numId="25">
    <w:abstractNumId w:val="25"/>
  </w:num>
  <w:num w:numId="26">
    <w:abstractNumId w:val="28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8"/>
  </w:num>
  <w:num w:numId="30">
    <w:abstractNumId w:val="29"/>
  </w:num>
  <w:num w:numId="31">
    <w:abstractNumId w:val="11"/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E9F"/>
    <w:rsid w:val="00065379"/>
    <w:rsid w:val="00077C34"/>
    <w:rsid w:val="000B0E65"/>
    <w:rsid w:val="000B154C"/>
    <w:rsid w:val="000B183E"/>
    <w:rsid w:val="000C7CE2"/>
    <w:rsid w:val="000E7A8C"/>
    <w:rsid w:val="0010294E"/>
    <w:rsid w:val="001357F9"/>
    <w:rsid w:val="00136042"/>
    <w:rsid w:val="00171054"/>
    <w:rsid w:val="00184C92"/>
    <w:rsid w:val="001C3475"/>
    <w:rsid w:val="00250B87"/>
    <w:rsid w:val="002E00F3"/>
    <w:rsid w:val="002E2117"/>
    <w:rsid w:val="00313544"/>
    <w:rsid w:val="00321B6F"/>
    <w:rsid w:val="003366B5"/>
    <w:rsid w:val="003F72D9"/>
    <w:rsid w:val="00400EAE"/>
    <w:rsid w:val="00417E0F"/>
    <w:rsid w:val="004B670A"/>
    <w:rsid w:val="004B6DED"/>
    <w:rsid w:val="004E26B2"/>
    <w:rsid w:val="00511448"/>
    <w:rsid w:val="00515EE1"/>
    <w:rsid w:val="00555692"/>
    <w:rsid w:val="00571BF9"/>
    <w:rsid w:val="005A515B"/>
    <w:rsid w:val="005D18F8"/>
    <w:rsid w:val="0060331D"/>
    <w:rsid w:val="00604468"/>
    <w:rsid w:val="006058C9"/>
    <w:rsid w:val="00661504"/>
    <w:rsid w:val="0066790E"/>
    <w:rsid w:val="006A2F27"/>
    <w:rsid w:val="006A31A3"/>
    <w:rsid w:val="006B6F92"/>
    <w:rsid w:val="006C6CB6"/>
    <w:rsid w:val="006E1EA0"/>
    <w:rsid w:val="006F0FCF"/>
    <w:rsid w:val="006F18C2"/>
    <w:rsid w:val="00774EA9"/>
    <w:rsid w:val="0079062E"/>
    <w:rsid w:val="007A09CB"/>
    <w:rsid w:val="007B77AD"/>
    <w:rsid w:val="007D4A23"/>
    <w:rsid w:val="008520FC"/>
    <w:rsid w:val="0086568B"/>
    <w:rsid w:val="00891808"/>
    <w:rsid w:val="008921F5"/>
    <w:rsid w:val="008A277D"/>
    <w:rsid w:val="008E0F92"/>
    <w:rsid w:val="00902CC0"/>
    <w:rsid w:val="009616DF"/>
    <w:rsid w:val="00967352"/>
    <w:rsid w:val="00976C16"/>
    <w:rsid w:val="00994577"/>
    <w:rsid w:val="00995775"/>
    <w:rsid w:val="009A7267"/>
    <w:rsid w:val="009D0530"/>
    <w:rsid w:val="009E00A3"/>
    <w:rsid w:val="009E2B6D"/>
    <w:rsid w:val="00A221EC"/>
    <w:rsid w:val="00A31FCE"/>
    <w:rsid w:val="00A33066"/>
    <w:rsid w:val="00AA19CC"/>
    <w:rsid w:val="00AB7784"/>
    <w:rsid w:val="00AC30CB"/>
    <w:rsid w:val="00AF4258"/>
    <w:rsid w:val="00B0521D"/>
    <w:rsid w:val="00B176BE"/>
    <w:rsid w:val="00B33F71"/>
    <w:rsid w:val="00B3500A"/>
    <w:rsid w:val="00B55914"/>
    <w:rsid w:val="00BA62BD"/>
    <w:rsid w:val="00BA6EAF"/>
    <w:rsid w:val="00C1427D"/>
    <w:rsid w:val="00C20D78"/>
    <w:rsid w:val="00C40AB3"/>
    <w:rsid w:val="00C42AF1"/>
    <w:rsid w:val="00C53769"/>
    <w:rsid w:val="00C755F1"/>
    <w:rsid w:val="00C77588"/>
    <w:rsid w:val="00C87440"/>
    <w:rsid w:val="00CC0850"/>
    <w:rsid w:val="00CE3A01"/>
    <w:rsid w:val="00D44188"/>
    <w:rsid w:val="00D675E4"/>
    <w:rsid w:val="00D95B8E"/>
    <w:rsid w:val="00DA3D43"/>
    <w:rsid w:val="00DC22CD"/>
    <w:rsid w:val="00DF21B0"/>
    <w:rsid w:val="00E32BEA"/>
    <w:rsid w:val="00E46708"/>
    <w:rsid w:val="00E6669D"/>
    <w:rsid w:val="00EC0F7E"/>
    <w:rsid w:val="00EE7497"/>
    <w:rsid w:val="00EF041C"/>
    <w:rsid w:val="00F30A02"/>
    <w:rsid w:val="00F42F20"/>
    <w:rsid w:val="00F61D97"/>
    <w:rsid w:val="00F83077"/>
    <w:rsid w:val="00F9122D"/>
    <w:rsid w:val="00F959BF"/>
    <w:rsid w:val="00FA694F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21A9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1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9C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5F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5F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2023-05-08T10:00:00Z</cp:lastPrinted>
  <dcterms:created xsi:type="dcterms:W3CDTF">2023-05-18T08:03:00Z</dcterms:created>
  <dcterms:modified xsi:type="dcterms:W3CDTF">2023-05-19T09:07:00Z</dcterms:modified>
</cp:coreProperties>
</file>