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7A" w:rsidRPr="00377D7A" w:rsidRDefault="00377D7A" w:rsidP="00377D7A">
      <w:pPr>
        <w:keepNext/>
        <w:spacing w:after="0" w:line="276" w:lineRule="auto"/>
        <w:jc w:val="center"/>
        <w:outlineLvl w:val="3"/>
        <w:rPr>
          <w:rFonts w:eastAsia="Times New Roman" w:cs="Calibri"/>
          <w:lang w:val="x-none" w:eastAsia="x-none"/>
        </w:rPr>
      </w:pPr>
      <w:r w:rsidRPr="00377D7A">
        <w:rPr>
          <w:rFonts w:eastAsia="Times New Roman" w:cs="Calibri"/>
          <w:lang w:val="x-none" w:eastAsia="x-none"/>
        </w:rPr>
        <w:t>UMOWA  ZLECENIA</w:t>
      </w: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NR  ..........................</w:t>
      </w: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i/>
          <w:lang w:eastAsia="pl-PL"/>
        </w:rPr>
      </w:pPr>
      <w:r w:rsidRPr="00377D7A">
        <w:rPr>
          <w:rFonts w:eastAsia="Times New Roman" w:cs="Calibri"/>
          <w:i/>
          <w:lang w:eastAsia="pl-PL"/>
        </w:rPr>
        <w:t>(z przedsiębiorcą niebędącym osobą fizyczną)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i/>
          <w:lang w:eastAsia="pl-PL"/>
        </w:rPr>
      </w:pP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x-none"/>
        </w:rPr>
      </w:pPr>
      <w:r w:rsidRPr="00377D7A">
        <w:rPr>
          <w:rFonts w:eastAsia="Times New Roman" w:cs="Calibri"/>
          <w:lang w:eastAsia="pl-PL"/>
        </w:rPr>
        <w:t>zawarta w dniu.............. w ................... zgodnie z przepisami ustawy z dnia 11 września 2019 r. Prawo zamówień publicznych (t. j. Dz.U. z 2021 r. poz. 1129 ze zm.), w trybie art. 2.1.1</w:t>
      </w: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x-none"/>
        </w:rPr>
      </w:pPr>
      <w:r w:rsidRPr="00377D7A">
        <w:rPr>
          <w:rFonts w:eastAsia="Times New Roman" w:cs="Calibri"/>
          <w:lang w:val="x-none" w:eastAsia="x-none"/>
        </w:rPr>
        <w:t>pomiędzy</w:t>
      </w:r>
      <w:r w:rsidRPr="00377D7A">
        <w:rPr>
          <w:rFonts w:eastAsia="Times New Roman" w:cs="Calibri"/>
          <w:lang w:eastAsia="x-none"/>
        </w:rPr>
        <w:t>:</w:t>
      </w: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x-none"/>
        </w:rPr>
      </w:pP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x-none"/>
        </w:rPr>
      </w:pPr>
      <w:r w:rsidRPr="00377D7A">
        <w:rPr>
          <w:rFonts w:eastAsia="Times New Roman" w:cs="Calibri"/>
          <w:lang w:val="x-none" w:eastAsia="x-none"/>
        </w:rPr>
        <w:t>Województwem Śląskim</w:t>
      </w:r>
      <w:r w:rsidRPr="00377D7A">
        <w:rPr>
          <w:rFonts w:eastAsia="Times New Roman" w:cs="Calibri"/>
          <w:lang w:eastAsia="x-none"/>
        </w:rPr>
        <w:t xml:space="preserve"> </w:t>
      </w:r>
      <w:r w:rsidRPr="00377D7A">
        <w:rPr>
          <w:rFonts w:eastAsia="Times New Roman" w:cs="Calibri"/>
          <w:lang w:val="x-none" w:eastAsia="x-none"/>
        </w:rPr>
        <w:t>- Zespołem Parków Krajobrazowych Województwa Śląskiego</w:t>
      </w:r>
      <w:r>
        <w:rPr>
          <w:rFonts w:eastAsia="Times New Roman" w:cs="Calibri"/>
          <w:lang w:eastAsia="x-none"/>
        </w:rPr>
        <w:t xml:space="preserve"> </w:t>
      </w:r>
      <w:r w:rsidRPr="00377D7A">
        <w:rPr>
          <w:rFonts w:eastAsia="Times New Roman" w:cs="Calibri"/>
          <w:lang w:val="x-none" w:eastAsia="x-none"/>
        </w:rPr>
        <w:t>z siedzibą w Będzinie przy ul. Krasickiego 25, reprezentowanym przez</w:t>
      </w: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x-none"/>
        </w:rPr>
      </w:pPr>
      <w:r w:rsidRPr="00377D7A">
        <w:rPr>
          <w:rFonts w:eastAsia="Times New Roman" w:cs="Calibri"/>
          <w:lang w:val="x-none" w:eastAsia="x-none"/>
        </w:rPr>
        <w:t xml:space="preserve"> </w:t>
      </w:r>
      <w:r w:rsidRPr="00377D7A">
        <w:rPr>
          <w:rFonts w:eastAsia="Times New Roman" w:cs="Calibri"/>
          <w:lang w:eastAsia="x-none"/>
        </w:rPr>
        <w:t>………………………………….</w:t>
      </w:r>
      <w:r w:rsidRPr="00377D7A">
        <w:rPr>
          <w:rFonts w:eastAsia="Times New Roman" w:cs="Calibri"/>
          <w:lang w:val="x-none" w:eastAsia="x-none"/>
        </w:rPr>
        <w:t>- Dyrektora ZPKWŚ działając</w:t>
      </w:r>
      <w:r w:rsidRPr="00377D7A">
        <w:rPr>
          <w:rFonts w:eastAsia="Times New Roman" w:cs="Calibri"/>
          <w:lang w:eastAsia="x-none"/>
        </w:rPr>
        <w:t>ą</w:t>
      </w:r>
      <w:r>
        <w:rPr>
          <w:rFonts w:eastAsia="Times New Roman" w:cs="Calibri"/>
          <w:lang w:val="x-none" w:eastAsia="x-none"/>
        </w:rPr>
        <w:t xml:space="preserve"> na podstawie pełnomocnictwa </w:t>
      </w:r>
      <w:r w:rsidRPr="00377D7A">
        <w:rPr>
          <w:rFonts w:eastAsia="Times New Roman" w:cs="Calibri"/>
          <w:lang w:val="x-none" w:eastAsia="x-none"/>
        </w:rPr>
        <w:t>z dnia…</w:t>
      </w:r>
      <w:r w:rsidRPr="00377D7A">
        <w:rPr>
          <w:rFonts w:eastAsia="Times New Roman" w:cs="Calibri"/>
          <w:lang w:eastAsia="x-none"/>
        </w:rPr>
        <w:t>……………..</w:t>
      </w:r>
      <w:r w:rsidRPr="00377D7A">
        <w:rPr>
          <w:rFonts w:eastAsia="Times New Roman" w:cs="Calibri"/>
          <w:lang w:val="x-none" w:eastAsia="x-none"/>
        </w:rPr>
        <w:t xml:space="preserve">, </w:t>
      </w: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przy kontrasygnacie Głównej Księgowej ZPKWŚ - ……………………………………………</w:t>
      </w: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zwanym dalej Zleceniodawcą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 xml:space="preserve">a </w:t>
      </w: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…………………………………. z siedzibą w …………………………….,  ul………………….wpisaną do Krajowego Rejestru Przedsiębiorców prowadzonego przez Sąd Rejonowy w …………………………Wydział Gospodarczy Krajowego Rejestru Sądowego pod nr KRS……………… NIP ………………………….., REGON………….. reprezentowaną przez:</w:t>
      </w: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1. …………………………………. – Prezesa Zarządu /Członka Zarządu/Wspólnika/prokurenta/pełnomocnika na podstawie pełnomocnictwa z dnia ………………….</w:t>
      </w: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2. …………………………………. – Prezesa Zarządu /Członka Zarządu/Wspólnika/prokurenta/pełnomocnika na podstawie pełnomocnictwa z dnia …………………. *)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b/>
          <w:lang w:eastAsia="pl-PL"/>
        </w:rPr>
      </w:pP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 xml:space="preserve">zwaną dalej Zleceniobiorcą*, 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Zleceniodawca i Zleceniobiorca w dalszej części umowy zwani są łącznie Stronami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o następującej treści: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1</w:t>
      </w:r>
    </w:p>
    <w:p w:rsidR="00377D7A" w:rsidRPr="00377D7A" w:rsidRDefault="00377D7A" w:rsidP="00377D7A">
      <w:pPr>
        <w:pStyle w:val="Akapitzlist"/>
        <w:numPr>
          <w:ilvl w:val="0"/>
          <w:numId w:val="8"/>
        </w:num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 xml:space="preserve">Zleceniodawca zleca, a Zleceniobiorca przyjmuje zlecenie polegające na </w:t>
      </w:r>
    </w:p>
    <w:p w:rsid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usłudze wykonania projektu i druku ściennego, wieloplanszowego zestaw</w:t>
      </w:r>
      <w:r w:rsidR="00914779">
        <w:rPr>
          <w:rFonts w:eastAsia="Times New Roman" w:cs="Calibri"/>
          <w:lang w:eastAsia="pl-PL"/>
        </w:rPr>
        <w:t>u plakatów z kalendarium na 2024</w:t>
      </w:r>
      <w:r>
        <w:rPr>
          <w:rFonts w:eastAsia="Times New Roman" w:cs="Calibri"/>
          <w:lang w:eastAsia="pl-PL"/>
        </w:rPr>
        <w:t xml:space="preserve"> r. (1000 </w:t>
      </w:r>
      <w:r w:rsidRPr="00377D7A">
        <w:rPr>
          <w:rFonts w:eastAsia="Times New Roman" w:cs="Calibri"/>
          <w:lang w:eastAsia="pl-PL"/>
        </w:rPr>
        <w:t>egzemplarzy</w:t>
      </w:r>
      <w:r>
        <w:rPr>
          <w:rFonts w:eastAsia="Times New Roman" w:cs="Calibri"/>
          <w:lang w:eastAsia="pl-PL"/>
        </w:rPr>
        <w:t>).</w:t>
      </w:r>
      <w:r w:rsidR="00F816ED">
        <w:rPr>
          <w:rFonts w:eastAsia="Times New Roman" w:cs="Calibri"/>
          <w:lang w:eastAsia="pl-PL"/>
        </w:rPr>
        <w:t xml:space="preserve"> Zadanie realizowane w ramach Kampanii edukacyjno-informacyjnej ZPKWŚ pn. „</w:t>
      </w:r>
      <w:r w:rsidR="00914779">
        <w:rPr>
          <w:rFonts w:eastAsia="Times New Roman" w:cs="Calibri"/>
          <w:lang w:eastAsia="pl-PL"/>
        </w:rPr>
        <w:t xml:space="preserve">Wygrywamy, gdy o przyrodę dbamy” dofinansowanej przez </w:t>
      </w:r>
      <w:proofErr w:type="spellStart"/>
      <w:r w:rsidR="00914779">
        <w:rPr>
          <w:rFonts w:eastAsia="Times New Roman" w:cs="Calibri"/>
          <w:lang w:eastAsia="pl-PL"/>
        </w:rPr>
        <w:t>WFOŚiGW</w:t>
      </w:r>
      <w:proofErr w:type="spellEnd"/>
      <w:r w:rsidR="00914779">
        <w:rPr>
          <w:rFonts w:eastAsia="Times New Roman" w:cs="Calibri"/>
          <w:lang w:eastAsia="pl-PL"/>
        </w:rPr>
        <w:t xml:space="preserve"> w Katowicach.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 xml:space="preserve">2. Szczegółowy zakres zlecenia określono w załączniku nr 1 stanowiącym integralną część niniejszej umowy. </w:t>
      </w:r>
    </w:p>
    <w:p w:rsid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2</w:t>
      </w:r>
    </w:p>
    <w:p w:rsidR="00377D7A" w:rsidRPr="002668A0" w:rsidRDefault="00377D7A" w:rsidP="002668A0">
      <w:pPr>
        <w:pStyle w:val="Akapitzlist"/>
        <w:numPr>
          <w:ilvl w:val="0"/>
          <w:numId w:val="9"/>
        </w:numPr>
        <w:spacing w:after="0" w:line="276" w:lineRule="auto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 xml:space="preserve">Zleceniobiorca zobowiązuje się do: </w:t>
      </w:r>
    </w:p>
    <w:p w:rsidR="00377D7A" w:rsidRPr="00377D7A" w:rsidRDefault="00377D7A" w:rsidP="00377D7A">
      <w:pPr>
        <w:numPr>
          <w:ilvl w:val="0"/>
          <w:numId w:val="2"/>
        </w:numPr>
        <w:spacing w:after="0" w:line="276" w:lineRule="auto"/>
        <w:ind w:left="709" w:hanging="283"/>
        <w:contextualSpacing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wykonania zlecenia określonego w § 1 ust. 1  w sposób samodzielny, bez nadzoru i kierownictwa ze strony Zleceniodawcy,</w:t>
      </w:r>
    </w:p>
    <w:p w:rsidR="00377D7A" w:rsidRPr="00377D7A" w:rsidRDefault="00377D7A" w:rsidP="00377D7A">
      <w:pPr>
        <w:numPr>
          <w:ilvl w:val="0"/>
          <w:numId w:val="2"/>
        </w:numPr>
        <w:spacing w:after="0" w:line="276" w:lineRule="auto"/>
        <w:ind w:left="709" w:hanging="283"/>
        <w:contextualSpacing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wykonania zlecenia określonego w §</w:t>
      </w:r>
      <w:r>
        <w:rPr>
          <w:rFonts w:eastAsia="Times New Roman" w:cs="Calibri"/>
          <w:lang w:eastAsia="pl-PL"/>
        </w:rPr>
        <w:t xml:space="preserve"> </w:t>
      </w:r>
      <w:r w:rsidRPr="00377D7A">
        <w:rPr>
          <w:rFonts w:eastAsia="Times New Roman" w:cs="Calibri"/>
          <w:lang w:eastAsia="pl-PL"/>
        </w:rPr>
        <w:t>1 ust. 1, w terminie określonym w § 5</w:t>
      </w:r>
    </w:p>
    <w:p w:rsidR="00377D7A" w:rsidRPr="00377D7A" w:rsidRDefault="00377D7A" w:rsidP="00377D7A">
      <w:pPr>
        <w:numPr>
          <w:ilvl w:val="0"/>
          <w:numId w:val="2"/>
        </w:numPr>
        <w:spacing w:after="0" w:line="276" w:lineRule="auto"/>
        <w:ind w:left="709" w:hanging="283"/>
        <w:contextualSpacing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wyko</w:t>
      </w:r>
      <w:r>
        <w:rPr>
          <w:rFonts w:eastAsia="Times New Roman" w:cs="Calibri"/>
          <w:lang w:eastAsia="pl-PL"/>
        </w:rPr>
        <w:t xml:space="preserve">nania zlecenia określonego w § </w:t>
      </w:r>
      <w:r w:rsidRPr="00377D7A">
        <w:rPr>
          <w:rFonts w:eastAsia="Times New Roman" w:cs="Calibri"/>
          <w:lang w:eastAsia="pl-PL"/>
        </w:rPr>
        <w:t>1 ust. 1 z należytą starannością, zgodnie z wymaganiami ok</w:t>
      </w:r>
      <w:r>
        <w:rPr>
          <w:rFonts w:eastAsia="Times New Roman" w:cs="Calibri"/>
          <w:lang w:eastAsia="pl-PL"/>
        </w:rPr>
        <w:t xml:space="preserve">reślonymi </w:t>
      </w:r>
      <w:r w:rsidRPr="00377D7A">
        <w:rPr>
          <w:rFonts w:eastAsia="Times New Roman" w:cs="Calibri"/>
          <w:lang w:eastAsia="pl-PL"/>
        </w:rPr>
        <w:t>wymaganiami określonymi w niniejszej um</w:t>
      </w:r>
      <w:r>
        <w:rPr>
          <w:rFonts w:eastAsia="Times New Roman" w:cs="Calibri"/>
          <w:lang w:eastAsia="pl-PL"/>
        </w:rPr>
        <w:t>owie.</w:t>
      </w:r>
    </w:p>
    <w:p w:rsidR="00377D7A" w:rsidRDefault="00377D7A" w:rsidP="00377D7A">
      <w:pPr>
        <w:keepNext/>
        <w:spacing w:after="0" w:line="276" w:lineRule="auto"/>
        <w:jc w:val="center"/>
        <w:rPr>
          <w:rFonts w:eastAsia="Times New Roman" w:cs="Calibri"/>
          <w:lang w:eastAsia="pl-PL"/>
        </w:rPr>
      </w:pPr>
    </w:p>
    <w:p w:rsidR="00377D7A" w:rsidRPr="00377D7A" w:rsidRDefault="00377D7A" w:rsidP="002668A0">
      <w:pPr>
        <w:keepNext/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3</w:t>
      </w:r>
    </w:p>
    <w:p w:rsidR="002668A0" w:rsidRDefault="00377D7A" w:rsidP="002668A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Za należyte wykonanie prac zlecenia określonego w § 1 ust.1 Zleceniodawca zapłaci Zleceniobiorcy po jego odbiorze wynagrodzenie w wysokości brutto:............................................................ złotych (słownie………………………………… ............................................................................)</w:t>
      </w:r>
    </w:p>
    <w:p w:rsidR="00377D7A" w:rsidRPr="002668A0" w:rsidRDefault="00377D7A" w:rsidP="002668A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Wynagrodzen</w:t>
      </w:r>
      <w:r w:rsidR="00914779">
        <w:rPr>
          <w:rFonts w:eastAsia="Times New Roman" w:cs="Calibri"/>
          <w:lang w:eastAsia="pl-PL"/>
        </w:rPr>
        <w:t>ie zostanie wypłacone w ciągu 21</w:t>
      </w:r>
      <w:r w:rsidRPr="002668A0">
        <w:rPr>
          <w:rFonts w:eastAsia="Times New Roman" w:cs="Calibri"/>
          <w:lang w:eastAsia="pl-PL"/>
        </w:rPr>
        <w:t xml:space="preserve"> dni od dnia doręczenia Zleceniodawcy prawidłowo wystawionego przez Zleceniobiorcę rachunku/faktury VAT*.</w:t>
      </w:r>
    </w:p>
    <w:p w:rsidR="00377D7A" w:rsidRPr="00377D7A" w:rsidRDefault="00377D7A" w:rsidP="00377D7A">
      <w:pPr>
        <w:keepNext/>
        <w:spacing w:after="0" w:line="276" w:lineRule="auto"/>
        <w:ind w:left="720"/>
        <w:rPr>
          <w:rFonts w:eastAsia="Times New Roman" w:cs="Calibri"/>
          <w:lang w:eastAsia="pl-PL"/>
        </w:rPr>
      </w:pPr>
    </w:p>
    <w:p w:rsidR="00377D7A" w:rsidRPr="00377D7A" w:rsidRDefault="00377D7A" w:rsidP="00377D7A">
      <w:pPr>
        <w:keepNext/>
        <w:spacing w:after="0" w:line="276" w:lineRule="auto"/>
        <w:ind w:left="720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4</w:t>
      </w:r>
    </w:p>
    <w:p w:rsidR="002668A0" w:rsidRDefault="00377D7A" w:rsidP="002668A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 xml:space="preserve">Zleceniodawca określa zasady waloryzacji wysokości wynagrodzenia należnego Zleceniobiorcy, </w:t>
      </w:r>
      <w:r w:rsidR="002668A0">
        <w:rPr>
          <w:rFonts w:eastAsia="Times New Roman" w:cs="Calibri"/>
          <w:lang w:eastAsia="pl-PL"/>
        </w:rPr>
        <w:br/>
      </w:r>
      <w:r w:rsidRPr="002668A0">
        <w:rPr>
          <w:rFonts w:eastAsia="Times New Roman" w:cs="Calibri"/>
          <w:lang w:eastAsia="pl-PL"/>
        </w:rPr>
        <w:t>w przypadku zmiany ceny materiałów lub kosztów związanych z realizacją zamówienia, tj.:</w:t>
      </w:r>
    </w:p>
    <w:p w:rsidR="002668A0" w:rsidRDefault="00377D7A" w:rsidP="002668A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stawki podatku od towarów i usług,</w:t>
      </w:r>
    </w:p>
    <w:p w:rsidR="002668A0" w:rsidRDefault="00377D7A" w:rsidP="002668A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wysokości minimalnego wynagrodzenia za pracę usta</w:t>
      </w:r>
      <w:r w:rsidR="002668A0" w:rsidRPr="002668A0">
        <w:rPr>
          <w:rFonts w:eastAsia="Times New Roman" w:cs="Calibri"/>
          <w:lang w:eastAsia="pl-PL"/>
        </w:rPr>
        <w:t xml:space="preserve">lonego na podstawie art. 2 ust. </w:t>
      </w:r>
      <w:r w:rsidRPr="002668A0">
        <w:rPr>
          <w:rFonts w:eastAsia="Times New Roman" w:cs="Calibri"/>
          <w:lang w:eastAsia="pl-PL"/>
        </w:rPr>
        <w:t>3-5 ustawy z dnia 10</w:t>
      </w:r>
      <w:r w:rsidR="00227722">
        <w:rPr>
          <w:rFonts w:eastAsia="Times New Roman" w:cs="Calibri"/>
          <w:lang w:eastAsia="pl-PL"/>
        </w:rPr>
        <w:t xml:space="preserve"> </w:t>
      </w:r>
      <w:r w:rsidRPr="002668A0">
        <w:rPr>
          <w:rFonts w:eastAsia="Times New Roman" w:cs="Calibri"/>
          <w:lang w:eastAsia="pl-PL"/>
        </w:rPr>
        <w:t xml:space="preserve">października 2002 r. o minimalnym wynagrodzeniu za pracę (tj. Dz.U. </w:t>
      </w:r>
      <w:r w:rsidR="00227722">
        <w:rPr>
          <w:rFonts w:eastAsia="Times New Roman" w:cs="Calibri"/>
          <w:lang w:eastAsia="pl-PL"/>
        </w:rPr>
        <w:br/>
      </w:r>
      <w:r w:rsidRPr="002668A0">
        <w:rPr>
          <w:rFonts w:eastAsia="Times New Roman" w:cs="Calibri"/>
          <w:lang w:eastAsia="pl-PL"/>
        </w:rPr>
        <w:t>z 2020 r., poz. 2207),</w:t>
      </w:r>
    </w:p>
    <w:p w:rsidR="002668A0" w:rsidRDefault="00377D7A" w:rsidP="002668A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zasad podlegania ubezpieczeniom społecznym lub ubezpieczeniu zdrowotnemu lub wysokości stawki składki na ubezpieczenia społeczne lub zdrowotne,</w:t>
      </w:r>
    </w:p>
    <w:p w:rsidR="002668A0" w:rsidRPr="002668A0" w:rsidRDefault="00377D7A" w:rsidP="002668A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zasad gromadzenia i wysokości wpłat do pracowniczych</w:t>
      </w:r>
      <w:r w:rsidR="002668A0" w:rsidRPr="002668A0">
        <w:rPr>
          <w:rFonts w:eastAsia="Times New Roman" w:cs="Calibri"/>
          <w:lang w:eastAsia="pl-PL"/>
        </w:rPr>
        <w:t xml:space="preserve"> planów kapitałowych, </w:t>
      </w:r>
      <w:r w:rsidRPr="002668A0">
        <w:rPr>
          <w:rFonts w:eastAsia="Times New Roman" w:cs="Calibri"/>
          <w:lang w:eastAsia="pl-PL"/>
        </w:rPr>
        <w:t xml:space="preserve">o których mowa </w:t>
      </w:r>
      <w:r w:rsidR="002668A0" w:rsidRPr="002668A0">
        <w:rPr>
          <w:rFonts w:eastAsia="Times New Roman" w:cs="Calibri"/>
          <w:lang w:eastAsia="pl-PL"/>
        </w:rPr>
        <w:br/>
      </w:r>
      <w:r w:rsidRPr="002668A0">
        <w:rPr>
          <w:rFonts w:eastAsia="Times New Roman" w:cs="Calibri"/>
          <w:lang w:eastAsia="pl-PL"/>
        </w:rPr>
        <w:t>w ustawie z 4 października 2018 r. o pracowniczych planach kapitałowych</w:t>
      </w:r>
    </w:p>
    <w:p w:rsidR="002668A0" w:rsidRDefault="002668A0" w:rsidP="002668A0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- </w:t>
      </w:r>
      <w:r w:rsidR="00377D7A" w:rsidRPr="002668A0">
        <w:rPr>
          <w:rFonts w:eastAsia="Times New Roman" w:cs="Calibri"/>
          <w:lang w:eastAsia="pl-PL"/>
        </w:rPr>
        <w:t>tylko jeżeli zmiany te będą miały wpływ na rzeczywisty wzrost kosztów realizacji zamówienia przez Wykonawcę.</w:t>
      </w:r>
    </w:p>
    <w:p w:rsidR="002668A0" w:rsidRDefault="00377D7A" w:rsidP="002668A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Zleceniodawca wskazuje następujące zasady wprowadzania zmian wysokości wynagrodzenia należnego Zleceniobiorcy w przypadku zmiany ceny materiałów lub kosztów związanych z realizacją Umowy:</w:t>
      </w:r>
    </w:p>
    <w:p w:rsidR="002668A0" w:rsidRDefault="00377D7A" w:rsidP="002668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Wskaźnikiem zmiany ceny materiałów lub kosztów związanych z realizacją Umowy jest wskaźnik cen towarów i usług konsumpcyjnych  ogłaszany w komunikacie Prezesa Głównego Urzędu Statystycznego,</w:t>
      </w:r>
    </w:p>
    <w:p w:rsidR="002668A0" w:rsidRDefault="00377D7A" w:rsidP="002668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 xml:space="preserve">Każda ze stron Umowy jest uprawniona do żądania zmiany wysokości wynagrodzenia Wykonawcy, gdy wskaźnik cen towarów i usług konsumpcyjnych  ogłoszony w ostatnim  komunikacie Prezesa Głównego Urzędu Statystycznego poprzedzającym wniosek </w:t>
      </w:r>
      <w:r w:rsidR="00227722">
        <w:rPr>
          <w:rFonts w:eastAsia="Times New Roman" w:cs="Calibri"/>
          <w:lang w:eastAsia="pl-PL"/>
        </w:rPr>
        <w:br/>
      </w:r>
      <w:r w:rsidRPr="002668A0">
        <w:rPr>
          <w:rFonts w:eastAsia="Times New Roman" w:cs="Calibri"/>
          <w:lang w:eastAsia="pl-PL"/>
        </w:rPr>
        <w:t>o waloryzację, wzrośnie/spadnie o co najmniej 10 % w stosunku do wysokości tego wskaźnika w miesiącu zawarcia Umowy,</w:t>
      </w:r>
    </w:p>
    <w:p w:rsidR="002668A0" w:rsidRDefault="00377D7A" w:rsidP="002668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Waloryzacja wynagrodzenia dopuszczalna jest tylko 1 raz, nie wcześniej niż po upływie 12 miesięcy licząc od dnia zawarcia Umowy,</w:t>
      </w:r>
    </w:p>
    <w:p w:rsidR="002668A0" w:rsidRDefault="00377D7A" w:rsidP="002668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Waloryzacja nie dotyczy wynagrodzenia za  prace wykonane przed datą złożenia wniosku,</w:t>
      </w:r>
    </w:p>
    <w:p w:rsidR="002668A0" w:rsidRDefault="00377D7A" w:rsidP="002668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Strona zainteresowana waloryzacją składa drugiej Stronie wniosek o dokonanie waloryzacji wynagrodzenia wraz z uzasadnieniem wskazującym wysokość wskaźnika oraz przedmiot i wartość prac podlegających waloryzacji (niewykonanych do dnia złożenia wniosku),</w:t>
      </w:r>
    </w:p>
    <w:p w:rsidR="002668A0" w:rsidRDefault="00377D7A" w:rsidP="002668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 xml:space="preserve">W przypadku wzrostu/spadku wskaźnika GUS w sposób określony w pkt 2, Waloryzacja będzie polegała na wzroście/obniżeniu wynagrodzenia za prace  pozostałe do wykonania po dniu złożenia wniosku o wartość procentową tego wskaźnika </w:t>
      </w:r>
    </w:p>
    <w:p w:rsidR="002668A0" w:rsidRPr="002668A0" w:rsidRDefault="00377D7A" w:rsidP="002668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Maksymalna wartość zmiany wynagrodzenia, jaką dopuszcza Zleceniodawca</w:t>
      </w:r>
      <w:r w:rsidR="002668A0" w:rsidRPr="002668A0">
        <w:rPr>
          <w:rFonts w:eastAsia="Times New Roman" w:cs="Calibri"/>
          <w:lang w:eastAsia="pl-PL"/>
        </w:rPr>
        <w:t xml:space="preserve"> </w:t>
      </w:r>
      <w:r w:rsidRPr="002668A0">
        <w:rPr>
          <w:rFonts w:eastAsia="Times New Roman" w:cs="Calibri"/>
          <w:lang w:eastAsia="pl-PL"/>
        </w:rPr>
        <w:t>w efekcie zastosowania postanowień o zasadach wprowadzania zmiany jego wysokości nie może przekroczyć 5 % całości wynagrodzenia określonego w Umowie.</w:t>
      </w:r>
    </w:p>
    <w:p w:rsidR="00377D7A" w:rsidRPr="002668A0" w:rsidRDefault="00377D7A" w:rsidP="002668A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 xml:space="preserve">Przez zmianę ceny materiałów lub kosztów rozumie się wzrost odpowiednio cen lub kosztów, jak </w:t>
      </w:r>
      <w:r w:rsidR="00F816ED">
        <w:rPr>
          <w:rFonts w:eastAsia="Times New Roman" w:cs="Calibri"/>
          <w:lang w:eastAsia="pl-PL"/>
        </w:rPr>
        <w:br/>
      </w:r>
      <w:r w:rsidRPr="002668A0">
        <w:rPr>
          <w:rFonts w:eastAsia="Times New Roman" w:cs="Calibri"/>
          <w:lang w:eastAsia="pl-PL"/>
        </w:rPr>
        <w:t>i ich obniżenie, względem ceny lub kosztu przyjętych w celu ustalenia wynagrodzenia Zleceniobiorcy zawartego w ofercie.</w:t>
      </w:r>
    </w:p>
    <w:p w:rsidR="00377D7A" w:rsidRPr="00377D7A" w:rsidRDefault="00377D7A" w:rsidP="00377D7A">
      <w:pPr>
        <w:spacing w:after="0" w:line="276" w:lineRule="auto"/>
        <w:ind w:left="284"/>
        <w:contextualSpacing/>
        <w:rPr>
          <w:rFonts w:eastAsia="Times New Roman" w:cs="Calibri"/>
          <w:lang w:eastAsia="pl-PL"/>
        </w:rPr>
      </w:pPr>
    </w:p>
    <w:p w:rsidR="00377D7A" w:rsidRPr="00377D7A" w:rsidRDefault="00377D7A" w:rsidP="00227722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5</w:t>
      </w:r>
    </w:p>
    <w:p w:rsidR="002668A0" w:rsidRDefault="00377D7A" w:rsidP="002668A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="Calibri"/>
          <w:lang w:val="x-none" w:eastAsia="x-none"/>
        </w:rPr>
      </w:pPr>
      <w:r w:rsidRPr="002668A0">
        <w:rPr>
          <w:rFonts w:eastAsia="Times New Roman" w:cs="Calibri"/>
          <w:lang w:eastAsia="x-none"/>
        </w:rPr>
        <w:t>Strony zgodnie postanawiają, że</w:t>
      </w:r>
      <w:r w:rsidRPr="002668A0">
        <w:rPr>
          <w:rFonts w:eastAsia="Times New Roman" w:cs="Calibri"/>
          <w:lang w:val="x-none" w:eastAsia="x-none"/>
        </w:rPr>
        <w:t xml:space="preserve"> </w:t>
      </w:r>
      <w:r w:rsidRPr="002668A0">
        <w:rPr>
          <w:rFonts w:eastAsia="Times New Roman" w:cs="Calibri"/>
          <w:lang w:eastAsia="x-none"/>
        </w:rPr>
        <w:t>zlecenie</w:t>
      </w:r>
      <w:r w:rsidRPr="002668A0">
        <w:rPr>
          <w:rFonts w:eastAsia="Times New Roman" w:cs="Calibri"/>
          <w:lang w:val="x-none" w:eastAsia="x-none"/>
        </w:rPr>
        <w:t xml:space="preserve"> określon</w:t>
      </w:r>
      <w:r w:rsidRPr="002668A0">
        <w:rPr>
          <w:rFonts w:eastAsia="Times New Roman" w:cs="Calibri"/>
          <w:lang w:eastAsia="x-none"/>
        </w:rPr>
        <w:t>e</w:t>
      </w:r>
      <w:r w:rsidRPr="002668A0">
        <w:rPr>
          <w:rFonts w:eastAsia="Times New Roman" w:cs="Calibri"/>
          <w:lang w:val="x-none" w:eastAsia="x-none"/>
        </w:rPr>
        <w:t xml:space="preserve"> w § 1 </w:t>
      </w:r>
      <w:r w:rsidRPr="002668A0">
        <w:rPr>
          <w:rFonts w:eastAsia="Times New Roman" w:cs="Calibri"/>
          <w:lang w:eastAsia="x-none"/>
        </w:rPr>
        <w:t>ust. 1 zostan</w:t>
      </w:r>
      <w:r w:rsidR="002668A0" w:rsidRPr="002668A0">
        <w:rPr>
          <w:rFonts w:eastAsia="Times New Roman" w:cs="Calibri"/>
          <w:lang w:eastAsia="x-none"/>
        </w:rPr>
        <w:t xml:space="preserve">ie wykonane </w:t>
      </w:r>
      <w:r w:rsidRPr="002668A0">
        <w:rPr>
          <w:rFonts w:eastAsia="Times New Roman" w:cs="Calibri"/>
          <w:lang w:eastAsia="x-none"/>
        </w:rPr>
        <w:t xml:space="preserve">w </w:t>
      </w:r>
      <w:r w:rsidR="002668A0">
        <w:rPr>
          <w:rFonts w:eastAsia="Times New Roman" w:cs="Calibri"/>
          <w:lang w:val="x-none" w:eastAsia="x-none"/>
        </w:rPr>
        <w:t>okresie</w:t>
      </w:r>
      <w:r w:rsidR="00914779">
        <w:rPr>
          <w:rFonts w:eastAsia="Times New Roman" w:cs="Calibri"/>
          <w:lang w:val="x-none" w:eastAsia="x-none"/>
        </w:rPr>
        <w:t xml:space="preserve"> od dnia zawarcia umowy do 20.10.2023</w:t>
      </w:r>
      <w:r w:rsidR="002668A0" w:rsidRPr="002668A0">
        <w:rPr>
          <w:rFonts w:eastAsia="Times New Roman" w:cs="Calibri"/>
          <w:lang w:val="x-none" w:eastAsia="x-none"/>
        </w:rPr>
        <w:t xml:space="preserve"> r.</w:t>
      </w:r>
    </w:p>
    <w:p w:rsidR="00377D7A" w:rsidRPr="002668A0" w:rsidRDefault="00377D7A" w:rsidP="002668A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="Calibri"/>
          <w:lang w:val="x-none" w:eastAsia="x-none"/>
        </w:rPr>
      </w:pPr>
      <w:r w:rsidRPr="002668A0">
        <w:rPr>
          <w:rFonts w:eastAsia="Times New Roman" w:cs="Calibri"/>
          <w:lang w:eastAsia="x-none"/>
        </w:rPr>
        <w:t xml:space="preserve">Strony zgodnie postanawiają, że </w:t>
      </w:r>
      <w:r w:rsidRPr="002668A0">
        <w:rPr>
          <w:rFonts w:eastAsia="Times New Roman" w:cs="Calibri"/>
          <w:lang w:val="x-none" w:eastAsia="x-none"/>
        </w:rPr>
        <w:t>odbi</w:t>
      </w:r>
      <w:r w:rsidRPr="002668A0">
        <w:rPr>
          <w:rFonts w:eastAsia="Times New Roman" w:cs="Calibri"/>
          <w:lang w:eastAsia="x-none"/>
        </w:rPr>
        <w:t>ór</w:t>
      </w:r>
      <w:r w:rsidRPr="002668A0">
        <w:rPr>
          <w:rFonts w:eastAsia="Times New Roman" w:cs="Calibri"/>
          <w:lang w:val="x-none" w:eastAsia="x-none"/>
        </w:rPr>
        <w:t xml:space="preserve"> </w:t>
      </w:r>
      <w:r w:rsidRPr="002668A0">
        <w:rPr>
          <w:rFonts w:eastAsia="Times New Roman" w:cs="Calibri"/>
          <w:lang w:eastAsia="x-none"/>
        </w:rPr>
        <w:t xml:space="preserve">zlecenia określonego w </w:t>
      </w:r>
      <w:r w:rsidRPr="002668A0">
        <w:rPr>
          <w:rFonts w:eastAsia="Times New Roman" w:cs="Calibri"/>
          <w:lang w:val="x-none" w:eastAsia="x-none"/>
        </w:rPr>
        <w:t xml:space="preserve">§ </w:t>
      </w:r>
      <w:r w:rsidRPr="002668A0">
        <w:rPr>
          <w:rFonts w:eastAsia="Times New Roman" w:cs="Calibri"/>
          <w:lang w:eastAsia="x-none"/>
        </w:rPr>
        <w:t>1 ust.1 nastąpi na podstawie protokołu odbioru sporządzonego przez</w:t>
      </w:r>
      <w:r w:rsidRPr="002668A0">
        <w:rPr>
          <w:rFonts w:eastAsia="Times New Roman" w:cs="Calibri"/>
          <w:lang w:val="x-none" w:eastAsia="x-none"/>
        </w:rPr>
        <w:t xml:space="preserve"> upoważnion</w:t>
      </w:r>
      <w:r w:rsidRPr="002668A0">
        <w:rPr>
          <w:rFonts w:eastAsia="Times New Roman" w:cs="Calibri"/>
          <w:lang w:eastAsia="x-none"/>
        </w:rPr>
        <w:t>ego</w:t>
      </w:r>
      <w:r w:rsidRPr="002668A0">
        <w:rPr>
          <w:rFonts w:eastAsia="Times New Roman" w:cs="Calibri"/>
          <w:lang w:val="x-none" w:eastAsia="x-none"/>
        </w:rPr>
        <w:t xml:space="preserve"> przedstawiciel</w:t>
      </w:r>
      <w:r w:rsidRPr="002668A0">
        <w:rPr>
          <w:rFonts w:eastAsia="Times New Roman" w:cs="Calibri"/>
          <w:lang w:eastAsia="x-none"/>
        </w:rPr>
        <w:t>a</w:t>
      </w:r>
      <w:r w:rsidRPr="002668A0">
        <w:rPr>
          <w:rFonts w:eastAsia="Times New Roman" w:cs="Calibri"/>
          <w:lang w:val="x-none" w:eastAsia="x-none"/>
        </w:rPr>
        <w:t xml:space="preserve"> Zleceniodawcy.</w:t>
      </w: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6</w:t>
      </w:r>
    </w:p>
    <w:p w:rsidR="002668A0" w:rsidRDefault="00377D7A" w:rsidP="0022772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="Calibri"/>
          <w:lang w:eastAsia="x-none"/>
        </w:rPr>
      </w:pPr>
      <w:r w:rsidRPr="002668A0">
        <w:rPr>
          <w:rFonts w:eastAsia="Times New Roman" w:cs="Calibri"/>
          <w:lang w:eastAsia="x-none"/>
        </w:rPr>
        <w:t xml:space="preserve">Każda ze stron może wypowiedzieć </w:t>
      </w:r>
      <w:r w:rsidR="00227722">
        <w:rPr>
          <w:rFonts w:eastAsia="Times New Roman" w:cs="Calibri"/>
          <w:lang w:eastAsia="x-none"/>
        </w:rPr>
        <w:t>umowę z 2-tygodniowym</w:t>
      </w:r>
      <w:r w:rsidRPr="002668A0">
        <w:rPr>
          <w:rFonts w:eastAsia="Times New Roman" w:cs="Calibri"/>
          <w:lang w:eastAsia="x-none"/>
        </w:rPr>
        <w:t xml:space="preserve"> okresem wypowiedzenia.</w:t>
      </w:r>
    </w:p>
    <w:p w:rsidR="002668A0" w:rsidRDefault="00377D7A" w:rsidP="0022772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="Calibri"/>
          <w:lang w:eastAsia="x-none"/>
        </w:rPr>
      </w:pPr>
      <w:r w:rsidRPr="002668A0">
        <w:rPr>
          <w:rFonts w:eastAsia="Times New Roman" w:cs="Calibri"/>
          <w:lang w:eastAsia="x-none"/>
        </w:rPr>
        <w:lastRenderedPageBreak/>
        <w:t>Z ważnych powodów każda ze Stron może wypowiedzieć umowę bez zachowania okresu wypowiedzenia.</w:t>
      </w:r>
    </w:p>
    <w:p w:rsidR="00377D7A" w:rsidRPr="002668A0" w:rsidRDefault="00377D7A" w:rsidP="002668A0">
      <w:pPr>
        <w:pStyle w:val="Akapitzlist"/>
        <w:numPr>
          <w:ilvl w:val="0"/>
          <w:numId w:val="15"/>
        </w:numPr>
        <w:spacing w:after="0" w:line="276" w:lineRule="auto"/>
        <w:rPr>
          <w:rFonts w:eastAsia="Times New Roman" w:cs="Calibri"/>
          <w:lang w:eastAsia="x-none"/>
        </w:rPr>
      </w:pPr>
      <w:r w:rsidRPr="002668A0">
        <w:rPr>
          <w:rFonts w:eastAsia="Times New Roman" w:cs="Calibri"/>
          <w:lang w:val="x-none" w:eastAsia="x-none"/>
        </w:rPr>
        <w:t>Jeżeli Zleceniobiorca wypowie umowę bez ważnego powodu ponosi odpowiedzialność za wynikłą stąd szkodę.</w:t>
      </w: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7</w:t>
      </w:r>
    </w:p>
    <w:p w:rsidR="00377D7A" w:rsidRPr="00377D7A" w:rsidRDefault="00914779" w:rsidP="002668A0">
      <w:pPr>
        <w:spacing w:after="0" w:line="276" w:lineRule="auto"/>
        <w:jc w:val="both"/>
        <w:rPr>
          <w:rFonts w:eastAsia="Times New Roman" w:cs="Calibri"/>
          <w:lang w:eastAsia="x-none"/>
        </w:rPr>
      </w:pPr>
      <w:r>
        <w:rPr>
          <w:rFonts w:eastAsia="Times New Roman" w:cs="Calibri"/>
          <w:lang w:val="x-none" w:eastAsia="x-none"/>
        </w:rPr>
        <w:t xml:space="preserve">Zleceniobiorca </w:t>
      </w:r>
      <w:r w:rsidR="00377D7A" w:rsidRPr="00377D7A">
        <w:rPr>
          <w:rFonts w:eastAsia="Times New Roman" w:cs="Calibri"/>
          <w:lang w:val="x-none" w:eastAsia="x-none"/>
        </w:rPr>
        <w:t xml:space="preserve">nie może powierzyć wykonania </w:t>
      </w:r>
      <w:r w:rsidR="00377D7A" w:rsidRPr="00377D7A">
        <w:rPr>
          <w:rFonts w:eastAsia="Times New Roman" w:cs="Calibri"/>
          <w:lang w:eastAsia="x-none"/>
        </w:rPr>
        <w:t xml:space="preserve">zlecenia określonego w </w:t>
      </w:r>
      <w:r w:rsidR="00377D7A" w:rsidRPr="00377D7A">
        <w:rPr>
          <w:rFonts w:eastAsia="Times New Roman" w:cs="Calibri"/>
          <w:lang w:val="x-none" w:eastAsia="x-none"/>
        </w:rPr>
        <w:t>§</w:t>
      </w:r>
      <w:r w:rsidR="00377D7A" w:rsidRPr="00377D7A">
        <w:rPr>
          <w:rFonts w:eastAsia="Times New Roman" w:cs="Calibri"/>
          <w:lang w:eastAsia="x-none"/>
        </w:rPr>
        <w:t xml:space="preserve"> 1 ust. 1</w:t>
      </w:r>
      <w:r w:rsidR="00377D7A" w:rsidRPr="00377D7A">
        <w:rPr>
          <w:rFonts w:eastAsia="Times New Roman" w:cs="Calibri"/>
          <w:lang w:val="x-none" w:eastAsia="x-none"/>
        </w:rPr>
        <w:t xml:space="preserve"> innej osobie bez </w:t>
      </w:r>
      <w:r w:rsidR="00377D7A" w:rsidRPr="00377D7A">
        <w:rPr>
          <w:rFonts w:eastAsia="Times New Roman" w:cs="Calibri"/>
          <w:lang w:eastAsia="x-none"/>
        </w:rPr>
        <w:t xml:space="preserve">przedniej </w:t>
      </w:r>
      <w:r w:rsidR="00377D7A" w:rsidRPr="00377D7A">
        <w:rPr>
          <w:rFonts w:eastAsia="Times New Roman" w:cs="Calibri"/>
          <w:lang w:val="x-none" w:eastAsia="x-none"/>
        </w:rPr>
        <w:t>zgody Zleceniodawcy</w:t>
      </w:r>
      <w:r w:rsidR="00377D7A" w:rsidRPr="00377D7A">
        <w:rPr>
          <w:rFonts w:eastAsia="Times New Roman" w:cs="Calibri"/>
          <w:lang w:eastAsia="x-none"/>
        </w:rPr>
        <w:t xml:space="preserve"> wyrażonej na piśmie.</w:t>
      </w:r>
    </w:p>
    <w:p w:rsidR="00377D7A" w:rsidRPr="00377D7A" w:rsidRDefault="00377D7A" w:rsidP="002668A0">
      <w:pPr>
        <w:spacing w:after="0" w:line="276" w:lineRule="auto"/>
        <w:jc w:val="both"/>
        <w:rPr>
          <w:rFonts w:eastAsia="Times New Roman" w:cs="Calibri"/>
          <w:lang w:val="x-none" w:eastAsia="x-none"/>
        </w:rPr>
      </w:pPr>
    </w:p>
    <w:p w:rsidR="002668A0" w:rsidRDefault="00377D7A" w:rsidP="002668A0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8</w:t>
      </w:r>
    </w:p>
    <w:p w:rsidR="002668A0" w:rsidRDefault="00377D7A" w:rsidP="002668A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 xml:space="preserve">Strony postanawiają, że Zleceniobiorca zapłaci na rzecz </w:t>
      </w:r>
      <w:r w:rsidR="002668A0" w:rsidRPr="002668A0">
        <w:rPr>
          <w:rFonts w:eastAsia="Times New Roman" w:cs="Calibri"/>
          <w:lang w:eastAsia="pl-PL"/>
        </w:rPr>
        <w:t xml:space="preserve">Zleceniodawcy </w:t>
      </w:r>
      <w:r w:rsidRPr="002668A0">
        <w:rPr>
          <w:rFonts w:eastAsia="Times New Roman" w:cs="Calibri"/>
          <w:lang w:eastAsia="pl-PL"/>
        </w:rPr>
        <w:t>karę umowną w następujących przypadkach:</w:t>
      </w:r>
    </w:p>
    <w:p w:rsidR="00110B83" w:rsidRDefault="002668A0" w:rsidP="00110B8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377D7A" w:rsidRPr="002668A0">
        <w:rPr>
          <w:rFonts w:eastAsia="Times New Roman" w:cs="Calibri"/>
          <w:lang w:eastAsia="pl-PL"/>
        </w:rPr>
        <w:t xml:space="preserve">a opóźnienie w oddaniu zlecenia w </w:t>
      </w:r>
      <w:r w:rsidR="00227722">
        <w:rPr>
          <w:rFonts w:eastAsia="Times New Roman" w:cs="Calibri"/>
          <w:lang w:eastAsia="pl-PL"/>
        </w:rPr>
        <w:t xml:space="preserve">wysokości 1% wynagrodzenia </w:t>
      </w:r>
      <w:r w:rsidR="00377D7A" w:rsidRPr="002668A0">
        <w:rPr>
          <w:rFonts w:eastAsia="Times New Roman" w:cs="Calibri"/>
          <w:lang w:eastAsia="pl-PL"/>
        </w:rPr>
        <w:t>brutto określonego w § 3 ust. 1 umowy za każdy dzień opóźnienia,</w:t>
      </w:r>
    </w:p>
    <w:p w:rsidR="00110B83" w:rsidRDefault="00377D7A" w:rsidP="00110B8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110B83">
        <w:rPr>
          <w:rFonts w:eastAsia="Times New Roman" w:cs="Calibri"/>
          <w:lang w:eastAsia="pl-PL"/>
        </w:rPr>
        <w:t>za opóźnienie w usunięciu stwierdz</w:t>
      </w:r>
      <w:r w:rsidR="002668A0" w:rsidRPr="00110B83">
        <w:rPr>
          <w:rFonts w:eastAsia="Times New Roman" w:cs="Calibri"/>
          <w:lang w:eastAsia="pl-PL"/>
        </w:rPr>
        <w:t xml:space="preserve">onych wad </w:t>
      </w:r>
      <w:r w:rsidRPr="00110B83">
        <w:rPr>
          <w:rFonts w:eastAsia="Times New Roman" w:cs="Calibri"/>
          <w:lang w:eastAsia="pl-PL"/>
        </w:rPr>
        <w:t xml:space="preserve">zlecenia w </w:t>
      </w:r>
      <w:r w:rsidR="002668A0" w:rsidRPr="00110B83">
        <w:rPr>
          <w:rFonts w:eastAsia="Times New Roman" w:cs="Calibri"/>
          <w:lang w:eastAsia="pl-PL"/>
        </w:rPr>
        <w:t xml:space="preserve">wysokości 1 % wynagrodzenia </w:t>
      </w:r>
      <w:r w:rsidRPr="00110B83">
        <w:rPr>
          <w:rFonts w:eastAsia="Times New Roman" w:cs="Calibri"/>
          <w:lang w:eastAsia="pl-PL"/>
        </w:rPr>
        <w:t>brutto określonego w § 3 ust. 1 umowy za każdy dzień opóźnienia liczony od dnia wyznaczonego na usunięcie wad,</w:t>
      </w:r>
    </w:p>
    <w:p w:rsidR="00110B83" w:rsidRDefault="00377D7A" w:rsidP="00110B8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110B83">
        <w:rPr>
          <w:rFonts w:eastAsia="Times New Roman" w:cs="Calibri"/>
          <w:lang w:eastAsia="pl-PL"/>
        </w:rPr>
        <w:t>w przypadku odstąpienia od umowy przez Zleceniobiorcę</w:t>
      </w:r>
      <w:r w:rsidR="002668A0" w:rsidRPr="00110B83">
        <w:rPr>
          <w:rFonts w:eastAsia="Times New Roman" w:cs="Calibri"/>
          <w:lang w:eastAsia="pl-PL"/>
        </w:rPr>
        <w:t xml:space="preserve"> z przyczyn określonych </w:t>
      </w:r>
      <w:r w:rsidRPr="00110B83">
        <w:rPr>
          <w:rFonts w:eastAsia="Times New Roman" w:cs="Calibri"/>
          <w:lang w:eastAsia="pl-PL"/>
        </w:rPr>
        <w:t xml:space="preserve">w § 9 ust. 2 </w:t>
      </w:r>
      <w:r w:rsidR="002668A0" w:rsidRPr="00110B83">
        <w:rPr>
          <w:rFonts w:eastAsia="Times New Roman" w:cs="Calibri"/>
          <w:lang w:eastAsia="pl-PL"/>
        </w:rPr>
        <w:br/>
      </w:r>
      <w:r w:rsidRPr="00110B83">
        <w:rPr>
          <w:rFonts w:eastAsia="Times New Roman" w:cs="Calibri"/>
          <w:lang w:eastAsia="pl-PL"/>
        </w:rPr>
        <w:t>w wysokości</w:t>
      </w:r>
      <w:r w:rsidR="002668A0" w:rsidRPr="00110B83">
        <w:rPr>
          <w:rFonts w:eastAsia="Times New Roman" w:cs="Calibri"/>
          <w:lang w:eastAsia="pl-PL"/>
        </w:rPr>
        <w:t xml:space="preserve"> 50% wynagrodzenia </w:t>
      </w:r>
      <w:r w:rsidRPr="00110B83">
        <w:rPr>
          <w:rFonts w:eastAsia="Times New Roman" w:cs="Calibri"/>
          <w:lang w:eastAsia="pl-PL"/>
        </w:rPr>
        <w:t>brutto określonego w § 3 ust. 1 umowy,</w:t>
      </w:r>
    </w:p>
    <w:p w:rsidR="002668A0" w:rsidRPr="00110B83" w:rsidRDefault="00377D7A" w:rsidP="00110B8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110B83">
        <w:rPr>
          <w:rFonts w:eastAsia="Times New Roman" w:cs="Calibri"/>
          <w:lang w:eastAsia="pl-PL"/>
        </w:rPr>
        <w:t xml:space="preserve">w przypadku niewykonania zlecenia opisanego w § 1 ust. 1 umowy w terminie określonym </w:t>
      </w:r>
      <w:r w:rsidR="00110B83">
        <w:rPr>
          <w:rFonts w:eastAsia="Times New Roman" w:cs="Calibri"/>
          <w:lang w:eastAsia="pl-PL"/>
        </w:rPr>
        <w:br/>
      </w:r>
      <w:r w:rsidRPr="00110B83">
        <w:rPr>
          <w:rFonts w:eastAsia="Times New Roman" w:cs="Calibri"/>
          <w:lang w:eastAsia="pl-PL"/>
        </w:rPr>
        <w:t>w § 5 w</w:t>
      </w:r>
      <w:r w:rsidR="00227722">
        <w:rPr>
          <w:rFonts w:eastAsia="Times New Roman" w:cs="Calibri"/>
          <w:lang w:eastAsia="pl-PL"/>
        </w:rPr>
        <w:t xml:space="preserve"> wysokości 50 % wynagrodzenia </w:t>
      </w:r>
      <w:r w:rsidRPr="00110B83">
        <w:rPr>
          <w:rFonts w:eastAsia="Times New Roman" w:cs="Calibri"/>
          <w:lang w:eastAsia="pl-PL"/>
        </w:rPr>
        <w:t>brutto określonego w § 3 ust. 1 umowy.</w:t>
      </w:r>
    </w:p>
    <w:p w:rsidR="002668A0" w:rsidRDefault="00377D7A" w:rsidP="002668A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Kara umowna za opóźnienie nie może przekroczyć 50 % wynagrodze</w:t>
      </w:r>
      <w:r w:rsidR="00110B83">
        <w:rPr>
          <w:rFonts w:eastAsia="Times New Roman" w:cs="Calibri"/>
          <w:lang w:eastAsia="pl-PL"/>
        </w:rPr>
        <w:t xml:space="preserve">nia </w:t>
      </w:r>
      <w:r w:rsidRPr="002668A0">
        <w:rPr>
          <w:rFonts w:eastAsia="Times New Roman" w:cs="Calibri"/>
          <w:lang w:eastAsia="pl-PL"/>
        </w:rPr>
        <w:t>brutto określonego w § 3 ust. 1 umowy.</w:t>
      </w:r>
    </w:p>
    <w:p w:rsidR="00377D7A" w:rsidRPr="002668A0" w:rsidRDefault="00377D7A" w:rsidP="002668A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Zastrzeżone kary umowne nie wyłączają możliwości dochodzenia przez Zleceniodawcę</w:t>
      </w:r>
      <w:r w:rsidR="002668A0" w:rsidRPr="002668A0">
        <w:rPr>
          <w:rFonts w:eastAsia="Times New Roman" w:cs="Calibri"/>
          <w:lang w:eastAsia="pl-PL"/>
        </w:rPr>
        <w:t xml:space="preserve"> </w:t>
      </w:r>
      <w:r w:rsidRPr="002668A0">
        <w:rPr>
          <w:rFonts w:eastAsia="Times New Roman" w:cs="Calibri"/>
          <w:lang w:eastAsia="pl-PL"/>
        </w:rPr>
        <w:t xml:space="preserve">na zasadach ogólnych odszkodowania przewyższającego wysokość zastrzeżonych kar umownych. </w:t>
      </w:r>
    </w:p>
    <w:p w:rsidR="00377D7A" w:rsidRPr="00377D7A" w:rsidRDefault="00377D7A" w:rsidP="00377D7A">
      <w:pPr>
        <w:spacing w:after="0" w:line="276" w:lineRule="auto"/>
        <w:contextualSpacing/>
        <w:rPr>
          <w:rFonts w:eastAsia="Times New Roman" w:cs="Calibri"/>
          <w:lang w:eastAsia="pl-PL"/>
        </w:rPr>
      </w:pPr>
    </w:p>
    <w:p w:rsidR="00377D7A" w:rsidRPr="00377D7A" w:rsidRDefault="00377D7A" w:rsidP="00377D7A">
      <w:pPr>
        <w:spacing w:after="0" w:line="276" w:lineRule="auto"/>
        <w:ind w:left="1080"/>
        <w:contextualSpacing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9</w:t>
      </w:r>
    </w:p>
    <w:p w:rsidR="00110B83" w:rsidRDefault="00377D7A" w:rsidP="0022772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110B83">
        <w:rPr>
          <w:rFonts w:eastAsia="Times New Roman" w:cs="Calibri"/>
          <w:lang w:eastAsia="pl-PL"/>
        </w:rPr>
        <w:t>Strony postanawiają, że zarówno Zleceniodawcy, jak i Zleceniobiorcy przysługuje prawo do odstąpienia od um</w:t>
      </w:r>
      <w:r w:rsidR="00110B83">
        <w:rPr>
          <w:rFonts w:eastAsia="Times New Roman" w:cs="Calibri"/>
          <w:lang w:eastAsia="pl-PL"/>
        </w:rPr>
        <w:t>owy w terminie do dnia …………..</w:t>
      </w:r>
    </w:p>
    <w:p w:rsidR="00110B83" w:rsidRDefault="00377D7A" w:rsidP="0022772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110B83">
        <w:rPr>
          <w:rFonts w:eastAsia="Times New Roman" w:cs="Calibri"/>
          <w:lang w:eastAsia="pl-PL"/>
        </w:rPr>
        <w:t>Zleceniodawcy przysługuje prawo odstąpienia od umowy, jeżeli Zleceniobiorca nie przystąpił do wykonania umowy bez uzasadnionych przyczyn w terminie 7 dni od dnia podpisania umowy.</w:t>
      </w:r>
    </w:p>
    <w:p w:rsidR="00110B83" w:rsidRDefault="00377D7A" w:rsidP="0022772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110B83">
        <w:rPr>
          <w:rFonts w:eastAsia="Times New Roman" w:cs="Calibri"/>
          <w:lang w:eastAsia="pl-PL"/>
        </w:rPr>
        <w:t>Zleceniodawcy przysługuje prawo odstąpienia od umowy, jeżeli opóźnienie w wykonaniu zlecenia określonego w § 1 ust. 1 przez Zleceniobiorcę przekroczy 7 dni.</w:t>
      </w:r>
    </w:p>
    <w:p w:rsidR="00110B83" w:rsidRDefault="00377D7A" w:rsidP="0022772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110B83">
        <w:rPr>
          <w:rFonts w:eastAsia="Times New Roman" w:cs="Calibri"/>
          <w:lang w:eastAsia="pl-PL"/>
        </w:rPr>
        <w:t>Zleceniodawcy przysługuje prawo odstąpienia od umowy, jeżeli opóźnienie w usunięciu zgłoszonych wad zlecenia określonego w § 1 ust. 1 przez Zleceniobiorcę przekroczy 7 dni, liczonych od dnia wyznaczonego na usunięcie wad.</w:t>
      </w:r>
    </w:p>
    <w:p w:rsidR="00377D7A" w:rsidRPr="00110B83" w:rsidRDefault="00377D7A" w:rsidP="0022772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110B83">
        <w:rPr>
          <w:rFonts w:eastAsia="Times New Roman" w:cs="Calibri"/>
          <w:lang w:eastAsia="pl-PL"/>
        </w:rPr>
        <w:t>Odstąpienie od umowy wymaga formy pisemnej pod rygorem nieważności.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x-none"/>
        </w:rPr>
      </w:pPr>
      <w:r w:rsidRPr="00377D7A">
        <w:rPr>
          <w:rFonts w:eastAsia="Times New Roman" w:cs="Calibri"/>
          <w:lang w:val="x-none" w:eastAsia="x-none"/>
        </w:rPr>
        <w:t>§</w:t>
      </w:r>
      <w:r w:rsidRPr="00377D7A">
        <w:rPr>
          <w:rFonts w:eastAsia="Times New Roman" w:cs="Calibri"/>
          <w:lang w:eastAsia="x-none"/>
        </w:rPr>
        <w:t xml:space="preserve"> 10</w:t>
      </w:r>
    </w:p>
    <w:p w:rsidR="00377D7A" w:rsidRPr="00377D7A" w:rsidRDefault="00377D7A" w:rsidP="00110B83">
      <w:pPr>
        <w:spacing w:after="0" w:line="276" w:lineRule="auto"/>
        <w:ind w:firstLine="708"/>
        <w:jc w:val="both"/>
        <w:rPr>
          <w:rFonts w:eastAsia="Times New Roman" w:cs="Calibri"/>
          <w:lang w:val="x-none" w:eastAsia="x-none"/>
        </w:rPr>
      </w:pPr>
      <w:r w:rsidRPr="00377D7A">
        <w:rPr>
          <w:rFonts w:eastAsia="Times New Roman" w:cs="Calibri"/>
          <w:lang w:val="x-none" w:eastAsia="x-none"/>
        </w:rPr>
        <w:t>Zleceniobiorca zobowiązuje się do pokrycia wszystkich szkód wynikłych z powodu niew</w:t>
      </w:r>
      <w:r w:rsidR="00110B83">
        <w:rPr>
          <w:rFonts w:eastAsia="Times New Roman" w:cs="Calibri"/>
          <w:lang w:val="x-none" w:eastAsia="x-none"/>
        </w:rPr>
        <w:t xml:space="preserve">ykonania lub </w:t>
      </w:r>
      <w:r w:rsidRPr="00377D7A">
        <w:rPr>
          <w:rFonts w:eastAsia="Times New Roman" w:cs="Calibri"/>
          <w:lang w:val="x-none" w:eastAsia="x-none"/>
        </w:rPr>
        <w:t>nienależytego wykonania zlec</w:t>
      </w:r>
      <w:r w:rsidRPr="00377D7A">
        <w:rPr>
          <w:rFonts w:eastAsia="Times New Roman" w:cs="Calibri"/>
          <w:lang w:eastAsia="x-none"/>
        </w:rPr>
        <w:t>enia określonego w § 1ust. 1</w:t>
      </w:r>
      <w:r w:rsidRPr="00377D7A">
        <w:rPr>
          <w:rFonts w:eastAsia="Times New Roman" w:cs="Calibri"/>
          <w:lang w:val="x-none" w:eastAsia="x-none"/>
        </w:rPr>
        <w:t>, względnie szkód wynikłych z powodu zniszczenia lub uszko</w:t>
      </w:r>
      <w:r w:rsidR="00F816ED">
        <w:rPr>
          <w:rFonts w:eastAsia="Times New Roman" w:cs="Calibri"/>
          <w:lang w:val="x-none" w:eastAsia="x-none"/>
        </w:rPr>
        <w:t>dzenia powierzonego mu mienia.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 xml:space="preserve"> </w:t>
      </w: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11</w:t>
      </w:r>
    </w:p>
    <w:p w:rsidR="00377D7A" w:rsidRPr="00914779" w:rsidRDefault="00377D7A" w:rsidP="00914779">
      <w:pPr>
        <w:spacing w:after="0" w:line="276" w:lineRule="auto"/>
        <w:ind w:firstLine="708"/>
        <w:jc w:val="both"/>
        <w:rPr>
          <w:rFonts w:eastAsia="Times New Roman" w:cs="Calibri"/>
          <w:lang w:val="x-none" w:eastAsia="x-none"/>
        </w:rPr>
      </w:pPr>
      <w:r w:rsidRPr="00377D7A">
        <w:rPr>
          <w:rFonts w:eastAsia="Times New Roman" w:cs="Calibri"/>
          <w:lang w:val="x-none" w:eastAsia="x-none"/>
        </w:rPr>
        <w:t xml:space="preserve">Zleceniobiorca oświadcza, że zna przepisy oraz zasady bezpieczeństwa i higieny obowiązujące przy wykonywaniu czynności wynikających ze zlecenia i oświadcza, że będzie ich przestrzegał, a także oświadcza, że stan jego zdrowia pozwala na wykonanie zlecenia.  </w:t>
      </w:r>
    </w:p>
    <w:p w:rsidR="00110B83" w:rsidRDefault="00110B83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</w:p>
    <w:p w:rsidR="00377D7A" w:rsidRPr="00377D7A" w:rsidRDefault="00914779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§ 12</w:t>
      </w:r>
    </w:p>
    <w:p w:rsidR="00110B83" w:rsidRDefault="00377D7A" w:rsidP="00110B83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Lucida Sans Unicode" w:cs="Calibri"/>
          <w:kern w:val="1"/>
          <w:lang w:eastAsia="pl-PL"/>
        </w:rPr>
      </w:pPr>
      <w:r w:rsidRPr="00110B83">
        <w:rPr>
          <w:rFonts w:eastAsia="Lucida Sans Unicode" w:cs="Calibri"/>
          <w:kern w:val="1"/>
          <w:lang w:eastAsia="pl-PL"/>
        </w:rPr>
        <w:t>Wszelkie zmiany niniejszej umowy wymagają formy pisemnej pod rygorem nieważności.</w:t>
      </w:r>
    </w:p>
    <w:p w:rsidR="00110B83" w:rsidRPr="00110B83" w:rsidRDefault="00377D7A" w:rsidP="00110B83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Lucida Sans Unicode" w:cs="Calibri"/>
          <w:kern w:val="1"/>
          <w:lang w:eastAsia="pl-PL"/>
        </w:rPr>
      </w:pPr>
      <w:r w:rsidRPr="00110B83">
        <w:rPr>
          <w:rFonts w:eastAsia="Times New Roman" w:cs="Calibri"/>
          <w:lang w:eastAsia="pl-PL"/>
        </w:rPr>
        <w:lastRenderedPageBreak/>
        <w:t>W sprawach nie uregulowanych niniejszą umową mają zastosowanie przepisy kodeksu cywilnego.</w:t>
      </w:r>
    </w:p>
    <w:p w:rsidR="00110B83" w:rsidRPr="00110B83" w:rsidRDefault="00377D7A" w:rsidP="00110B83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Lucida Sans Unicode" w:cs="Calibri"/>
          <w:kern w:val="1"/>
          <w:lang w:eastAsia="pl-PL"/>
        </w:rPr>
      </w:pPr>
      <w:r w:rsidRPr="00110B83">
        <w:rPr>
          <w:rFonts w:eastAsia="Times New Roman" w:cs="Calibri"/>
          <w:lang w:val="x-none" w:eastAsia="x-none"/>
        </w:rPr>
        <w:t>Strony zgodnie postanawiają, że będą dążyć do polubownego rozwiązywania ewentualnych sporów mogących powstać na tle wykonywania niniejszej umowy.</w:t>
      </w:r>
    </w:p>
    <w:p w:rsidR="00377D7A" w:rsidRPr="00110B83" w:rsidRDefault="00377D7A" w:rsidP="00110B83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Lucida Sans Unicode" w:cs="Calibri"/>
          <w:kern w:val="1"/>
          <w:lang w:eastAsia="pl-PL"/>
        </w:rPr>
      </w:pPr>
      <w:r w:rsidRPr="00110B83">
        <w:rPr>
          <w:rFonts w:eastAsia="Times New Roman" w:cs="Calibri"/>
          <w:lang w:val="x-none" w:eastAsia="x-none"/>
        </w:rPr>
        <w:t>Ewentualne spory mogące wyniknąć z realizacji nini</w:t>
      </w:r>
      <w:r w:rsidR="00110B83">
        <w:rPr>
          <w:rFonts w:eastAsia="Times New Roman" w:cs="Calibri"/>
          <w:lang w:val="x-none" w:eastAsia="x-none"/>
        </w:rPr>
        <w:t xml:space="preserve">ejszej umowy rozstrzygane będą </w:t>
      </w:r>
      <w:r w:rsidRPr="00110B83">
        <w:rPr>
          <w:rFonts w:eastAsia="Times New Roman" w:cs="Calibri"/>
          <w:lang w:val="x-none" w:eastAsia="x-none"/>
        </w:rPr>
        <w:t>przez</w:t>
      </w:r>
      <w:r w:rsidR="00110B83">
        <w:rPr>
          <w:rFonts w:eastAsia="Times New Roman" w:cs="Calibri"/>
          <w:lang w:eastAsia="x-none"/>
        </w:rPr>
        <w:t xml:space="preserve"> </w:t>
      </w:r>
      <w:r w:rsidRPr="00110B83">
        <w:rPr>
          <w:rFonts w:eastAsia="Lucida Sans Unicode" w:cs="Calibri"/>
          <w:kern w:val="1"/>
          <w:lang w:eastAsia="pl-PL"/>
        </w:rPr>
        <w:t xml:space="preserve">sąd właściwy dla siedziby Zamawiającego. 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val="x-none" w:eastAsia="x-none"/>
        </w:rPr>
      </w:pPr>
    </w:p>
    <w:p w:rsidR="00377D7A" w:rsidRPr="00377D7A" w:rsidRDefault="00377D7A" w:rsidP="00377D7A">
      <w:pPr>
        <w:keepNext/>
        <w:spacing w:after="0" w:line="276" w:lineRule="auto"/>
        <w:jc w:val="center"/>
        <w:rPr>
          <w:rFonts w:eastAsia="Times New Roman" w:cs="Calibri"/>
          <w:lang w:eastAsia="x-none"/>
        </w:rPr>
      </w:pPr>
      <w:r w:rsidRPr="00377D7A">
        <w:rPr>
          <w:rFonts w:eastAsia="Times New Roman" w:cs="Calibri"/>
          <w:lang w:val="x-none" w:eastAsia="x-none"/>
        </w:rPr>
        <w:t>§ 1</w:t>
      </w:r>
      <w:r w:rsidRPr="00377D7A">
        <w:rPr>
          <w:rFonts w:eastAsia="Times New Roman" w:cs="Calibri"/>
          <w:lang w:eastAsia="x-none"/>
        </w:rPr>
        <w:t>4</w:t>
      </w:r>
    </w:p>
    <w:p w:rsidR="00377D7A" w:rsidRPr="00377D7A" w:rsidRDefault="00377D7A" w:rsidP="00110B83">
      <w:pPr>
        <w:spacing w:after="0" w:line="276" w:lineRule="auto"/>
        <w:jc w:val="both"/>
        <w:rPr>
          <w:rFonts w:eastAsia="Times New Roman" w:cs="Calibri"/>
          <w:lang w:eastAsia="x-none"/>
        </w:rPr>
      </w:pPr>
      <w:r w:rsidRPr="00377D7A">
        <w:rPr>
          <w:rFonts w:eastAsia="Times New Roman" w:cs="Calibri"/>
          <w:lang w:val="x-none" w:eastAsia="x-none"/>
        </w:rPr>
        <w:t xml:space="preserve">Umowę sporządzono w dwóch jednobrzmiących egzemplarzach, po jednym dla każdej </w:t>
      </w:r>
      <w:r w:rsidR="00110B83">
        <w:rPr>
          <w:rFonts w:eastAsia="Times New Roman" w:cs="Calibri"/>
          <w:lang w:val="x-none" w:eastAsia="x-none"/>
        </w:rPr>
        <w:t>ze stron.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...............................................                                                            ...........................................</w:t>
      </w:r>
    </w:p>
    <w:p w:rsid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 xml:space="preserve">         Zleceniodawca                                                                                     Zleceniobiorca</w:t>
      </w: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Pr="00377D7A" w:rsidRDefault="00914779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914779" w:rsidRDefault="00914779">
      <w:r>
        <w:br w:type="page"/>
      </w:r>
    </w:p>
    <w:p w:rsidR="00914779" w:rsidRPr="00376915" w:rsidRDefault="00914779" w:rsidP="00914779">
      <w:pPr>
        <w:rPr>
          <w:b/>
        </w:rPr>
      </w:pPr>
      <w:r>
        <w:rPr>
          <w:b/>
        </w:rPr>
        <w:lastRenderedPageBreak/>
        <w:t>Załącznik nr 1 do umowy NR …………………………..</w:t>
      </w:r>
    </w:p>
    <w:p w:rsidR="00914779" w:rsidRPr="00C53BF2" w:rsidRDefault="00914779" w:rsidP="00914779">
      <w:r w:rsidRPr="00C53BF2">
        <w:t>Opis przedmiotu zamówienia</w:t>
      </w:r>
    </w:p>
    <w:p w:rsidR="00914779" w:rsidRPr="00C53BF2" w:rsidRDefault="00914779" w:rsidP="00914779">
      <w:pPr>
        <w:spacing w:after="0" w:line="276" w:lineRule="auto"/>
        <w:rPr>
          <w:rFonts w:ascii="Calibri" w:eastAsia="Times New Roman" w:hAnsi="Calibri" w:cs="Calibri"/>
          <w:b/>
          <w:lang w:eastAsia="pl-PL"/>
        </w:rPr>
      </w:pPr>
      <w:r w:rsidRPr="00C53BF2">
        <w:rPr>
          <w:rFonts w:ascii="Calibri" w:eastAsia="Times New Roman" w:hAnsi="Calibri" w:cs="Calibri"/>
          <w:b/>
          <w:lang w:eastAsia="pl-PL"/>
        </w:rPr>
        <w:t xml:space="preserve">1. Przedmiot zamówienia: </w:t>
      </w:r>
    </w:p>
    <w:p w:rsidR="00914779" w:rsidRPr="00C53BF2" w:rsidRDefault="00914779" w:rsidP="00914779">
      <w:pPr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C53BF2">
        <w:rPr>
          <w:rFonts w:ascii="Calibri" w:eastAsia="Times New Roman" w:hAnsi="Calibri" w:cs="Calibri"/>
          <w:b/>
          <w:lang w:eastAsia="pl-PL"/>
        </w:rPr>
        <w:t>Wykonanie przyrodniczego zestaw</w:t>
      </w:r>
      <w:r>
        <w:rPr>
          <w:rFonts w:ascii="Calibri" w:eastAsia="Times New Roman" w:hAnsi="Calibri" w:cs="Calibri"/>
          <w:b/>
          <w:lang w:eastAsia="pl-PL"/>
        </w:rPr>
        <w:t>u plakatów z kalendarium na 2024</w:t>
      </w:r>
      <w:r w:rsidRPr="00C53BF2">
        <w:rPr>
          <w:rFonts w:ascii="Calibri" w:eastAsia="Times New Roman" w:hAnsi="Calibri" w:cs="Calibri"/>
          <w:b/>
          <w:lang w:eastAsia="pl-PL"/>
        </w:rPr>
        <w:t xml:space="preserve"> r. pn. „</w:t>
      </w:r>
      <w:r>
        <w:rPr>
          <w:rFonts w:ascii="Calibri" w:eastAsia="Times New Roman" w:hAnsi="Calibri" w:cs="Calibri"/>
          <w:b/>
          <w:lang w:eastAsia="pl-PL"/>
        </w:rPr>
        <w:t>Przyroda i krajobrazy parków krajobrazowych województwa śląskiego</w:t>
      </w:r>
      <w:r w:rsidRPr="00C53BF2">
        <w:rPr>
          <w:rFonts w:ascii="Calibri" w:eastAsia="Times New Roman" w:hAnsi="Calibri" w:cs="Calibri"/>
          <w:b/>
          <w:lang w:eastAsia="pl-PL"/>
        </w:rPr>
        <w:t>”</w:t>
      </w:r>
    </w:p>
    <w:p w:rsidR="00914779" w:rsidRPr="00C53BF2" w:rsidRDefault="00914779" w:rsidP="0091477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>Zadanie realizowane w ramach Kampanii edukacyjno-informacyjnej ZPKWŚ pn. „</w:t>
      </w:r>
      <w:r>
        <w:rPr>
          <w:rFonts w:ascii="Calibri" w:eastAsia="Times New Roman" w:hAnsi="Calibri" w:cs="Calibri"/>
          <w:lang w:eastAsia="pl-PL"/>
        </w:rPr>
        <w:t>Wygrywamy, gdy o przyrodę dbamy</w:t>
      </w:r>
      <w:r w:rsidRPr="00C53BF2">
        <w:rPr>
          <w:rFonts w:ascii="Calibri" w:eastAsia="Times New Roman" w:hAnsi="Calibri" w:cs="Calibri"/>
          <w:lang w:eastAsia="pl-PL"/>
        </w:rPr>
        <w:t>”, dofinansowanej przez Wojewódzki Fundusz Ochrony Środowiska i Gospodarki Wodnej w Katowicach.</w:t>
      </w:r>
    </w:p>
    <w:p w:rsidR="00914779" w:rsidRPr="00C53BF2" w:rsidRDefault="00914779" w:rsidP="00914779">
      <w:pPr>
        <w:spacing w:after="0" w:line="276" w:lineRule="auto"/>
        <w:ind w:left="1560"/>
        <w:jc w:val="both"/>
        <w:rPr>
          <w:rFonts w:ascii="Calibri" w:eastAsia="Times New Roman" w:hAnsi="Calibri" w:cs="Calibri"/>
          <w:lang w:eastAsia="pl-PL"/>
        </w:rPr>
      </w:pPr>
    </w:p>
    <w:p w:rsidR="00914779" w:rsidRPr="00C53BF2" w:rsidRDefault="00914779" w:rsidP="00914779">
      <w:pPr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C53BF2">
        <w:rPr>
          <w:rFonts w:ascii="Calibri" w:eastAsia="Times New Roman" w:hAnsi="Calibri" w:cs="Calibri"/>
          <w:b/>
          <w:lang w:eastAsia="pl-PL"/>
        </w:rPr>
        <w:t>2. Opis przedmiotu zamówienia wraz z określeniem wymagań:</w:t>
      </w:r>
    </w:p>
    <w:p w:rsidR="00914779" w:rsidRPr="00C53BF2" w:rsidRDefault="00914779" w:rsidP="0091477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b/>
          <w:lang w:eastAsia="pl-PL"/>
        </w:rPr>
        <w:t>a.</w:t>
      </w:r>
      <w:r w:rsidRPr="00C53BF2">
        <w:rPr>
          <w:rFonts w:ascii="Calibri" w:eastAsia="Times New Roman" w:hAnsi="Calibri" w:cs="Calibri"/>
          <w:lang w:eastAsia="pl-PL"/>
        </w:rPr>
        <w:t xml:space="preserve"> Przedmiotem zamówienia jest usługa wykonania wieloplanszowego, ściennego zestawu</w:t>
      </w:r>
      <w:r>
        <w:rPr>
          <w:rFonts w:ascii="Calibri" w:eastAsia="Times New Roman" w:hAnsi="Calibri" w:cs="Calibri"/>
          <w:lang w:eastAsia="pl-PL"/>
        </w:rPr>
        <w:t xml:space="preserve"> plakatów </w:t>
      </w:r>
      <w:r>
        <w:rPr>
          <w:rFonts w:ascii="Calibri" w:eastAsia="Times New Roman" w:hAnsi="Calibri" w:cs="Calibri"/>
          <w:lang w:eastAsia="pl-PL"/>
        </w:rPr>
        <w:br/>
        <w:t>z kalendarium na 2024</w:t>
      </w:r>
      <w:r w:rsidRPr="00C53BF2">
        <w:rPr>
          <w:rFonts w:ascii="Calibri" w:eastAsia="Times New Roman" w:hAnsi="Calibri" w:cs="Calibri"/>
          <w:lang w:eastAsia="pl-PL"/>
        </w:rPr>
        <w:t xml:space="preserve"> r. (przygotowanie projektu graficznego i druk).</w:t>
      </w:r>
    </w:p>
    <w:p w:rsidR="00914779" w:rsidRPr="00C53BF2" w:rsidRDefault="00914779" w:rsidP="0091477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Publikacja 7</w:t>
      </w:r>
      <w:r w:rsidRPr="00C53BF2">
        <w:rPr>
          <w:rFonts w:ascii="Calibri" w:eastAsia="Times New Roman" w:hAnsi="Calibri" w:cs="Calibri"/>
          <w:lang w:eastAsia="pl-PL"/>
        </w:rPr>
        <w:t xml:space="preserve">-planszowa (6 kart + okładka + plecki), zawierająca </w:t>
      </w:r>
      <w:r>
        <w:rPr>
          <w:rFonts w:ascii="Calibri" w:eastAsia="Times New Roman" w:hAnsi="Calibri" w:cs="Calibri"/>
          <w:lang w:eastAsia="pl-PL"/>
        </w:rPr>
        <w:t xml:space="preserve">12 fotografii (wraz </w:t>
      </w:r>
      <w:r w:rsidRPr="00C53BF2">
        <w:rPr>
          <w:rFonts w:ascii="Calibri" w:eastAsia="Times New Roman" w:hAnsi="Calibri" w:cs="Calibri"/>
          <w:lang w:eastAsia="pl-PL"/>
        </w:rPr>
        <w:t>z krótkim opisem);</w:t>
      </w:r>
    </w:p>
    <w:p w:rsidR="00914779" w:rsidRPr="00C53BF2" w:rsidRDefault="00914779" w:rsidP="0091477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 xml:space="preserve">- okładka: fotografia, tytuł publikacji, logotypy oraz informacja o dofinansowaniu; </w:t>
      </w:r>
    </w:p>
    <w:p w:rsidR="00914779" w:rsidRPr="00C53BF2" w:rsidRDefault="00914779" w:rsidP="0091477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>- plecki: mapa z rozmieszczeniem parków krajobrazowych w województwie śląskim.</w:t>
      </w:r>
    </w:p>
    <w:p w:rsidR="00914779" w:rsidRPr="00C53BF2" w:rsidRDefault="00914779" w:rsidP="0091477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>Publikacja będzie zawierać obligatoryjnie następujące treści i logotypy graficzne (aktualne na dzień realizacji zamówienia):</w:t>
      </w:r>
    </w:p>
    <w:p w:rsidR="00914779" w:rsidRPr="00C53BF2" w:rsidRDefault="00914779" w:rsidP="0091477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>- zestawienie znaków graficznych: logo ZPKWŚ (dostarczone przez Zamawiającego), herb Województwa Śląskiego (</w:t>
      </w:r>
      <w:hyperlink r:id="rId5" w:history="1">
        <w:r w:rsidRPr="00484DE4">
          <w:rPr>
            <w:rStyle w:val="Hipercze"/>
            <w:rFonts w:ascii="Calibri" w:eastAsia="Times New Roman" w:hAnsi="Calibri" w:cs="Calibri"/>
            <w:lang w:eastAsia="pl-PL"/>
          </w:rPr>
          <w:t>https://www.slaskie.pl/content/znak-graficzny-wojewodztwa-slaskiego</w:t>
        </w:r>
      </w:hyperlink>
      <w:r w:rsidRPr="00C53BF2">
        <w:rPr>
          <w:rFonts w:ascii="Calibri" w:eastAsia="Times New Roman" w:hAnsi="Calibri" w:cs="Calibri"/>
          <w:lang w:eastAsia="pl-PL"/>
        </w:rPr>
        <w:t>);</w:t>
      </w:r>
      <w:r>
        <w:rPr>
          <w:rFonts w:ascii="Calibri" w:eastAsia="Times New Roman" w:hAnsi="Calibri" w:cs="Calibri"/>
          <w:lang w:eastAsia="pl-PL"/>
        </w:rPr>
        <w:t xml:space="preserve"> logo Wojewódzkiego Funduszu Ochrony Środowiska i Gospodarki Wodnej w Katowicach z informacją o dofinansowaniu oraz zapisem w następującym brzmieniu: „Treści zawarte w publikacji nie stanowią oficjalnego stanowiska organów Wojewódzkiego Funduszu Ochrony Środowiska i Gospodarki Wodnej w Katowicach” – zgodnie z zasadami oznakowania przedsięwzięć dofinansowanych ze środków </w:t>
      </w:r>
      <w:proofErr w:type="spellStart"/>
      <w:r>
        <w:rPr>
          <w:rFonts w:ascii="Calibri" w:eastAsia="Times New Roman" w:hAnsi="Calibri" w:cs="Calibri"/>
          <w:lang w:eastAsia="pl-PL"/>
        </w:rPr>
        <w:t>WFOŚiGW</w:t>
      </w:r>
      <w:proofErr w:type="spellEnd"/>
      <w:r>
        <w:rPr>
          <w:rFonts w:ascii="Calibri" w:eastAsia="Times New Roman" w:hAnsi="Calibri" w:cs="Calibri"/>
          <w:lang w:eastAsia="pl-PL"/>
        </w:rPr>
        <w:t xml:space="preserve"> w Katowicach: </w:t>
      </w:r>
      <w:hyperlink r:id="rId6" w:history="1">
        <w:r w:rsidRPr="00484DE4">
          <w:rPr>
            <w:rStyle w:val="Hipercze"/>
            <w:rFonts w:ascii="Calibri" w:eastAsia="Times New Roman" w:hAnsi="Calibri" w:cs="Calibri"/>
            <w:lang w:eastAsia="pl-PL"/>
          </w:rPr>
          <w:t>https://www.wfosigw.katowice.pl/zasady-oznakowania-dofinansowanie-7.html</w:t>
        </w:r>
      </w:hyperlink>
      <w:r>
        <w:rPr>
          <w:rFonts w:ascii="Calibri" w:eastAsia="Times New Roman" w:hAnsi="Calibri" w:cs="Calibri"/>
          <w:lang w:eastAsia="pl-PL"/>
        </w:rPr>
        <w:t xml:space="preserve"> </w:t>
      </w:r>
    </w:p>
    <w:p w:rsidR="00914779" w:rsidRPr="00C53BF2" w:rsidRDefault="00914779" w:rsidP="0091477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>- fotografie z opisem (dostarczone przez Zamawiającego);</w:t>
      </w:r>
    </w:p>
    <w:p w:rsidR="00914779" w:rsidRPr="00C53BF2" w:rsidRDefault="00914779" w:rsidP="0091477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>- mapa (dostarczona przez Zamawiającego).</w:t>
      </w:r>
    </w:p>
    <w:p w:rsidR="00914779" w:rsidRPr="00C53BF2" w:rsidRDefault="00914779" w:rsidP="0091477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>Przed wydrukiem ostatecznej wersji publikacji Wykonawca musi uzyskać pisemną (e-mail) akceptację Zamawiającego.</w:t>
      </w:r>
    </w:p>
    <w:p w:rsidR="00914779" w:rsidRPr="00C53BF2" w:rsidRDefault="00914779" w:rsidP="00914779">
      <w:pPr>
        <w:spacing w:after="0" w:line="276" w:lineRule="auto"/>
        <w:ind w:left="1560"/>
        <w:jc w:val="both"/>
        <w:rPr>
          <w:rFonts w:ascii="Calibri" w:eastAsia="Times New Roman" w:hAnsi="Calibri" w:cs="Calibri"/>
          <w:lang w:eastAsia="pl-PL"/>
        </w:rPr>
      </w:pPr>
    </w:p>
    <w:p w:rsidR="00914779" w:rsidRPr="00C53BF2" w:rsidRDefault="00914779" w:rsidP="00914779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b/>
          <w:lang w:eastAsia="pl-PL"/>
        </w:rPr>
        <w:t>b.</w:t>
      </w:r>
      <w:r w:rsidRPr="00C53BF2">
        <w:rPr>
          <w:rFonts w:ascii="Calibri" w:eastAsia="Times New Roman" w:hAnsi="Calibri" w:cs="Calibri"/>
          <w:lang w:eastAsia="pl-PL"/>
        </w:rPr>
        <w:t xml:space="preserve"> dane techniczne:</w:t>
      </w:r>
    </w:p>
    <w:p w:rsidR="00914779" w:rsidRPr="00C53BF2" w:rsidRDefault="00914779" w:rsidP="00914779">
      <w:pPr>
        <w:spacing w:after="0" w:line="276" w:lineRule="auto"/>
        <w:rPr>
          <w:rFonts w:ascii="Calibri" w:eastAsia="Times New Roman" w:hAnsi="Calibri" w:cs="Calibri"/>
          <w:highlight w:val="yellow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>- nakład: 1000 egzemplarzy,</w:t>
      </w:r>
    </w:p>
    <w:p w:rsidR="00914779" w:rsidRPr="00C53BF2" w:rsidRDefault="00914779" w:rsidP="00914779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>- papier kredowy 200 g; matowy,</w:t>
      </w:r>
    </w:p>
    <w:p w:rsidR="00914779" w:rsidRPr="00C53BF2" w:rsidRDefault="00914779" w:rsidP="00914779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>- format: pionowy; wymiary: 330 x 480 mm;</w:t>
      </w:r>
    </w:p>
    <w:p w:rsidR="00914779" w:rsidRPr="00C53BF2" w:rsidRDefault="00914779" w:rsidP="00914779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 xml:space="preserve">- kolor: 4+4 </w:t>
      </w:r>
      <w:proofErr w:type="spellStart"/>
      <w:r w:rsidRPr="00C53BF2">
        <w:rPr>
          <w:rFonts w:ascii="Calibri" w:eastAsia="Times New Roman" w:hAnsi="Calibri" w:cs="Calibri"/>
          <w:lang w:eastAsia="pl-PL"/>
        </w:rPr>
        <w:t>full</w:t>
      </w:r>
      <w:proofErr w:type="spellEnd"/>
      <w:r w:rsidRPr="00C53BF2">
        <w:rPr>
          <w:rFonts w:ascii="Calibri" w:eastAsia="Times New Roman" w:hAnsi="Calibri" w:cs="Calibri"/>
          <w:lang w:eastAsia="pl-PL"/>
        </w:rPr>
        <w:t xml:space="preserve"> kolor CMYK; lakier offset po całości + druk wybiórczy UV,</w:t>
      </w:r>
    </w:p>
    <w:p w:rsidR="00914779" w:rsidRPr="00C53BF2" w:rsidRDefault="00914779" w:rsidP="00914779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- objętość: 7</w:t>
      </w:r>
      <w:r w:rsidRPr="00C53BF2">
        <w:rPr>
          <w:rFonts w:ascii="Calibri" w:eastAsia="Times New Roman" w:hAnsi="Calibri" w:cs="Calibri"/>
          <w:lang w:eastAsia="pl-PL"/>
        </w:rPr>
        <w:t xml:space="preserve"> plansz (z okładką</w:t>
      </w:r>
      <w:r>
        <w:rPr>
          <w:rFonts w:ascii="Calibri" w:eastAsia="Times New Roman" w:hAnsi="Calibri" w:cs="Calibri"/>
          <w:lang w:eastAsia="pl-PL"/>
        </w:rPr>
        <w:t>) + plecki</w:t>
      </w:r>
    </w:p>
    <w:p w:rsidR="00914779" w:rsidRPr="00C53BF2" w:rsidRDefault="00914779" w:rsidP="00914779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C53BF2">
        <w:rPr>
          <w:rFonts w:ascii="Calibri" w:eastAsia="Times New Roman" w:hAnsi="Calibri" w:cs="Calibri"/>
          <w:lang w:eastAsia="pl-PL"/>
        </w:rPr>
        <w:t>- łączenie plansz wzdłuż krótszego boku: metalowa spirala z zawieszką (kolor do ustalenia)</w:t>
      </w:r>
    </w:p>
    <w:p w:rsidR="00914779" w:rsidRPr="00C53BF2" w:rsidRDefault="00914779" w:rsidP="00914779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6E69D3">
        <w:rPr>
          <w:rFonts w:ascii="Calibri" w:eastAsia="Times New Roman" w:hAnsi="Calibri" w:cs="Calibri"/>
          <w:lang w:eastAsia="pl-PL"/>
        </w:rPr>
        <w:t>- karton usztywnia</w:t>
      </w:r>
      <w:r w:rsidR="006E69D3" w:rsidRPr="006E69D3">
        <w:rPr>
          <w:rFonts w:ascii="Calibri" w:eastAsia="Times New Roman" w:hAnsi="Calibri" w:cs="Calibri"/>
          <w:lang w:eastAsia="pl-PL"/>
        </w:rPr>
        <w:t>jący 300 g o wymiarach 330 x 480</w:t>
      </w:r>
      <w:r w:rsidRPr="006E69D3">
        <w:rPr>
          <w:rFonts w:ascii="Calibri" w:eastAsia="Times New Roman" w:hAnsi="Calibri" w:cs="Calibri"/>
          <w:lang w:eastAsia="pl-PL"/>
        </w:rPr>
        <w:t xml:space="preserve"> mm</w:t>
      </w:r>
      <w:bookmarkStart w:id="0" w:name="_GoBack"/>
      <w:bookmarkEnd w:id="0"/>
    </w:p>
    <w:p w:rsidR="00914779" w:rsidRPr="00C53BF2" w:rsidRDefault="00914779" w:rsidP="00914779">
      <w:pPr>
        <w:spacing w:after="0" w:line="276" w:lineRule="auto"/>
        <w:ind w:left="1560"/>
        <w:rPr>
          <w:rFonts w:ascii="Calibri" w:eastAsia="Times New Roman" w:hAnsi="Calibri" w:cs="Calibri"/>
          <w:lang w:eastAsia="pl-PL"/>
        </w:rPr>
      </w:pPr>
    </w:p>
    <w:p w:rsidR="00914779" w:rsidRPr="00C53BF2" w:rsidRDefault="00914779" w:rsidP="00914779">
      <w:pPr>
        <w:jc w:val="both"/>
      </w:pPr>
      <w:r w:rsidRPr="00C53BF2">
        <w:t>Wszystkie koszty związane z przygotowaniem i korektą projekt</w:t>
      </w:r>
      <w:r>
        <w:t xml:space="preserve">u, a także transport przedmiotu </w:t>
      </w:r>
      <w:r w:rsidRPr="00C53BF2">
        <w:t>zamówienia do siedziby Zamawiającego powinny zostać wkalkulowane w cenę jednostkową. Wykonawca zobowiązuje się powiadomić Zamawiającego, co najmniej 1 dzień wcześniej o planowanym terminie dostawy. Dostawa odbędzie się w dniach i godzinach urzędowania Zamawiającego (tj. od poniedziałku do piątku w godzinach 7:15 – 15:15)</w:t>
      </w:r>
    </w:p>
    <w:p w:rsidR="000126A3" w:rsidRDefault="006E69D3"/>
    <w:p w:rsidR="00BF204D" w:rsidRDefault="00BF204D"/>
    <w:p w:rsidR="00BF204D" w:rsidRDefault="00BF204D"/>
    <w:p w:rsidR="00BF204D" w:rsidRDefault="00BF204D"/>
    <w:p w:rsidR="00BF204D" w:rsidRDefault="00BF204D">
      <w:r>
        <w:br w:type="page"/>
      </w:r>
    </w:p>
    <w:p w:rsidR="00BF204D" w:rsidRPr="0037337F" w:rsidRDefault="00BF204D" w:rsidP="00BF204D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37337F">
        <w:rPr>
          <w:rFonts w:ascii="Calibri" w:eastAsia="Times New Roman" w:hAnsi="Calibri" w:cs="Calibri"/>
          <w:b/>
          <w:sz w:val="28"/>
          <w:szCs w:val="28"/>
          <w:lang w:eastAsia="pl-PL"/>
        </w:rPr>
        <w:lastRenderedPageBreak/>
        <w:t>Klauzula informacyjna</w:t>
      </w:r>
    </w:p>
    <w:p w:rsidR="00BF204D" w:rsidRPr="0037337F" w:rsidRDefault="00BF204D" w:rsidP="00BF204D">
      <w:pPr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37337F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przekazywana wykonawcom wykonującym zadania na podstawie umów </w:t>
      </w:r>
      <w:proofErr w:type="spellStart"/>
      <w:r w:rsidRPr="0037337F">
        <w:rPr>
          <w:rFonts w:ascii="Calibri" w:eastAsia="Times New Roman" w:hAnsi="Calibri" w:cs="Calibri"/>
          <w:i/>
          <w:sz w:val="24"/>
          <w:szCs w:val="24"/>
          <w:lang w:eastAsia="pl-PL"/>
        </w:rPr>
        <w:t>cywilno</w:t>
      </w:r>
      <w:proofErr w:type="spellEnd"/>
      <w:r w:rsidRPr="0037337F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– prawnych</w:t>
      </w:r>
    </w:p>
    <w:p w:rsidR="00BF204D" w:rsidRPr="0037337F" w:rsidRDefault="00BF204D" w:rsidP="00BF2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04D" w:rsidRPr="0037337F" w:rsidRDefault="00BF204D" w:rsidP="00BF204D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</w:t>
      </w:r>
      <w:r>
        <w:rPr>
          <w:rFonts w:ascii="Calibri" w:eastAsia="Times New Roman" w:hAnsi="Calibri" w:cs="Times New Roman"/>
          <w:lang w:eastAsia="pl-PL"/>
        </w:rPr>
        <w:br/>
      </w:r>
      <w:r w:rsidRPr="0037337F">
        <w:rPr>
          <w:rFonts w:ascii="Calibri" w:eastAsia="Times New Roman" w:hAnsi="Calibri" w:cs="Times New Roman"/>
          <w:lang w:eastAsia="pl-PL"/>
        </w:rPr>
        <w:t>o ochronie danych) dalej RODO – informujemy, że:</w:t>
      </w:r>
    </w:p>
    <w:p w:rsidR="00BF204D" w:rsidRPr="0037337F" w:rsidRDefault="00BF204D" w:rsidP="00BF204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:rsidR="00BF204D" w:rsidRPr="0037337F" w:rsidRDefault="00BF204D" w:rsidP="00BF204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Z Inspektorem Ochrony Danych Osobowych można kontaktować się mailowo, pod adresem </w:t>
      </w:r>
      <w:hyperlink r:id="rId7" w:history="1">
        <w:r w:rsidRPr="0037337F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iod@zpk.com.pl</w:t>
        </w:r>
      </w:hyperlink>
      <w:r w:rsidRPr="0037337F">
        <w:rPr>
          <w:rFonts w:ascii="Calibri" w:eastAsia="Times New Roman" w:hAnsi="Calibri" w:cs="Times New Roman"/>
          <w:lang w:eastAsia="pl-PL"/>
        </w:rPr>
        <w:t xml:space="preserve"> lub  pocztą tradycyjną pod adresem kontaktowy Administratora danych</w:t>
      </w:r>
    </w:p>
    <w:p w:rsidR="00BF204D" w:rsidRPr="0037337F" w:rsidRDefault="00BF204D" w:rsidP="00BF204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Pani/Pana dane osobowe przetwarzane są na podstawie art. 6 ust. 1 lit. b, c, f RODO, w celu związanym z zawarciem umowy </w:t>
      </w:r>
      <w:proofErr w:type="spellStart"/>
      <w:r w:rsidRPr="0037337F">
        <w:rPr>
          <w:rFonts w:ascii="Calibri" w:eastAsia="Times New Roman" w:hAnsi="Calibri" w:cs="Times New Roman"/>
          <w:lang w:eastAsia="pl-PL"/>
        </w:rPr>
        <w:t>cywilno</w:t>
      </w:r>
      <w:proofErr w:type="spellEnd"/>
      <w:r w:rsidRPr="0037337F">
        <w:rPr>
          <w:rFonts w:ascii="Calibri" w:eastAsia="Times New Roman" w:hAnsi="Calibri" w:cs="Times New Roman"/>
          <w:lang w:eastAsia="pl-PL"/>
        </w:rPr>
        <w:t xml:space="preserve"> - prawnej. </w:t>
      </w:r>
    </w:p>
    <w:p w:rsidR="00BF204D" w:rsidRPr="0037337F" w:rsidRDefault="00BF204D" w:rsidP="00BF204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:rsidR="00BF204D" w:rsidRPr="0037337F" w:rsidRDefault="00BF204D" w:rsidP="00BF204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:rsidR="00BF204D" w:rsidRPr="0037337F" w:rsidRDefault="00BF204D" w:rsidP="00BF204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:rsidR="00BF204D" w:rsidRPr="0037337F" w:rsidRDefault="00BF204D" w:rsidP="00BF204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Podanie przez Pana/Panią danych osobowych jest dobrowolne, ale konieczne dla celów związanych z nawiązaniem i przebiegiem współpracy.</w:t>
      </w:r>
    </w:p>
    <w:p w:rsidR="00BF204D" w:rsidRPr="0037337F" w:rsidRDefault="00BF204D" w:rsidP="00BF204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:rsidR="00BF204D" w:rsidRPr="0037337F" w:rsidRDefault="00BF204D" w:rsidP="00BF204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:rsidR="00BF204D" w:rsidRDefault="00BF204D" w:rsidP="00BF204D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F204D" w:rsidRPr="0037337F" w:rsidRDefault="00BF204D" w:rsidP="00BF204D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Powyższe informacje zrozumiałem i przyjąłem do wiadomości.</w:t>
      </w:r>
    </w:p>
    <w:p w:rsidR="00BF204D" w:rsidRDefault="00BF204D" w:rsidP="00BF204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F204D" w:rsidRPr="0037337F" w:rsidRDefault="00BF204D" w:rsidP="00BF204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................................................................</w:t>
      </w:r>
    </w:p>
    <w:p w:rsidR="00BF204D" w:rsidRPr="0037337F" w:rsidRDefault="00BF204D" w:rsidP="00BF204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vertAlign w:val="superscript"/>
          <w:lang w:eastAsia="pl-PL"/>
        </w:rPr>
      </w:pPr>
      <w:r w:rsidRPr="0037337F">
        <w:rPr>
          <w:rFonts w:ascii="Calibri" w:eastAsia="Times New Roman" w:hAnsi="Calibri" w:cs="Times New Roman"/>
          <w:vertAlign w:val="superscript"/>
          <w:lang w:eastAsia="pl-PL"/>
        </w:rPr>
        <w:t>(data i podpis Wykonawcy)</w:t>
      </w:r>
      <w:r w:rsidRPr="0037337F">
        <w:rPr>
          <w:rFonts w:ascii="Calibri" w:eastAsia="Times New Roman" w:hAnsi="Calibri" w:cs="Times New Roman"/>
          <w:vertAlign w:val="superscript"/>
          <w:lang w:eastAsia="pl-PL"/>
        </w:rPr>
        <w:tab/>
      </w:r>
    </w:p>
    <w:p w:rsidR="00BF204D" w:rsidRDefault="00BF204D" w:rsidP="00BF204D"/>
    <w:p w:rsidR="00BF204D" w:rsidRPr="00377D7A" w:rsidRDefault="00BF204D"/>
    <w:sectPr w:rsidR="00BF204D" w:rsidRPr="00377D7A" w:rsidSect="00377D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7CB"/>
    <w:multiLevelType w:val="hybridMultilevel"/>
    <w:tmpl w:val="33FEF0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940367"/>
    <w:multiLevelType w:val="hybridMultilevel"/>
    <w:tmpl w:val="D98A17B2"/>
    <w:lvl w:ilvl="0" w:tplc="4B4E4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E60A8"/>
    <w:multiLevelType w:val="hybridMultilevel"/>
    <w:tmpl w:val="7012D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53E4E"/>
    <w:multiLevelType w:val="hybridMultilevel"/>
    <w:tmpl w:val="46908C06"/>
    <w:lvl w:ilvl="0" w:tplc="296A1B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6D72E1"/>
    <w:multiLevelType w:val="hybridMultilevel"/>
    <w:tmpl w:val="E8F475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CA261F"/>
    <w:multiLevelType w:val="hybridMultilevel"/>
    <w:tmpl w:val="FA94C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160FB"/>
    <w:multiLevelType w:val="hybridMultilevel"/>
    <w:tmpl w:val="716A8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B28E2"/>
    <w:multiLevelType w:val="hybridMultilevel"/>
    <w:tmpl w:val="29B69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172BD"/>
    <w:multiLevelType w:val="hybridMultilevel"/>
    <w:tmpl w:val="0E66C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11514"/>
    <w:multiLevelType w:val="hybridMultilevel"/>
    <w:tmpl w:val="90962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D569A"/>
    <w:multiLevelType w:val="hybridMultilevel"/>
    <w:tmpl w:val="7012D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157B1"/>
    <w:multiLevelType w:val="hybridMultilevel"/>
    <w:tmpl w:val="2182F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D7C41"/>
    <w:multiLevelType w:val="hybridMultilevel"/>
    <w:tmpl w:val="17100D04"/>
    <w:lvl w:ilvl="0" w:tplc="B1BE54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00531"/>
    <w:multiLevelType w:val="hybridMultilevel"/>
    <w:tmpl w:val="A114E9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7A2D91"/>
    <w:multiLevelType w:val="hybridMultilevel"/>
    <w:tmpl w:val="BD725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75819"/>
    <w:multiLevelType w:val="hybridMultilevel"/>
    <w:tmpl w:val="08AE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100E2"/>
    <w:multiLevelType w:val="hybridMultilevel"/>
    <w:tmpl w:val="00D2BD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0A58D5"/>
    <w:multiLevelType w:val="hybridMultilevel"/>
    <w:tmpl w:val="26A284C0"/>
    <w:lvl w:ilvl="0" w:tplc="CBA4D3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1C23B3"/>
    <w:multiLevelType w:val="hybridMultilevel"/>
    <w:tmpl w:val="B0622FFE"/>
    <w:lvl w:ilvl="0" w:tplc="CD98B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33D4800"/>
    <w:multiLevelType w:val="hybridMultilevel"/>
    <w:tmpl w:val="17AA4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A6F43"/>
    <w:multiLevelType w:val="hybridMultilevel"/>
    <w:tmpl w:val="115C7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1"/>
  </w:num>
  <w:num w:numId="5">
    <w:abstractNumId w:val="5"/>
  </w:num>
  <w:num w:numId="6">
    <w:abstractNumId w:val="3"/>
  </w:num>
  <w:num w:numId="7">
    <w:abstractNumId w:val="13"/>
  </w:num>
  <w:num w:numId="8">
    <w:abstractNumId w:val="20"/>
  </w:num>
  <w:num w:numId="9">
    <w:abstractNumId w:val="21"/>
  </w:num>
  <w:num w:numId="10">
    <w:abstractNumId w:val="16"/>
  </w:num>
  <w:num w:numId="11">
    <w:abstractNumId w:val="2"/>
  </w:num>
  <w:num w:numId="12">
    <w:abstractNumId w:val="17"/>
  </w:num>
  <w:num w:numId="13">
    <w:abstractNumId w:val="4"/>
  </w:num>
  <w:num w:numId="14">
    <w:abstractNumId w:val="10"/>
  </w:num>
  <w:num w:numId="15">
    <w:abstractNumId w:val="6"/>
  </w:num>
  <w:num w:numId="16">
    <w:abstractNumId w:val="15"/>
  </w:num>
  <w:num w:numId="17">
    <w:abstractNumId w:val="14"/>
  </w:num>
  <w:num w:numId="18">
    <w:abstractNumId w:val="9"/>
  </w:num>
  <w:num w:numId="19">
    <w:abstractNumId w:val="7"/>
  </w:num>
  <w:num w:numId="20">
    <w:abstractNumId w:val="0"/>
  </w:num>
  <w:num w:numId="21">
    <w:abstractNumId w:val="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7A"/>
    <w:rsid w:val="00110B83"/>
    <w:rsid w:val="00227722"/>
    <w:rsid w:val="002668A0"/>
    <w:rsid w:val="00377D7A"/>
    <w:rsid w:val="004E26B2"/>
    <w:rsid w:val="006E69D3"/>
    <w:rsid w:val="0086568B"/>
    <w:rsid w:val="00914779"/>
    <w:rsid w:val="00BF204D"/>
    <w:rsid w:val="00F8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BC21C-94A7-4671-8D69-EF4481C3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7D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7D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47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fosigw.katowice.pl/zasady-oznakowania-dofinansowanie-7.html" TargetMode="External"/><Relationship Id="rId5" Type="http://schemas.openxmlformats.org/officeDocument/2006/relationships/hyperlink" Target="https://www.slaskie.pl/content/znak-graficzny-wojewodztwa-slaskie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2043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Anna Gałuszka</cp:lastModifiedBy>
  <cp:revision>5</cp:revision>
  <dcterms:created xsi:type="dcterms:W3CDTF">2022-09-22T08:45:00Z</dcterms:created>
  <dcterms:modified xsi:type="dcterms:W3CDTF">2023-09-15T11:38:00Z</dcterms:modified>
</cp:coreProperties>
</file>