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D142D" w14:textId="3035013B" w:rsidR="002302F7" w:rsidRPr="00106EF2" w:rsidRDefault="00A75997">
      <w:pPr>
        <w:ind w:left="7540"/>
        <w:rPr>
          <w:sz w:val="24"/>
          <w:szCs w:val="24"/>
        </w:rPr>
      </w:pPr>
      <w:bookmarkStart w:id="0" w:name="page1"/>
      <w:bookmarkEnd w:id="0"/>
      <w:r>
        <w:rPr>
          <w:rFonts w:eastAsia="Times New Roman"/>
          <w:sz w:val="24"/>
          <w:szCs w:val="24"/>
        </w:rPr>
        <w:t>Załącznik nr 7</w:t>
      </w:r>
      <w:bookmarkStart w:id="1" w:name="_GoBack"/>
      <w:bookmarkEnd w:id="1"/>
      <w:r w:rsidR="001B7F58" w:rsidRPr="00106EF2">
        <w:rPr>
          <w:rFonts w:eastAsia="Times New Roman"/>
          <w:sz w:val="24"/>
          <w:szCs w:val="24"/>
        </w:rPr>
        <w:t xml:space="preserve"> </w:t>
      </w:r>
    </w:p>
    <w:p w14:paraId="6CE72F65" w14:textId="4E20022A" w:rsidR="001B7F58" w:rsidRPr="00106EF2" w:rsidRDefault="00B62ADF" w:rsidP="001B7F58">
      <w:pPr>
        <w:spacing w:line="289" w:lineRule="exact"/>
        <w:jc w:val="center"/>
        <w:rPr>
          <w:rFonts w:eastAsia="Times New Roman"/>
          <w:sz w:val="24"/>
          <w:szCs w:val="24"/>
        </w:rPr>
      </w:pPr>
      <w:r>
        <w:rPr>
          <w:rFonts w:eastAsia="Times New Roman"/>
          <w:sz w:val="24"/>
          <w:szCs w:val="24"/>
        </w:rPr>
        <w:t>PROJEKTOWANE POSTANOWIENIA UMOWY</w:t>
      </w:r>
    </w:p>
    <w:p w14:paraId="7C121BA1" w14:textId="77777777" w:rsidR="001B7F58" w:rsidRPr="00106EF2" w:rsidRDefault="001B7F58" w:rsidP="001B7F58">
      <w:pPr>
        <w:spacing w:line="289" w:lineRule="exact"/>
        <w:rPr>
          <w:rFonts w:eastAsia="Times New Roman"/>
          <w:sz w:val="24"/>
          <w:szCs w:val="24"/>
        </w:rPr>
      </w:pPr>
      <w:r w:rsidRPr="00106EF2">
        <w:rPr>
          <w:rFonts w:eastAsia="Times New Roman"/>
          <w:sz w:val="24"/>
          <w:szCs w:val="24"/>
        </w:rPr>
        <w:t xml:space="preserve"> </w:t>
      </w:r>
    </w:p>
    <w:p w14:paraId="05D2E0B7" w14:textId="44FA398A" w:rsidR="001B7F58" w:rsidRPr="00106EF2" w:rsidRDefault="00B62ADF" w:rsidP="001B7F58">
      <w:pPr>
        <w:spacing w:line="289" w:lineRule="exact"/>
        <w:rPr>
          <w:rFonts w:eastAsia="Times New Roman"/>
          <w:sz w:val="24"/>
          <w:szCs w:val="24"/>
        </w:rPr>
      </w:pPr>
      <w:r>
        <w:rPr>
          <w:rFonts w:eastAsia="Times New Roman"/>
          <w:sz w:val="24"/>
          <w:szCs w:val="24"/>
        </w:rPr>
        <w:t xml:space="preserve">w wyniku rozstrzygnięcia postępowania o udzielenie zamówienia publicznego prowadzonego w trybie podstawowym na podstawie art. 275 pkt 1 ustawy z dnia 11 września 2019 r. Prawo zamówień publicznych (Dz. U. z 2019 r. poz. 2019 ze zm.) znak ………………...……………. została zawarta umowa </w:t>
      </w:r>
      <w:r w:rsidR="001B7F58" w:rsidRPr="00106EF2">
        <w:rPr>
          <w:rFonts w:eastAsia="Times New Roman"/>
          <w:sz w:val="24"/>
          <w:szCs w:val="24"/>
        </w:rPr>
        <w:t xml:space="preserve">pomiędzy:   </w:t>
      </w:r>
    </w:p>
    <w:p w14:paraId="06037505" w14:textId="77777777" w:rsidR="001B7F58" w:rsidRPr="00106EF2" w:rsidRDefault="001B7F58" w:rsidP="001B7F58">
      <w:pPr>
        <w:spacing w:line="289" w:lineRule="exact"/>
        <w:rPr>
          <w:rFonts w:eastAsia="Times New Roman"/>
          <w:sz w:val="24"/>
          <w:szCs w:val="24"/>
        </w:rPr>
      </w:pPr>
    </w:p>
    <w:p w14:paraId="4DACFE8F" w14:textId="77777777" w:rsidR="001B7F58" w:rsidRPr="00106EF2" w:rsidRDefault="001B7F58" w:rsidP="001B7F58">
      <w:pPr>
        <w:spacing w:line="289" w:lineRule="exact"/>
        <w:rPr>
          <w:rFonts w:eastAsia="Times New Roman"/>
          <w:sz w:val="24"/>
          <w:szCs w:val="24"/>
        </w:rPr>
      </w:pPr>
      <w:r w:rsidRPr="00106EF2">
        <w:rPr>
          <w:rFonts w:eastAsia="Times New Roman"/>
          <w:sz w:val="24"/>
          <w:szCs w:val="24"/>
        </w:rPr>
        <w:t>Województwem Śląskim - Zespołem Parków Krajobrazowych Województwa Śląskiego                  z siedzibą w Będzinie przy ul. Krasickiego 25, reprezentowanym przez</w:t>
      </w:r>
    </w:p>
    <w:p w14:paraId="00AE8134" w14:textId="77777777" w:rsidR="001B7F58" w:rsidRPr="00106EF2" w:rsidRDefault="001B7F58" w:rsidP="001B7F58">
      <w:pPr>
        <w:spacing w:line="289" w:lineRule="exact"/>
        <w:rPr>
          <w:rFonts w:eastAsia="Times New Roman"/>
          <w:sz w:val="24"/>
          <w:szCs w:val="24"/>
        </w:rPr>
      </w:pPr>
      <w:r w:rsidRPr="00106EF2">
        <w:rPr>
          <w:rFonts w:eastAsia="Times New Roman"/>
          <w:sz w:val="24"/>
          <w:szCs w:val="24"/>
        </w:rPr>
        <w:t xml:space="preserve"> ………………………………….- Dyrektora ZPKWŚ działającą na podstawie pełnomocnictwa …….……………..z dnia……………….., </w:t>
      </w:r>
    </w:p>
    <w:p w14:paraId="419F65C8" w14:textId="77777777" w:rsidR="001B7F58" w:rsidRPr="00106EF2" w:rsidRDefault="001B7F58" w:rsidP="001B7F58">
      <w:pPr>
        <w:spacing w:line="289" w:lineRule="exact"/>
        <w:rPr>
          <w:rFonts w:eastAsia="Times New Roman"/>
          <w:sz w:val="24"/>
          <w:szCs w:val="24"/>
        </w:rPr>
      </w:pPr>
      <w:r w:rsidRPr="00106EF2">
        <w:rPr>
          <w:rFonts w:eastAsia="Times New Roman"/>
          <w:sz w:val="24"/>
          <w:szCs w:val="24"/>
        </w:rPr>
        <w:t>przy kontrasygnacie Głównej Księgowej ZPKWŚ - ……………………………………………</w:t>
      </w:r>
    </w:p>
    <w:p w14:paraId="1B1084D9" w14:textId="6A50F44D" w:rsidR="001B7F58" w:rsidRPr="00106EF2" w:rsidRDefault="001B7F58" w:rsidP="001B7F58">
      <w:pPr>
        <w:spacing w:line="289" w:lineRule="exact"/>
        <w:rPr>
          <w:rFonts w:eastAsia="Times New Roman"/>
          <w:sz w:val="24"/>
          <w:szCs w:val="24"/>
        </w:rPr>
      </w:pPr>
      <w:r w:rsidRPr="00106EF2">
        <w:rPr>
          <w:rFonts w:eastAsia="Times New Roman"/>
          <w:sz w:val="24"/>
          <w:szCs w:val="24"/>
        </w:rPr>
        <w:t>zwanym dalej Z</w:t>
      </w:r>
      <w:r w:rsidR="008B7682">
        <w:rPr>
          <w:rFonts w:eastAsia="Times New Roman"/>
          <w:sz w:val="24"/>
          <w:szCs w:val="24"/>
        </w:rPr>
        <w:t>amawiającym</w:t>
      </w:r>
    </w:p>
    <w:p w14:paraId="63C539F1" w14:textId="77777777" w:rsidR="001B7F58" w:rsidRPr="00106EF2" w:rsidRDefault="001B7F58" w:rsidP="001B7F58">
      <w:pPr>
        <w:spacing w:line="289" w:lineRule="exact"/>
        <w:rPr>
          <w:rFonts w:eastAsia="Times New Roman"/>
          <w:sz w:val="24"/>
          <w:szCs w:val="24"/>
        </w:rPr>
      </w:pPr>
    </w:p>
    <w:p w14:paraId="204CCCD6" w14:textId="77777777" w:rsidR="001B7F58" w:rsidRPr="00106EF2" w:rsidRDefault="001B7F58" w:rsidP="001B7F58">
      <w:pPr>
        <w:spacing w:line="289" w:lineRule="exact"/>
        <w:rPr>
          <w:rFonts w:eastAsia="Times New Roman"/>
          <w:sz w:val="24"/>
          <w:szCs w:val="24"/>
        </w:rPr>
      </w:pPr>
      <w:r w:rsidRPr="00106EF2">
        <w:rPr>
          <w:rFonts w:eastAsia="Times New Roman"/>
          <w:sz w:val="24"/>
          <w:szCs w:val="24"/>
        </w:rPr>
        <w:t xml:space="preserve">a </w:t>
      </w:r>
    </w:p>
    <w:p w14:paraId="3D5AF201" w14:textId="77777777" w:rsidR="001B7F58" w:rsidRPr="00106EF2" w:rsidRDefault="001B7F58" w:rsidP="001B7F58">
      <w:pPr>
        <w:spacing w:line="289" w:lineRule="exact"/>
        <w:rPr>
          <w:rFonts w:eastAsia="Times New Roman"/>
          <w:sz w:val="24"/>
          <w:szCs w:val="24"/>
        </w:rPr>
      </w:pPr>
    </w:p>
    <w:p w14:paraId="6502D60B" w14:textId="77777777" w:rsidR="001B7F58" w:rsidRPr="00106EF2" w:rsidRDefault="001B7F58" w:rsidP="001B7F58">
      <w:pPr>
        <w:spacing w:line="289" w:lineRule="exact"/>
        <w:rPr>
          <w:rFonts w:eastAsia="Times New Roman"/>
          <w:sz w:val="24"/>
          <w:szCs w:val="24"/>
        </w:rPr>
      </w:pPr>
      <w:r w:rsidRPr="00106EF2">
        <w:rPr>
          <w:rFonts w:eastAsia="Times New Roman"/>
          <w:sz w:val="24"/>
          <w:szCs w:val="24"/>
        </w:rPr>
        <w:t>…………………………………. z siedzibą w …………………………….,  ul………………….wpisaną do Krajowego Rejestru Przedsiębiorców prowadzonego przez Sąd Rejonowy w …………………………Wydział Gospodarczy Krajowego Rejestru Sądowego pod nr KRS……………… NIP ………………………….., REGON………….. reprezentowaną przez:</w:t>
      </w:r>
    </w:p>
    <w:p w14:paraId="38DA615A" w14:textId="77777777" w:rsidR="001B7F58" w:rsidRPr="00106EF2" w:rsidRDefault="001B7F58" w:rsidP="001B7F58">
      <w:pPr>
        <w:spacing w:line="289" w:lineRule="exact"/>
        <w:rPr>
          <w:rFonts w:eastAsia="Times New Roman"/>
          <w:sz w:val="24"/>
          <w:szCs w:val="24"/>
        </w:rPr>
      </w:pPr>
      <w:r w:rsidRPr="00106EF2">
        <w:rPr>
          <w:rFonts w:eastAsia="Times New Roman"/>
          <w:sz w:val="24"/>
          <w:szCs w:val="24"/>
        </w:rPr>
        <w:t>1. …………………………………. – Prezesa Zarządu /Członka Zarządu/Wspólnika/prokurenta/pełnomocnika na podstawie pełnomocnictwa z dnia ………………….</w:t>
      </w:r>
    </w:p>
    <w:p w14:paraId="2CD58F1D" w14:textId="6A85ADD6" w:rsidR="001B7F58" w:rsidRPr="00106EF2" w:rsidRDefault="001B7F58" w:rsidP="001B7F58">
      <w:pPr>
        <w:spacing w:line="289" w:lineRule="exact"/>
        <w:rPr>
          <w:rFonts w:eastAsia="Times New Roman"/>
          <w:sz w:val="24"/>
          <w:szCs w:val="24"/>
        </w:rPr>
      </w:pPr>
      <w:r w:rsidRPr="00106EF2">
        <w:rPr>
          <w:rFonts w:eastAsia="Times New Roman"/>
          <w:sz w:val="24"/>
          <w:szCs w:val="24"/>
        </w:rPr>
        <w:t xml:space="preserve">2. …………………………………. – Prezesa Zarządu /Członka Zarządu/Wspólnika/prokurenta/pełnomocnika na podstawie </w:t>
      </w:r>
      <w:r w:rsidR="006C6682">
        <w:rPr>
          <w:rFonts w:eastAsia="Times New Roman"/>
          <w:sz w:val="24"/>
          <w:szCs w:val="24"/>
        </w:rPr>
        <w:t xml:space="preserve">pełnomocnictwa z dnia …………………. </w:t>
      </w:r>
      <w:r w:rsidRPr="00106EF2">
        <w:rPr>
          <w:rFonts w:eastAsia="Times New Roman"/>
          <w:sz w:val="24"/>
          <w:szCs w:val="24"/>
        </w:rPr>
        <w:t>)</w:t>
      </w:r>
    </w:p>
    <w:p w14:paraId="17E02813" w14:textId="61400A41" w:rsidR="001B7F58" w:rsidRPr="00A82007" w:rsidRDefault="001B7F58" w:rsidP="001B7F58">
      <w:pPr>
        <w:spacing w:line="289" w:lineRule="exact"/>
        <w:rPr>
          <w:rFonts w:eastAsia="Times New Roman"/>
          <w:color w:val="FF0000"/>
          <w:sz w:val="24"/>
          <w:szCs w:val="24"/>
        </w:rPr>
      </w:pPr>
    </w:p>
    <w:p w14:paraId="0D6E20E5" w14:textId="256AEB3F" w:rsidR="001B7F58" w:rsidRPr="00106EF2" w:rsidRDefault="001B7F58" w:rsidP="001B7F58">
      <w:pPr>
        <w:spacing w:line="289" w:lineRule="exact"/>
        <w:rPr>
          <w:rFonts w:eastAsia="Times New Roman"/>
          <w:sz w:val="24"/>
          <w:szCs w:val="24"/>
        </w:rPr>
      </w:pPr>
      <w:r w:rsidRPr="00106EF2">
        <w:rPr>
          <w:rFonts w:eastAsia="Times New Roman"/>
          <w:sz w:val="24"/>
          <w:szCs w:val="24"/>
        </w:rPr>
        <w:t xml:space="preserve">zwaną dalej </w:t>
      </w:r>
      <w:r w:rsidR="008B7682">
        <w:rPr>
          <w:rFonts w:eastAsia="Times New Roman"/>
          <w:sz w:val="24"/>
          <w:szCs w:val="24"/>
        </w:rPr>
        <w:t>Wykonawcą</w:t>
      </w:r>
      <w:r w:rsidRPr="00106EF2">
        <w:rPr>
          <w:rFonts w:eastAsia="Times New Roman"/>
          <w:sz w:val="24"/>
          <w:szCs w:val="24"/>
        </w:rPr>
        <w:t xml:space="preserve">, </w:t>
      </w:r>
    </w:p>
    <w:p w14:paraId="54F0A950" w14:textId="77777777" w:rsidR="001B7F58" w:rsidRPr="00106EF2" w:rsidRDefault="001B7F58" w:rsidP="001B7F58">
      <w:pPr>
        <w:spacing w:line="289" w:lineRule="exact"/>
        <w:rPr>
          <w:rFonts w:eastAsia="Times New Roman"/>
          <w:sz w:val="24"/>
          <w:szCs w:val="24"/>
        </w:rPr>
      </w:pPr>
    </w:p>
    <w:p w14:paraId="2F9C3DC7" w14:textId="274CFEA4" w:rsidR="001B7F58" w:rsidRPr="00106EF2" w:rsidRDefault="001B7F58" w:rsidP="001B7F58">
      <w:pPr>
        <w:spacing w:line="289" w:lineRule="exact"/>
        <w:rPr>
          <w:rFonts w:eastAsia="Times New Roman"/>
          <w:sz w:val="24"/>
          <w:szCs w:val="24"/>
        </w:rPr>
      </w:pPr>
      <w:r w:rsidRPr="00106EF2">
        <w:rPr>
          <w:rFonts w:eastAsia="Times New Roman"/>
          <w:sz w:val="24"/>
          <w:szCs w:val="24"/>
        </w:rPr>
        <w:t>Z</w:t>
      </w:r>
      <w:r w:rsidR="008B7682">
        <w:rPr>
          <w:rFonts w:eastAsia="Times New Roman"/>
          <w:sz w:val="24"/>
          <w:szCs w:val="24"/>
        </w:rPr>
        <w:t xml:space="preserve">amawiający </w:t>
      </w:r>
      <w:r w:rsidRPr="00106EF2">
        <w:rPr>
          <w:rFonts w:eastAsia="Times New Roman"/>
          <w:sz w:val="24"/>
          <w:szCs w:val="24"/>
        </w:rPr>
        <w:t xml:space="preserve"> i </w:t>
      </w:r>
      <w:r w:rsidR="008B7682">
        <w:rPr>
          <w:rFonts w:eastAsia="Times New Roman"/>
          <w:sz w:val="24"/>
          <w:szCs w:val="24"/>
        </w:rPr>
        <w:t>Wykonawca</w:t>
      </w:r>
      <w:r w:rsidRPr="00106EF2">
        <w:rPr>
          <w:rFonts w:eastAsia="Times New Roman"/>
          <w:sz w:val="24"/>
          <w:szCs w:val="24"/>
        </w:rPr>
        <w:t xml:space="preserve"> w dalszej części umowy zwani są łącznie Stronami</w:t>
      </w:r>
    </w:p>
    <w:p w14:paraId="17FABB5C" w14:textId="77777777" w:rsidR="001B7F58" w:rsidRPr="00106EF2" w:rsidRDefault="001B7F58" w:rsidP="001B7F58">
      <w:pPr>
        <w:spacing w:line="289" w:lineRule="exact"/>
        <w:rPr>
          <w:rFonts w:eastAsia="Times New Roman"/>
          <w:sz w:val="24"/>
          <w:szCs w:val="24"/>
        </w:rPr>
      </w:pPr>
    </w:p>
    <w:p w14:paraId="08F27784" w14:textId="77777777" w:rsidR="001B7F58" w:rsidRPr="00106EF2" w:rsidRDefault="001B7F58">
      <w:pPr>
        <w:spacing w:line="238" w:lineRule="auto"/>
        <w:ind w:left="220" w:right="20"/>
        <w:jc w:val="both"/>
        <w:rPr>
          <w:rFonts w:eastAsia="Times New Roman"/>
          <w:sz w:val="24"/>
          <w:szCs w:val="24"/>
        </w:rPr>
      </w:pPr>
    </w:p>
    <w:p w14:paraId="58DFB42E" w14:textId="77777777" w:rsidR="002302F7" w:rsidRPr="00106EF2" w:rsidRDefault="002302F7">
      <w:pPr>
        <w:spacing w:line="7" w:lineRule="exact"/>
        <w:rPr>
          <w:sz w:val="24"/>
          <w:szCs w:val="24"/>
        </w:rPr>
      </w:pPr>
    </w:p>
    <w:p w14:paraId="19102F84" w14:textId="77777777" w:rsidR="002302F7" w:rsidRPr="00106EF2" w:rsidRDefault="001B7F58">
      <w:pPr>
        <w:ind w:right="-219"/>
        <w:jc w:val="center"/>
        <w:rPr>
          <w:sz w:val="24"/>
          <w:szCs w:val="24"/>
        </w:rPr>
      </w:pPr>
      <w:r w:rsidRPr="00106EF2">
        <w:rPr>
          <w:rFonts w:eastAsia="Times New Roman"/>
          <w:b/>
          <w:bCs/>
          <w:sz w:val="24"/>
          <w:szCs w:val="24"/>
        </w:rPr>
        <w:t>§ 1</w:t>
      </w:r>
    </w:p>
    <w:p w14:paraId="1CFB9686" w14:textId="77777777" w:rsidR="002302F7" w:rsidRPr="00106EF2" w:rsidRDefault="001B7F58">
      <w:pPr>
        <w:ind w:right="-219"/>
        <w:jc w:val="center"/>
        <w:rPr>
          <w:sz w:val="24"/>
          <w:szCs w:val="24"/>
        </w:rPr>
      </w:pPr>
      <w:r w:rsidRPr="00106EF2">
        <w:rPr>
          <w:rFonts w:eastAsia="Times New Roman"/>
          <w:b/>
          <w:bCs/>
          <w:sz w:val="24"/>
          <w:szCs w:val="24"/>
        </w:rPr>
        <w:t>Przedmiot umowy</w:t>
      </w:r>
    </w:p>
    <w:p w14:paraId="7ACA55AA" w14:textId="77777777" w:rsidR="002302F7" w:rsidRPr="00106EF2" w:rsidRDefault="002302F7">
      <w:pPr>
        <w:spacing w:line="283" w:lineRule="exact"/>
        <w:rPr>
          <w:sz w:val="24"/>
          <w:szCs w:val="24"/>
        </w:rPr>
      </w:pPr>
    </w:p>
    <w:p w14:paraId="3F45436F" w14:textId="042B16C7" w:rsidR="001729DC" w:rsidRPr="00106EF2" w:rsidRDefault="001729DC" w:rsidP="001729DC">
      <w:pPr>
        <w:pStyle w:val="Akapitzlist"/>
        <w:numPr>
          <w:ilvl w:val="0"/>
          <w:numId w:val="65"/>
        </w:numPr>
        <w:rPr>
          <w:rFonts w:eastAsia="Times New Roman"/>
          <w:sz w:val="24"/>
          <w:szCs w:val="24"/>
        </w:rPr>
      </w:pPr>
      <w:r w:rsidRPr="00106EF2">
        <w:rPr>
          <w:rFonts w:eastAsia="Times New Roman"/>
          <w:sz w:val="24"/>
          <w:szCs w:val="24"/>
        </w:rPr>
        <w:t>Przedmiotem zamówienia</w:t>
      </w:r>
      <w:r w:rsidR="008B7682">
        <w:rPr>
          <w:rFonts w:eastAsia="Times New Roman"/>
          <w:sz w:val="24"/>
          <w:szCs w:val="24"/>
        </w:rPr>
        <w:t xml:space="preserve"> jest r</w:t>
      </w:r>
      <w:r w:rsidRPr="00106EF2">
        <w:rPr>
          <w:rFonts w:eastAsia="Times New Roman"/>
          <w:sz w:val="24"/>
          <w:szCs w:val="24"/>
        </w:rPr>
        <w:t xml:space="preserve">ewaloryzacja kompleksu dydaktycznego Parku Krajobrazowego Cysterskie Kompozycje Krajobrazowe Rud Wielkich – </w:t>
      </w:r>
      <w:r w:rsidR="008B7682">
        <w:rPr>
          <w:rFonts w:eastAsia="Times New Roman"/>
          <w:sz w:val="24"/>
          <w:szCs w:val="24"/>
        </w:rPr>
        <w:t>w zakresie renowacji</w:t>
      </w:r>
      <w:r w:rsidRPr="00106EF2">
        <w:rPr>
          <w:rFonts w:eastAsia="Times New Roman"/>
          <w:sz w:val="24"/>
          <w:szCs w:val="24"/>
        </w:rPr>
        <w:t xml:space="preserve"> figu</w:t>
      </w:r>
      <w:r w:rsidR="00B35A2D">
        <w:rPr>
          <w:rFonts w:eastAsia="Times New Roman"/>
          <w:sz w:val="24"/>
          <w:szCs w:val="24"/>
        </w:rPr>
        <w:t>ry Matki Bo</w:t>
      </w:r>
      <w:r w:rsidRPr="00106EF2">
        <w:rPr>
          <w:rFonts w:eastAsia="Times New Roman"/>
          <w:sz w:val="24"/>
          <w:szCs w:val="24"/>
        </w:rPr>
        <w:t xml:space="preserve">skiej </w:t>
      </w:r>
      <w:r w:rsidR="00B35A2D">
        <w:rPr>
          <w:rFonts w:eastAsia="Times New Roman"/>
          <w:sz w:val="24"/>
          <w:szCs w:val="24"/>
        </w:rPr>
        <w:t xml:space="preserve">z </w:t>
      </w:r>
      <w:r w:rsidRPr="00106EF2">
        <w:rPr>
          <w:rFonts w:eastAsia="Times New Roman"/>
          <w:sz w:val="24"/>
          <w:szCs w:val="24"/>
        </w:rPr>
        <w:t>Dzieciątkiem Jezus</w:t>
      </w:r>
      <w:r w:rsidR="008B7682">
        <w:rPr>
          <w:rFonts w:eastAsia="Times New Roman"/>
          <w:sz w:val="24"/>
          <w:szCs w:val="24"/>
        </w:rPr>
        <w:t>.</w:t>
      </w:r>
    </w:p>
    <w:p w14:paraId="5F38C9B8" w14:textId="77777777" w:rsidR="002302F7" w:rsidRPr="00106EF2" w:rsidRDefault="001B7F58" w:rsidP="001729DC">
      <w:pPr>
        <w:pStyle w:val="Akapitzlist"/>
        <w:numPr>
          <w:ilvl w:val="0"/>
          <w:numId w:val="65"/>
        </w:numPr>
        <w:rPr>
          <w:rFonts w:eastAsia="Times New Roman"/>
          <w:sz w:val="24"/>
          <w:szCs w:val="24"/>
        </w:rPr>
      </w:pPr>
      <w:r w:rsidRPr="00106EF2">
        <w:rPr>
          <w:rFonts w:eastAsia="Times New Roman"/>
          <w:sz w:val="24"/>
          <w:szCs w:val="24"/>
        </w:rPr>
        <w:t>Szczegółowy przedmiot zamówienia:</w:t>
      </w:r>
    </w:p>
    <w:p w14:paraId="25063CA1" w14:textId="1623BBD8" w:rsidR="001729DC" w:rsidRPr="008B7682" w:rsidRDefault="008B7682" w:rsidP="00A317C6">
      <w:pPr>
        <w:pStyle w:val="Akapitzlist"/>
        <w:numPr>
          <w:ilvl w:val="1"/>
          <w:numId w:val="65"/>
        </w:numPr>
        <w:ind w:left="567" w:hanging="141"/>
        <w:rPr>
          <w:rFonts w:eastAsia="Times New Roman"/>
          <w:sz w:val="24"/>
          <w:szCs w:val="24"/>
        </w:rPr>
      </w:pPr>
      <w:r>
        <w:rPr>
          <w:rFonts w:eastAsia="Times New Roman"/>
          <w:sz w:val="24"/>
          <w:szCs w:val="24"/>
        </w:rPr>
        <w:t>Przedmiot</w:t>
      </w:r>
      <w:r w:rsidR="001729DC" w:rsidRPr="00106EF2">
        <w:rPr>
          <w:rFonts w:eastAsia="Times New Roman"/>
          <w:sz w:val="24"/>
          <w:szCs w:val="24"/>
        </w:rPr>
        <w:t xml:space="preserve"> zamówienia obejmuje swym zakresem m.in.:</w:t>
      </w:r>
    </w:p>
    <w:p w14:paraId="7B50B1DE" w14:textId="1C792D76" w:rsidR="001729DC" w:rsidRPr="00106EF2" w:rsidRDefault="001729DC" w:rsidP="001729DC">
      <w:pPr>
        <w:numPr>
          <w:ilvl w:val="1"/>
          <w:numId w:val="66"/>
        </w:numPr>
        <w:rPr>
          <w:sz w:val="24"/>
          <w:szCs w:val="24"/>
        </w:rPr>
      </w:pPr>
      <w:r w:rsidRPr="00106EF2">
        <w:rPr>
          <w:sz w:val="24"/>
          <w:szCs w:val="24"/>
        </w:rPr>
        <w:t>wykonania badań w celu ustalenia materiału z jaki</w:t>
      </w:r>
      <w:r w:rsidR="00A73187">
        <w:rPr>
          <w:sz w:val="24"/>
          <w:szCs w:val="24"/>
        </w:rPr>
        <w:t>ego wykonano figurę i postument,</w:t>
      </w:r>
    </w:p>
    <w:p w14:paraId="61C4997E" w14:textId="5CFAFDFE" w:rsidR="001729DC" w:rsidRPr="00106EF2" w:rsidRDefault="00A73187" w:rsidP="001729DC">
      <w:pPr>
        <w:numPr>
          <w:ilvl w:val="1"/>
          <w:numId w:val="66"/>
        </w:numPr>
        <w:rPr>
          <w:sz w:val="24"/>
          <w:szCs w:val="24"/>
        </w:rPr>
      </w:pPr>
      <w:r>
        <w:rPr>
          <w:sz w:val="24"/>
          <w:szCs w:val="24"/>
        </w:rPr>
        <w:t>demontaż</w:t>
      </w:r>
      <w:r w:rsidR="001729DC" w:rsidRPr="00106EF2">
        <w:rPr>
          <w:sz w:val="24"/>
          <w:szCs w:val="24"/>
        </w:rPr>
        <w:t xml:space="preserve"> figury z niszy w elewacji wraz z postumentem;</w:t>
      </w:r>
    </w:p>
    <w:p w14:paraId="4E415CC0" w14:textId="77777777" w:rsidR="001729DC" w:rsidRPr="00106EF2" w:rsidRDefault="001729DC" w:rsidP="001729DC">
      <w:pPr>
        <w:numPr>
          <w:ilvl w:val="1"/>
          <w:numId w:val="66"/>
        </w:numPr>
        <w:rPr>
          <w:sz w:val="24"/>
          <w:szCs w:val="24"/>
        </w:rPr>
      </w:pPr>
      <w:r w:rsidRPr="00106EF2">
        <w:rPr>
          <w:sz w:val="24"/>
          <w:szCs w:val="24"/>
        </w:rPr>
        <w:t xml:space="preserve"> transportu do pracowni;</w:t>
      </w:r>
    </w:p>
    <w:p w14:paraId="3C9013C2" w14:textId="63E35671" w:rsidR="001729DC" w:rsidRPr="00106EF2" w:rsidRDefault="006C6682" w:rsidP="001729DC">
      <w:pPr>
        <w:numPr>
          <w:ilvl w:val="1"/>
          <w:numId w:val="66"/>
        </w:numPr>
        <w:rPr>
          <w:sz w:val="24"/>
          <w:szCs w:val="24"/>
        </w:rPr>
      </w:pPr>
      <w:r>
        <w:rPr>
          <w:sz w:val="24"/>
          <w:szCs w:val="24"/>
        </w:rPr>
        <w:t>wstępne oczyszczanie obiektu;</w:t>
      </w:r>
      <w:r w:rsidR="001729DC" w:rsidRPr="00106EF2">
        <w:rPr>
          <w:sz w:val="24"/>
          <w:szCs w:val="24"/>
        </w:rPr>
        <w:t xml:space="preserve"> </w:t>
      </w:r>
    </w:p>
    <w:p w14:paraId="7E52C36D" w14:textId="52E8D9BE" w:rsidR="001729DC" w:rsidRPr="00106EF2" w:rsidRDefault="001729DC" w:rsidP="001729DC">
      <w:pPr>
        <w:numPr>
          <w:ilvl w:val="1"/>
          <w:numId w:val="66"/>
        </w:numPr>
        <w:rPr>
          <w:sz w:val="24"/>
          <w:szCs w:val="24"/>
        </w:rPr>
      </w:pPr>
      <w:r w:rsidRPr="00106EF2">
        <w:rPr>
          <w:sz w:val="24"/>
          <w:szCs w:val="24"/>
        </w:rPr>
        <w:t>rozdzielenie figu</w:t>
      </w:r>
      <w:r w:rsidR="006C6682">
        <w:rPr>
          <w:sz w:val="24"/>
          <w:szCs w:val="24"/>
        </w:rPr>
        <w:t>ry od postumentu;</w:t>
      </w:r>
    </w:p>
    <w:p w14:paraId="48203784" w14:textId="06359A80" w:rsidR="001729DC" w:rsidRPr="00106EF2" w:rsidRDefault="001729DC" w:rsidP="001729DC">
      <w:pPr>
        <w:numPr>
          <w:ilvl w:val="1"/>
          <w:numId w:val="66"/>
        </w:numPr>
        <w:rPr>
          <w:sz w:val="24"/>
          <w:szCs w:val="24"/>
        </w:rPr>
      </w:pPr>
      <w:r w:rsidRPr="00106EF2">
        <w:rPr>
          <w:sz w:val="24"/>
          <w:szCs w:val="24"/>
        </w:rPr>
        <w:t>podklejenie spęcherzonych i osypują</w:t>
      </w:r>
      <w:r w:rsidR="006C6682">
        <w:rPr>
          <w:sz w:val="24"/>
          <w:szCs w:val="24"/>
        </w:rPr>
        <w:t>cych się fragmentów polichromii;</w:t>
      </w:r>
    </w:p>
    <w:p w14:paraId="16FE93CE" w14:textId="77777777" w:rsidR="001729DC" w:rsidRPr="00106EF2" w:rsidRDefault="001729DC" w:rsidP="001729DC">
      <w:pPr>
        <w:numPr>
          <w:ilvl w:val="1"/>
          <w:numId w:val="66"/>
        </w:numPr>
        <w:rPr>
          <w:sz w:val="24"/>
          <w:szCs w:val="24"/>
        </w:rPr>
      </w:pPr>
      <w:r w:rsidRPr="00106EF2">
        <w:rPr>
          <w:sz w:val="24"/>
          <w:szCs w:val="24"/>
        </w:rPr>
        <w:t>wykonanie badań stratygraficznych w celu ustalenia pierwotnej kolorystyki;</w:t>
      </w:r>
    </w:p>
    <w:p w14:paraId="3F78F8F0" w14:textId="77777777" w:rsidR="001729DC" w:rsidRPr="00106EF2" w:rsidRDefault="001729DC" w:rsidP="001729DC">
      <w:pPr>
        <w:numPr>
          <w:ilvl w:val="1"/>
          <w:numId w:val="66"/>
        </w:numPr>
        <w:rPr>
          <w:sz w:val="24"/>
          <w:szCs w:val="24"/>
        </w:rPr>
      </w:pPr>
      <w:r w:rsidRPr="00106EF2">
        <w:rPr>
          <w:sz w:val="24"/>
          <w:szCs w:val="24"/>
        </w:rPr>
        <w:t>utrwalenie podłoża jakim jest odlew gipsowy;</w:t>
      </w:r>
    </w:p>
    <w:p w14:paraId="1EF2E462" w14:textId="77777777" w:rsidR="001729DC" w:rsidRPr="00106EF2" w:rsidRDefault="001729DC" w:rsidP="001729DC">
      <w:pPr>
        <w:numPr>
          <w:ilvl w:val="1"/>
          <w:numId w:val="66"/>
        </w:numPr>
        <w:rPr>
          <w:sz w:val="24"/>
          <w:szCs w:val="24"/>
        </w:rPr>
      </w:pPr>
      <w:r w:rsidRPr="00106EF2">
        <w:rPr>
          <w:sz w:val="24"/>
          <w:szCs w:val="24"/>
        </w:rPr>
        <w:t>usunięcie przemalowań metodami mechanicznymi bądź chemicznymi;</w:t>
      </w:r>
    </w:p>
    <w:p w14:paraId="67304B3B" w14:textId="77777777" w:rsidR="001729DC" w:rsidRPr="00106EF2" w:rsidRDefault="001729DC" w:rsidP="001729DC">
      <w:pPr>
        <w:numPr>
          <w:ilvl w:val="1"/>
          <w:numId w:val="66"/>
        </w:numPr>
        <w:rPr>
          <w:sz w:val="24"/>
          <w:szCs w:val="24"/>
        </w:rPr>
      </w:pPr>
      <w:r w:rsidRPr="00106EF2">
        <w:rPr>
          <w:sz w:val="24"/>
          <w:szCs w:val="24"/>
        </w:rPr>
        <w:t>założenie warstwy werniksu retuszerskiego;</w:t>
      </w:r>
    </w:p>
    <w:p w14:paraId="42C30926" w14:textId="77777777" w:rsidR="001729DC" w:rsidRPr="00106EF2" w:rsidRDefault="001729DC" w:rsidP="001729DC">
      <w:pPr>
        <w:numPr>
          <w:ilvl w:val="1"/>
          <w:numId w:val="66"/>
        </w:numPr>
        <w:rPr>
          <w:sz w:val="24"/>
          <w:szCs w:val="24"/>
        </w:rPr>
      </w:pPr>
      <w:r w:rsidRPr="00106EF2">
        <w:rPr>
          <w:sz w:val="24"/>
          <w:szCs w:val="24"/>
        </w:rPr>
        <w:t>uzupełnienie polichromii;</w:t>
      </w:r>
    </w:p>
    <w:p w14:paraId="4F42D42A" w14:textId="77777777" w:rsidR="001729DC" w:rsidRPr="00106EF2" w:rsidRDefault="001729DC" w:rsidP="001729DC">
      <w:pPr>
        <w:numPr>
          <w:ilvl w:val="1"/>
          <w:numId w:val="66"/>
        </w:numPr>
        <w:rPr>
          <w:sz w:val="24"/>
          <w:szCs w:val="24"/>
        </w:rPr>
      </w:pPr>
      <w:r w:rsidRPr="00106EF2">
        <w:rPr>
          <w:sz w:val="24"/>
          <w:szCs w:val="24"/>
        </w:rPr>
        <w:t>założenie werniksu końcowego;</w:t>
      </w:r>
    </w:p>
    <w:p w14:paraId="51D23589" w14:textId="77777777" w:rsidR="001729DC" w:rsidRPr="00106EF2" w:rsidRDefault="001729DC" w:rsidP="001729DC">
      <w:pPr>
        <w:numPr>
          <w:ilvl w:val="1"/>
          <w:numId w:val="66"/>
        </w:numPr>
        <w:rPr>
          <w:sz w:val="24"/>
          <w:szCs w:val="24"/>
        </w:rPr>
      </w:pPr>
      <w:r w:rsidRPr="00106EF2">
        <w:rPr>
          <w:sz w:val="24"/>
          <w:szCs w:val="24"/>
        </w:rPr>
        <w:lastRenderedPageBreak/>
        <w:t>uzupełnienie ubytków postumentu;</w:t>
      </w:r>
    </w:p>
    <w:p w14:paraId="085CA04A" w14:textId="0A1A4DD1" w:rsidR="001729DC" w:rsidRDefault="001729DC" w:rsidP="001729DC">
      <w:pPr>
        <w:numPr>
          <w:ilvl w:val="1"/>
          <w:numId w:val="66"/>
        </w:numPr>
        <w:rPr>
          <w:sz w:val="24"/>
          <w:szCs w:val="24"/>
        </w:rPr>
      </w:pPr>
      <w:r w:rsidRPr="00106EF2">
        <w:rPr>
          <w:sz w:val="24"/>
          <w:szCs w:val="24"/>
        </w:rPr>
        <w:t>naprawa warstwy zaprawy założonej na wewnętrznej ścianie kapliczki</w:t>
      </w:r>
      <w:r w:rsidR="006C6682">
        <w:rPr>
          <w:sz w:val="24"/>
          <w:szCs w:val="24"/>
        </w:rPr>
        <w:t>;</w:t>
      </w:r>
    </w:p>
    <w:p w14:paraId="5174D4F3" w14:textId="2E27EEBE" w:rsidR="006C6682" w:rsidRPr="00106EF2" w:rsidRDefault="006C6682" w:rsidP="001729DC">
      <w:pPr>
        <w:numPr>
          <w:ilvl w:val="1"/>
          <w:numId w:val="66"/>
        </w:numPr>
        <w:rPr>
          <w:sz w:val="24"/>
          <w:szCs w:val="24"/>
        </w:rPr>
      </w:pPr>
      <w:r>
        <w:rPr>
          <w:sz w:val="24"/>
          <w:szCs w:val="24"/>
        </w:rPr>
        <w:t>montaż figury w niszy budynku;</w:t>
      </w:r>
    </w:p>
    <w:p w14:paraId="647DF05A" w14:textId="77777777" w:rsidR="001729DC" w:rsidRPr="00106EF2" w:rsidRDefault="001729DC" w:rsidP="001729DC">
      <w:pPr>
        <w:numPr>
          <w:ilvl w:val="1"/>
          <w:numId w:val="66"/>
        </w:numPr>
        <w:rPr>
          <w:sz w:val="24"/>
          <w:szCs w:val="24"/>
        </w:rPr>
      </w:pPr>
      <w:r w:rsidRPr="00106EF2">
        <w:rPr>
          <w:sz w:val="24"/>
          <w:szCs w:val="24"/>
        </w:rPr>
        <w:t>wykonanie pełnej dokumentacji opisowej i fotograficznej.</w:t>
      </w:r>
    </w:p>
    <w:p w14:paraId="4E7A92BF" w14:textId="77777777" w:rsidR="001729DC" w:rsidRPr="00106EF2" w:rsidRDefault="001729DC" w:rsidP="001729DC">
      <w:pPr>
        <w:rPr>
          <w:sz w:val="24"/>
          <w:szCs w:val="24"/>
        </w:rPr>
      </w:pPr>
      <w:r w:rsidRPr="00106EF2">
        <w:rPr>
          <w:sz w:val="24"/>
          <w:szCs w:val="24"/>
        </w:rPr>
        <w:t>Szczegółowy zakres prac, opisany został w załączniku nr 2 do SWZ.</w:t>
      </w:r>
    </w:p>
    <w:p w14:paraId="4F5C925C" w14:textId="77777777" w:rsidR="001729DC" w:rsidRPr="00106EF2" w:rsidRDefault="001729DC" w:rsidP="001729DC">
      <w:pPr>
        <w:numPr>
          <w:ilvl w:val="0"/>
          <w:numId w:val="66"/>
        </w:numPr>
        <w:rPr>
          <w:sz w:val="24"/>
          <w:szCs w:val="24"/>
        </w:rPr>
      </w:pPr>
      <w:r w:rsidRPr="00106EF2">
        <w:rPr>
          <w:sz w:val="24"/>
          <w:szCs w:val="24"/>
        </w:rPr>
        <w:t>Wykonawca bierze na siebie pełną odpowiedzialność za właściwe wykonanie robót zgodnie z załącznikiem nr 2 do SWZ.</w:t>
      </w:r>
    </w:p>
    <w:p w14:paraId="2D67BF9F" w14:textId="77777777" w:rsidR="001729DC" w:rsidRPr="00106EF2" w:rsidRDefault="001729DC" w:rsidP="001729DC">
      <w:pPr>
        <w:numPr>
          <w:ilvl w:val="0"/>
          <w:numId w:val="66"/>
        </w:numPr>
        <w:rPr>
          <w:sz w:val="24"/>
          <w:szCs w:val="24"/>
        </w:rPr>
      </w:pPr>
      <w:r w:rsidRPr="00106EF2">
        <w:rPr>
          <w:sz w:val="24"/>
          <w:szCs w:val="24"/>
        </w:rPr>
        <w:t>Wykonawca zobowiązuje się do zastosowania materiałów zgodnie z obowiązującymi normami oraz przedłożenia Zamawiającemu atestów na zastosowane materiały dotyczące przedmiotu zamówienia.</w:t>
      </w:r>
    </w:p>
    <w:p w14:paraId="002EF555" w14:textId="77777777" w:rsidR="001729DC" w:rsidRPr="00106EF2" w:rsidRDefault="001729DC" w:rsidP="001729DC">
      <w:pPr>
        <w:numPr>
          <w:ilvl w:val="0"/>
          <w:numId w:val="66"/>
        </w:numPr>
        <w:rPr>
          <w:sz w:val="24"/>
          <w:szCs w:val="24"/>
        </w:rPr>
      </w:pPr>
      <w:r w:rsidRPr="00106EF2">
        <w:rPr>
          <w:sz w:val="24"/>
          <w:szCs w:val="24"/>
        </w:rPr>
        <w:t>Wykonawca zobowiązany jest na swój koszt m.in.:</w:t>
      </w:r>
    </w:p>
    <w:p w14:paraId="248664B2" w14:textId="3AD00F88" w:rsidR="001729DC" w:rsidRPr="00106EF2" w:rsidRDefault="001729DC" w:rsidP="001729DC">
      <w:pPr>
        <w:numPr>
          <w:ilvl w:val="1"/>
          <w:numId w:val="67"/>
        </w:numPr>
        <w:rPr>
          <w:sz w:val="24"/>
          <w:szCs w:val="24"/>
        </w:rPr>
      </w:pPr>
      <w:r w:rsidRPr="00106EF2">
        <w:rPr>
          <w:sz w:val="24"/>
          <w:szCs w:val="24"/>
        </w:rPr>
        <w:t>zapewnić kompletne kierownictwo, siłę roboczą, materiały, sprzęt i inne urządzenia niezbędne do wyk</w:t>
      </w:r>
      <w:r w:rsidR="006C6682">
        <w:rPr>
          <w:sz w:val="24"/>
          <w:szCs w:val="24"/>
        </w:rPr>
        <w:t>onania robót oraz usunięcia wad,</w:t>
      </w:r>
    </w:p>
    <w:p w14:paraId="52D1B796" w14:textId="7D30B276" w:rsidR="00B35A2D" w:rsidRPr="00B35A2D" w:rsidRDefault="001729DC" w:rsidP="00B35A2D">
      <w:pPr>
        <w:numPr>
          <w:ilvl w:val="1"/>
          <w:numId w:val="67"/>
        </w:numPr>
        <w:rPr>
          <w:rFonts w:eastAsia="Times New Roman"/>
          <w:sz w:val="24"/>
          <w:szCs w:val="24"/>
        </w:rPr>
      </w:pPr>
      <w:r w:rsidRPr="00B35A2D">
        <w:rPr>
          <w:sz w:val="24"/>
          <w:szCs w:val="24"/>
        </w:rPr>
        <w:t>pełnić funkcje koordynacyjne w stosunk</w:t>
      </w:r>
      <w:r w:rsidR="0087747A">
        <w:rPr>
          <w:sz w:val="24"/>
          <w:szCs w:val="24"/>
        </w:rPr>
        <w:t>u do robót realizowanych przez P</w:t>
      </w:r>
      <w:r w:rsidRPr="00B35A2D">
        <w:rPr>
          <w:sz w:val="24"/>
          <w:szCs w:val="24"/>
        </w:rPr>
        <w:t>odwykonawców</w:t>
      </w:r>
      <w:bookmarkStart w:id="2" w:name="page2"/>
      <w:bookmarkEnd w:id="2"/>
      <w:r w:rsidR="006C6682">
        <w:rPr>
          <w:sz w:val="24"/>
          <w:szCs w:val="24"/>
        </w:rPr>
        <w:t>.</w:t>
      </w:r>
    </w:p>
    <w:p w14:paraId="042C61BD" w14:textId="4FFA3CC9" w:rsidR="00A317C6" w:rsidRPr="00A317C6" w:rsidRDefault="00B35A2D" w:rsidP="00A317C6">
      <w:pPr>
        <w:pStyle w:val="Akapitzlist"/>
        <w:numPr>
          <w:ilvl w:val="0"/>
          <w:numId w:val="66"/>
        </w:numPr>
        <w:rPr>
          <w:rFonts w:eastAsia="Times New Roman"/>
          <w:sz w:val="24"/>
          <w:szCs w:val="24"/>
        </w:rPr>
      </w:pPr>
      <w:r w:rsidRPr="00A317C6">
        <w:rPr>
          <w:rFonts w:eastAsia="Times New Roman"/>
          <w:sz w:val="24"/>
          <w:szCs w:val="24"/>
        </w:rPr>
        <w:t>Wykonawca</w:t>
      </w:r>
      <w:r w:rsidR="001B7F58" w:rsidRPr="00A317C6">
        <w:rPr>
          <w:rFonts w:eastAsia="Times New Roman"/>
          <w:sz w:val="24"/>
          <w:szCs w:val="24"/>
        </w:rPr>
        <w:t xml:space="preserve"> zobowiąz</w:t>
      </w:r>
      <w:r w:rsidRPr="00A317C6">
        <w:rPr>
          <w:rFonts w:eastAsia="Times New Roman"/>
          <w:sz w:val="24"/>
          <w:szCs w:val="24"/>
        </w:rPr>
        <w:t>any jest do przekazania Zamawiającemu</w:t>
      </w:r>
      <w:r w:rsidR="001B7F58" w:rsidRPr="00A317C6">
        <w:rPr>
          <w:rFonts w:eastAsia="Times New Roman"/>
          <w:sz w:val="24"/>
          <w:szCs w:val="24"/>
        </w:rPr>
        <w:t xml:space="preserve"> wszystkich</w:t>
      </w:r>
      <w:r w:rsidRPr="00A317C6">
        <w:rPr>
          <w:rFonts w:eastAsia="Times New Roman"/>
          <w:sz w:val="24"/>
          <w:szCs w:val="24"/>
        </w:rPr>
        <w:t xml:space="preserve"> </w:t>
      </w:r>
      <w:r w:rsidR="001B7F58" w:rsidRPr="00A317C6">
        <w:rPr>
          <w:rFonts w:eastAsia="Times New Roman"/>
          <w:sz w:val="24"/>
          <w:szCs w:val="24"/>
        </w:rPr>
        <w:t>dokumentów powstałych w wyniku realizacji zamówienia, o których mowa w rozporządzeniu Ministra Kultury i Dziedzictwa Narodowego z dnia 14 października 2015 r. w sprawie prowadzenia prac konserwatorskich, prac restauratorskich, robót budowlanych, badań konserwatorskich, badań architektonicznych i innych działań przy zabytku wpisanym do rejestru zabytków oraz badań archeologicznych i poszukiwań zabytków (Dz. U. z 2015 r., poz. 1789).</w:t>
      </w:r>
    </w:p>
    <w:p w14:paraId="1C247F48" w14:textId="77777777" w:rsidR="002302F7" w:rsidRPr="00106EF2" w:rsidRDefault="002302F7">
      <w:pPr>
        <w:spacing w:line="19" w:lineRule="exact"/>
        <w:rPr>
          <w:sz w:val="24"/>
          <w:szCs w:val="24"/>
        </w:rPr>
      </w:pPr>
    </w:p>
    <w:p w14:paraId="3F33B4A3" w14:textId="36EC841D" w:rsidR="002302F7" w:rsidRPr="00A317C6" w:rsidRDefault="001B7F58" w:rsidP="00A317C6">
      <w:pPr>
        <w:pStyle w:val="Akapitzlist"/>
        <w:numPr>
          <w:ilvl w:val="0"/>
          <w:numId w:val="66"/>
        </w:numPr>
        <w:tabs>
          <w:tab w:val="left" w:pos="700"/>
        </w:tabs>
        <w:spacing w:line="237" w:lineRule="auto"/>
        <w:ind w:right="20"/>
        <w:jc w:val="both"/>
        <w:rPr>
          <w:rFonts w:eastAsia="Times New Roman"/>
          <w:sz w:val="24"/>
          <w:szCs w:val="24"/>
        </w:rPr>
      </w:pPr>
      <w:r w:rsidRPr="00A317C6">
        <w:rPr>
          <w:rFonts w:eastAsia="Times New Roman"/>
          <w:sz w:val="24"/>
          <w:szCs w:val="24"/>
        </w:rPr>
        <w:t>Zamawiający będzie wykorzystywał w nieograniczonym zakresie opracowanie (rysunki, fotografie, dokumentację z prowadzonych prac itp.) wykonane przez Wykonawcę dla celów edukacyjnych, promocyjnych w innych publikacjach realizowanych przez Zamawiającego oraz na stronie internetowej Zamawiającego.</w:t>
      </w:r>
    </w:p>
    <w:p w14:paraId="3B4DE8E6" w14:textId="6CBB7EE9" w:rsidR="00A317C6" w:rsidRDefault="00A317C6" w:rsidP="00A317C6">
      <w:pPr>
        <w:pStyle w:val="Akapitzlist"/>
        <w:numPr>
          <w:ilvl w:val="0"/>
          <w:numId w:val="66"/>
        </w:numPr>
        <w:tabs>
          <w:tab w:val="left" w:pos="700"/>
        </w:tabs>
        <w:spacing w:line="237" w:lineRule="auto"/>
        <w:ind w:right="20"/>
        <w:jc w:val="both"/>
        <w:rPr>
          <w:rFonts w:eastAsia="Times New Roman"/>
          <w:sz w:val="24"/>
          <w:szCs w:val="24"/>
        </w:rPr>
      </w:pPr>
      <w:r>
        <w:rPr>
          <w:rFonts w:eastAsia="Times New Roman"/>
          <w:sz w:val="24"/>
          <w:szCs w:val="24"/>
        </w:rPr>
        <w:t xml:space="preserve">Wykonawca zobowiązany jest odpowiednio zabezpieczyć teren realizacji </w:t>
      </w:r>
      <w:r w:rsidR="00B62ADF">
        <w:rPr>
          <w:rFonts w:eastAsia="Times New Roman"/>
          <w:sz w:val="24"/>
          <w:szCs w:val="24"/>
        </w:rPr>
        <w:t>umowy</w:t>
      </w:r>
      <w:r>
        <w:rPr>
          <w:rFonts w:eastAsia="Times New Roman"/>
          <w:sz w:val="24"/>
          <w:szCs w:val="24"/>
        </w:rPr>
        <w:t xml:space="preserve"> i uporządkować go</w:t>
      </w:r>
      <w:r w:rsidR="006C6682">
        <w:rPr>
          <w:rFonts w:eastAsia="Times New Roman"/>
          <w:sz w:val="24"/>
          <w:szCs w:val="24"/>
        </w:rPr>
        <w:t xml:space="preserve"> po zakończeniu renowacji.</w:t>
      </w:r>
    </w:p>
    <w:p w14:paraId="3BA651AC" w14:textId="5AA82C5F" w:rsidR="00A317C6" w:rsidRPr="00A317C6" w:rsidRDefault="00A317C6" w:rsidP="00A317C6">
      <w:pPr>
        <w:pStyle w:val="Akapitzlist"/>
        <w:numPr>
          <w:ilvl w:val="0"/>
          <w:numId w:val="66"/>
        </w:numPr>
        <w:tabs>
          <w:tab w:val="left" w:pos="700"/>
        </w:tabs>
        <w:spacing w:line="237" w:lineRule="auto"/>
        <w:ind w:right="20"/>
        <w:jc w:val="both"/>
        <w:rPr>
          <w:rFonts w:eastAsia="Times New Roman"/>
          <w:sz w:val="24"/>
          <w:szCs w:val="24"/>
        </w:rPr>
      </w:pPr>
      <w:r>
        <w:rPr>
          <w:rFonts w:eastAsia="Times New Roman"/>
          <w:sz w:val="24"/>
          <w:szCs w:val="24"/>
        </w:rPr>
        <w:t>Wykonawca oświadcza, że zapoznał się z przedmiotem realizacji umowy i nie wnosi zastrzeżeń w tym zakresie.</w:t>
      </w:r>
    </w:p>
    <w:p w14:paraId="3DA5B5FE" w14:textId="77777777" w:rsidR="002302F7" w:rsidRPr="00106EF2" w:rsidRDefault="002302F7">
      <w:pPr>
        <w:spacing w:line="282" w:lineRule="exact"/>
        <w:rPr>
          <w:sz w:val="24"/>
          <w:szCs w:val="24"/>
        </w:rPr>
      </w:pPr>
    </w:p>
    <w:p w14:paraId="1943B6E1" w14:textId="77777777" w:rsidR="002302F7" w:rsidRPr="00106EF2" w:rsidRDefault="001B7F58">
      <w:pPr>
        <w:numPr>
          <w:ilvl w:val="1"/>
          <w:numId w:val="11"/>
        </w:numPr>
        <w:tabs>
          <w:tab w:val="left" w:pos="4540"/>
        </w:tabs>
        <w:ind w:left="4540" w:hanging="176"/>
        <w:rPr>
          <w:rFonts w:eastAsia="Times New Roman"/>
          <w:b/>
          <w:bCs/>
          <w:sz w:val="24"/>
          <w:szCs w:val="24"/>
        </w:rPr>
      </w:pPr>
      <w:r w:rsidRPr="00106EF2">
        <w:rPr>
          <w:rFonts w:eastAsia="Times New Roman"/>
          <w:b/>
          <w:bCs/>
          <w:sz w:val="24"/>
          <w:szCs w:val="24"/>
        </w:rPr>
        <w:t>2</w:t>
      </w:r>
    </w:p>
    <w:p w14:paraId="55CB94E7" w14:textId="77777777" w:rsidR="002302F7" w:rsidRPr="00106EF2" w:rsidRDefault="001B7F58">
      <w:pPr>
        <w:ind w:left="3300"/>
        <w:rPr>
          <w:rFonts w:eastAsia="Times New Roman"/>
          <w:b/>
          <w:bCs/>
          <w:sz w:val="24"/>
          <w:szCs w:val="24"/>
        </w:rPr>
      </w:pPr>
      <w:r w:rsidRPr="00106EF2">
        <w:rPr>
          <w:rFonts w:eastAsia="Times New Roman"/>
          <w:b/>
          <w:bCs/>
          <w:sz w:val="24"/>
          <w:szCs w:val="24"/>
        </w:rPr>
        <w:t>Obowiązki Wykonawcy</w:t>
      </w:r>
    </w:p>
    <w:p w14:paraId="7E1C4079" w14:textId="77777777" w:rsidR="002302F7" w:rsidRPr="005336E5" w:rsidRDefault="002302F7">
      <w:pPr>
        <w:spacing w:line="283" w:lineRule="exact"/>
        <w:rPr>
          <w:rFonts w:eastAsia="Times New Roman"/>
          <w:b/>
          <w:bCs/>
          <w:strike/>
          <w:sz w:val="24"/>
          <w:szCs w:val="24"/>
        </w:rPr>
      </w:pPr>
    </w:p>
    <w:p w14:paraId="352FC162" w14:textId="77777777" w:rsidR="002302F7" w:rsidRPr="00106EF2" w:rsidRDefault="002302F7">
      <w:pPr>
        <w:spacing w:line="13" w:lineRule="exact"/>
        <w:rPr>
          <w:rFonts w:eastAsia="Times New Roman"/>
          <w:sz w:val="24"/>
          <w:szCs w:val="24"/>
        </w:rPr>
      </w:pPr>
    </w:p>
    <w:p w14:paraId="041A930A" w14:textId="77777777" w:rsidR="002302F7" w:rsidRPr="00106EF2" w:rsidRDefault="001B7F58">
      <w:pPr>
        <w:numPr>
          <w:ilvl w:val="0"/>
          <w:numId w:val="11"/>
        </w:numPr>
        <w:tabs>
          <w:tab w:val="left" w:pos="480"/>
        </w:tabs>
        <w:spacing w:line="249" w:lineRule="auto"/>
        <w:ind w:left="480" w:right="20" w:hanging="360"/>
        <w:rPr>
          <w:rFonts w:eastAsia="Times New Roman"/>
          <w:sz w:val="24"/>
          <w:szCs w:val="24"/>
        </w:rPr>
      </w:pPr>
      <w:r w:rsidRPr="00106EF2">
        <w:rPr>
          <w:rFonts w:eastAsia="Times New Roman"/>
          <w:sz w:val="24"/>
          <w:szCs w:val="24"/>
        </w:rPr>
        <w:t>W przypadku powierzenia przedmiotu umowy w określonym zakresie Podwykonawcom, Wykonawca za ich działania odpowiada tak jak za własne działania i zaniechania.</w:t>
      </w:r>
    </w:p>
    <w:p w14:paraId="0A879039" w14:textId="77777777" w:rsidR="002302F7" w:rsidRPr="00106EF2" w:rsidRDefault="002302F7">
      <w:pPr>
        <w:spacing w:line="3" w:lineRule="exact"/>
        <w:rPr>
          <w:rFonts w:eastAsia="Times New Roman"/>
          <w:sz w:val="24"/>
          <w:szCs w:val="24"/>
        </w:rPr>
      </w:pPr>
    </w:p>
    <w:p w14:paraId="0DB486EB" w14:textId="4D4D313C" w:rsidR="002302F7" w:rsidRPr="00106EF2" w:rsidRDefault="001B7F58">
      <w:pPr>
        <w:numPr>
          <w:ilvl w:val="0"/>
          <w:numId w:val="11"/>
        </w:numPr>
        <w:tabs>
          <w:tab w:val="left" w:pos="480"/>
        </w:tabs>
        <w:spacing w:line="237" w:lineRule="auto"/>
        <w:ind w:left="480" w:right="20" w:hanging="360"/>
        <w:jc w:val="both"/>
        <w:rPr>
          <w:rFonts w:eastAsia="Times New Roman"/>
          <w:sz w:val="24"/>
          <w:szCs w:val="24"/>
        </w:rPr>
      </w:pPr>
      <w:r w:rsidRPr="00106EF2">
        <w:rPr>
          <w:rFonts w:eastAsia="Times New Roman"/>
          <w:sz w:val="24"/>
          <w:szCs w:val="24"/>
        </w:rPr>
        <w:t>Wykonawca będzie odpowiedzialny za całokształt prac objętych zadaniem zgodnie z zawartą umową. Wymagana jest należyta staranność prz</w:t>
      </w:r>
      <w:r w:rsidR="006C6682">
        <w:rPr>
          <w:rFonts w:eastAsia="Times New Roman"/>
          <w:sz w:val="24"/>
          <w:szCs w:val="24"/>
        </w:rPr>
        <w:t>y realizacji zamówienia.</w:t>
      </w:r>
    </w:p>
    <w:p w14:paraId="61A89F4A" w14:textId="77777777" w:rsidR="002302F7" w:rsidRPr="00106EF2" w:rsidRDefault="002302F7">
      <w:pPr>
        <w:spacing w:line="14" w:lineRule="exact"/>
        <w:rPr>
          <w:rFonts w:eastAsia="Times New Roman"/>
          <w:sz w:val="24"/>
          <w:szCs w:val="24"/>
        </w:rPr>
      </w:pPr>
    </w:p>
    <w:p w14:paraId="1CF3C362" w14:textId="77777777" w:rsidR="002302F7" w:rsidRPr="00106EF2" w:rsidRDefault="001B7F58">
      <w:pPr>
        <w:numPr>
          <w:ilvl w:val="0"/>
          <w:numId w:val="11"/>
        </w:numPr>
        <w:tabs>
          <w:tab w:val="left" w:pos="480"/>
        </w:tabs>
        <w:spacing w:line="234" w:lineRule="auto"/>
        <w:ind w:left="480" w:right="40" w:hanging="360"/>
        <w:rPr>
          <w:rFonts w:eastAsia="Times New Roman"/>
          <w:sz w:val="24"/>
          <w:szCs w:val="24"/>
        </w:rPr>
      </w:pPr>
      <w:r w:rsidRPr="00106EF2">
        <w:rPr>
          <w:rFonts w:eastAsia="Times New Roman"/>
          <w:sz w:val="24"/>
          <w:szCs w:val="24"/>
        </w:rPr>
        <w:t>Wykonawca wykona przedmiot umowy na własny koszt i na własne ryzyko, zgodnie z podpisaną umową.</w:t>
      </w:r>
    </w:p>
    <w:p w14:paraId="4E9B56D9" w14:textId="77777777" w:rsidR="002302F7" w:rsidRPr="00106EF2" w:rsidRDefault="002302F7">
      <w:pPr>
        <w:spacing w:line="1" w:lineRule="exact"/>
        <w:rPr>
          <w:rFonts w:eastAsia="Times New Roman"/>
          <w:sz w:val="24"/>
          <w:szCs w:val="24"/>
        </w:rPr>
      </w:pPr>
    </w:p>
    <w:p w14:paraId="385FB147" w14:textId="77777777" w:rsidR="002302F7" w:rsidRPr="00106EF2" w:rsidRDefault="001B7F58">
      <w:pPr>
        <w:numPr>
          <w:ilvl w:val="0"/>
          <w:numId w:val="11"/>
        </w:numPr>
        <w:tabs>
          <w:tab w:val="left" w:pos="480"/>
        </w:tabs>
        <w:ind w:left="480" w:hanging="360"/>
        <w:rPr>
          <w:rFonts w:eastAsia="Times New Roman"/>
          <w:sz w:val="24"/>
          <w:szCs w:val="24"/>
        </w:rPr>
      </w:pPr>
      <w:r w:rsidRPr="00106EF2">
        <w:rPr>
          <w:rFonts w:eastAsia="Times New Roman"/>
          <w:sz w:val="24"/>
          <w:szCs w:val="24"/>
        </w:rPr>
        <w:t>Wykonawca prac nie może w żadnym przypadku działać na szkodę Zamawiającego.</w:t>
      </w:r>
    </w:p>
    <w:p w14:paraId="4A20C097" w14:textId="77777777" w:rsidR="002302F7" w:rsidRPr="00106EF2" w:rsidRDefault="002302F7">
      <w:pPr>
        <w:spacing w:line="12" w:lineRule="exact"/>
        <w:rPr>
          <w:rFonts w:eastAsia="Times New Roman"/>
          <w:sz w:val="24"/>
          <w:szCs w:val="24"/>
        </w:rPr>
      </w:pPr>
    </w:p>
    <w:p w14:paraId="65894BDA" w14:textId="77777777" w:rsidR="002302F7" w:rsidRPr="00106EF2" w:rsidRDefault="001B7F58">
      <w:pPr>
        <w:numPr>
          <w:ilvl w:val="0"/>
          <w:numId w:val="11"/>
        </w:numPr>
        <w:tabs>
          <w:tab w:val="left" w:pos="480"/>
        </w:tabs>
        <w:spacing w:line="236" w:lineRule="auto"/>
        <w:ind w:left="480" w:right="20" w:hanging="360"/>
        <w:jc w:val="both"/>
        <w:rPr>
          <w:rFonts w:eastAsia="Times New Roman"/>
          <w:sz w:val="24"/>
          <w:szCs w:val="24"/>
        </w:rPr>
      </w:pPr>
      <w:r w:rsidRPr="00106EF2">
        <w:rPr>
          <w:rFonts w:eastAsia="Times New Roman"/>
          <w:sz w:val="24"/>
          <w:szCs w:val="24"/>
        </w:rPr>
        <w:t>Wykonawca zobowiązuje się do ochrony informacji uzyskiwanych i przekazywanych Zamawiającemu w związku z realizacją umowy, których ujawnienie mogłoby zaszkodzić interesom Zamawiającego.</w:t>
      </w:r>
    </w:p>
    <w:p w14:paraId="5F2FD2B8" w14:textId="77777777" w:rsidR="002302F7" w:rsidRPr="00106EF2" w:rsidRDefault="002302F7">
      <w:pPr>
        <w:spacing w:line="1" w:lineRule="exact"/>
        <w:rPr>
          <w:rFonts w:eastAsia="Times New Roman"/>
          <w:sz w:val="24"/>
          <w:szCs w:val="24"/>
        </w:rPr>
      </w:pPr>
    </w:p>
    <w:p w14:paraId="48B3C598" w14:textId="77777777" w:rsidR="002302F7" w:rsidRPr="00106EF2" w:rsidRDefault="001B7F58">
      <w:pPr>
        <w:numPr>
          <w:ilvl w:val="0"/>
          <w:numId w:val="11"/>
        </w:numPr>
        <w:tabs>
          <w:tab w:val="left" w:pos="480"/>
        </w:tabs>
        <w:ind w:left="480" w:hanging="360"/>
        <w:rPr>
          <w:rFonts w:eastAsia="Times New Roman"/>
          <w:sz w:val="24"/>
          <w:szCs w:val="24"/>
        </w:rPr>
      </w:pPr>
      <w:r w:rsidRPr="00106EF2">
        <w:rPr>
          <w:rFonts w:eastAsia="Times New Roman"/>
          <w:sz w:val="24"/>
          <w:szCs w:val="24"/>
        </w:rPr>
        <w:t>Do obowiązków Wykonawcy należy w szczególności:</w:t>
      </w:r>
    </w:p>
    <w:p w14:paraId="33B02F83" w14:textId="77777777" w:rsidR="002302F7" w:rsidRPr="00106EF2" w:rsidRDefault="001B7F58">
      <w:pPr>
        <w:numPr>
          <w:ilvl w:val="0"/>
          <w:numId w:val="12"/>
        </w:numPr>
        <w:tabs>
          <w:tab w:val="left" w:pos="781"/>
        </w:tabs>
        <w:spacing w:line="236" w:lineRule="auto"/>
        <w:ind w:left="781" w:right="20" w:hanging="354"/>
        <w:jc w:val="both"/>
        <w:rPr>
          <w:rFonts w:eastAsia="Times New Roman"/>
          <w:sz w:val="24"/>
          <w:szCs w:val="24"/>
        </w:rPr>
      </w:pPr>
      <w:bookmarkStart w:id="3" w:name="page4"/>
      <w:bookmarkEnd w:id="3"/>
      <w:r w:rsidRPr="00106EF2">
        <w:rPr>
          <w:rFonts w:eastAsia="Times New Roman"/>
          <w:sz w:val="24"/>
          <w:szCs w:val="24"/>
        </w:rPr>
        <w:t>prawidłowe wykonanie wszystkich prac związanych z realizacją przedmiotu umowy, zgodnie z programem prac konserwatorskich oraz z aktualnie obowiązującymi normami i obowiązującymi przepisami;</w:t>
      </w:r>
    </w:p>
    <w:p w14:paraId="091B7F86" w14:textId="77777777" w:rsidR="002302F7" w:rsidRPr="00106EF2" w:rsidRDefault="002302F7">
      <w:pPr>
        <w:spacing w:line="1" w:lineRule="exact"/>
        <w:rPr>
          <w:rFonts w:eastAsia="Times New Roman"/>
          <w:sz w:val="24"/>
          <w:szCs w:val="24"/>
        </w:rPr>
      </w:pPr>
    </w:p>
    <w:p w14:paraId="07549B8D" w14:textId="04B8CEA0" w:rsidR="002302F7" w:rsidRPr="006C6682" w:rsidRDefault="00B35A2D" w:rsidP="006C6682">
      <w:pPr>
        <w:numPr>
          <w:ilvl w:val="0"/>
          <w:numId w:val="12"/>
        </w:numPr>
        <w:tabs>
          <w:tab w:val="left" w:pos="781"/>
        </w:tabs>
        <w:ind w:left="781" w:hanging="354"/>
        <w:rPr>
          <w:rFonts w:eastAsia="Times New Roman"/>
          <w:sz w:val="24"/>
          <w:szCs w:val="24"/>
        </w:rPr>
      </w:pPr>
      <w:r>
        <w:rPr>
          <w:rFonts w:eastAsia="Times New Roman"/>
          <w:sz w:val="24"/>
          <w:szCs w:val="24"/>
        </w:rPr>
        <w:t>zapewnienie wy</w:t>
      </w:r>
      <w:r w:rsidR="005336E5">
        <w:rPr>
          <w:rFonts w:eastAsia="Times New Roman"/>
          <w:sz w:val="24"/>
          <w:szCs w:val="24"/>
        </w:rPr>
        <w:t xml:space="preserve">konywania prac </w:t>
      </w:r>
      <w:r w:rsidR="005336E5" w:rsidRPr="006C6682">
        <w:rPr>
          <w:rFonts w:eastAsia="Times New Roman"/>
          <w:sz w:val="24"/>
          <w:szCs w:val="24"/>
        </w:rPr>
        <w:t>przez osoby</w:t>
      </w:r>
      <w:r w:rsidRPr="006C6682">
        <w:rPr>
          <w:rFonts w:eastAsia="Times New Roman"/>
          <w:sz w:val="24"/>
          <w:szCs w:val="24"/>
        </w:rPr>
        <w:t xml:space="preserve"> </w:t>
      </w:r>
      <w:r w:rsidR="006C6682" w:rsidRPr="006C6682">
        <w:rPr>
          <w:rFonts w:eastAsia="Times New Roman"/>
          <w:sz w:val="24"/>
          <w:szCs w:val="24"/>
        </w:rPr>
        <w:t>posiadające</w:t>
      </w:r>
      <w:r w:rsidR="001B7F58" w:rsidRPr="006C6682">
        <w:rPr>
          <w:rFonts w:eastAsia="Times New Roman"/>
          <w:sz w:val="24"/>
          <w:szCs w:val="24"/>
        </w:rPr>
        <w:t xml:space="preserve"> </w:t>
      </w:r>
      <w:r w:rsidR="001B7F58" w:rsidRPr="00106EF2">
        <w:rPr>
          <w:rFonts w:eastAsia="Times New Roman"/>
          <w:sz w:val="24"/>
          <w:szCs w:val="24"/>
        </w:rPr>
        <w:t>wymagane</w:t>
      </w:r>
      <w:r w:rsidR="006C6682">
        <w:rPr>
          <w:rFonts w:eastAsia="Times New Roman"/>
          <w:sz w:val="24"/>
          <w:szCs w:val="24"/>
        </w:rPr>
        <w:t xml:space="preserve"> </w:t>
      </w:r>
      <w:r w:rsidR="001B7F58" w:rsidRPr="006C6682">
        <w:rPr>
          <w:rFonts w:eastAsia="Times New Roman"/>
          <w:sz w:val="24"/>
          <w:szCs w:val="24"/>
        </w:rPr>
        <w:t>kwalifikacje, pod kierownictwem osób posiadających wymagane przygotowanie zawodowe do prowadzenia prac konserwatorskich;</w:t>
      </w:r>
    </w:p>
    <w:p w14:paraId="53E02DD0" w14:textId="77777777" w:rsidR="002302F7" w:rsidRPr="00106EF2" w:rsidRDefault="002302F7">
      <w:pPr>
        <w:spacing w:line="14" w:lineRule="exact"/>
        <w:rPr>
          <w:sz w:val="24"/>
          <w:szCs w:val="24"/>
        </w:rPr>
      </w:pPr>
    </w:p>
    <w:p w14:paraId="5A4A6A3D" w14:textId="7041BF2F" w:rsidR="002302F7" w:rsidRPr="00106EF2" w:rsidRDefault="001B7F58">
      <w:pPr>
        <w:tabs>
          <w:tab w:val="left" w:pos="761"/>
        </w:tabs>
        <w:spacing w:line="234" w:lineRule="auto"/>
        <w:ind w:left="781" w:right="20" w:hanging="359"/>
        <w:rPr>
          <w:sz w:val="24"/>
          <w:szCs w:val="24"/>
        </w:rPr>
      </w:pPr>
      <w:r w:rsidRPr="00106EF2">
        <w:rPr>
          <w:rFonts w:eastAsia="Times New Roman"/>
          <w:sz w:val="24"/>
          <w:szCs w:val="24"/>
        </w:rPr>
        <w:t>c)</w:t>
      </w:r>
      <w:r w:rsidRPr="00106EF2">
        <w:rPr>
          <w:sz w:val="24"/>
          <w:szCs w:val="24"/>
        </w:rPr>
        <w:tab/>
      </w:r>
      <w:r w:rsidRPr="00106EF2">
        <w:rPr>
          <w:rFonts w:eastAsia="Times New Roman"/>
          <w:sz w:val="24"/>
          <w:szCs w:val="24"/>
        </w:rPr>
        <w:t>prowadzenie dokumentacji fotograficznej obrazującej przebieg realizacji prac z u</w:t>
      </w:r>
      <w:r w:rsidR="005336E5">
        <w:rPr>
          <w:rFonts w:eastAsia="Times New Roman"/>
          <w:sz w:val="24"/>
          <w:szCs w:val="24"/>
        </w:rPr>
        <w:t>względnieniem specyfikacji prac.</w:t>
      </w:r>
    </w:p>
    <w:p w14:paraId="73DA92A7" w14:textId="77777777" w:rsidR="002302F7" w:rsidRPr="00106EF2" w:rsidRDefault="002302F7">
      <w:pPr>
        <w:spacing w:line="2" w:lineRule="exact"/>
        <w:rPr>
          <w:sz w:val="24"/>
          <w:szCs w:val="24"/>
        </w:rPr>
      </w:pPr>
    </w:p>
    <w:p w14:paraId="23391179" w14:textId="77777777" w:rsidR="002302F7" w:rsidRPr="00106EF2" w:rsidRDefault="001B7F58">
      <w:pPr>
        <w:numPr>
          <w:ilvl w:val="0"/>
          <w:numId w:val="13"/>
        </w:numPr>
        <w:tabs>
          <w:tab w:val="left" w:pos="501"/>
        </w:tabs>
        <w:ind w:left="501" w:hanging="360"/>
        <w:rPr>
          <w:rFonts w:eastAsia="Times New Roman"/>
          <w:sz w:val="24"/>
          <w:szCs w:val="24"/>
        </w:rPr>
      </w:pPr>
      <w:r w:rsidRPr="00106EF2">
        <w:rPr>
          <w:rFonts w:eastAsia="Times New Roman"/>
          <w:sz w:val="24"/>
          <w:szCs w:val="24"/>
        </w:rPr>
        <w:t>Wykonawca zobowiązuje się wykonać przedmiot umowy przy zastosowaniu materiałów</w:t>
      </w:r>
    </w:p>
    <w:p w14:paraId="5F600BB9" w14:textId="77777777" w:rsidR="002302F7" w:rsidRPr="00106EF2" w:rsidRDefault="002302F7">
      <w:pPr>
        <w:spacing w:line="11" w:lineRule="exact"/>
        <w:rPr>
          <w:rFonts w:eastAsia="Times New Roman"/>
          <w:sz w:val="24"/>
          <w:szCs w:val="24"/>
        </w:rPr>
      </w:pPr>
    </w:p>
    <w:p w14:paraId="7FEEB377" w14:textId="15266A67" w:rsidR="002302F7" w:rsidRPr="006C6682" w:rsidRDefault="001B7F58" w:rsidP="006C6682">
      <w:pPr>
        <w:numPr>
          <w:ilvl w:val="1"/>
          <w:numId w:val="13"/>
        </w:numPr>
        <w:tabs>
          <w:tab w:val="left" w:pos="621"/>
        </w:tabs>
        <w:ind w:left="621" w:hanging="120"/>
        <w:rPr>
          <w:rFonts w:eastAsia="Times New Roman"/>
          <w:sz w:val="24"/>
          <w:szCs w:val="24"/>
        </w:rPr>
      </w:pPr>
      <w:r w:rsidRPr="00106EF2">
        <w:rPr>
          <w:rFonts w:eastAsia="Times New Roman"/>
          <w:sz w:val="24"/>
          <w:szCs w:val="24"/>
        </w:rPr>
        <w:t>urządzeń odpowiadających</w:t>
      </w:r>
      <w:r w:rsidR="005336E5">
        <w:rPr>
          <w:rFonts w:eastAsia="Times New Roman"/>
          <w:sz w:val="24"/>
          <w:szCs w:val="24"/>
        </w:rPr>
        <w:t>,</w:t>
      </w:r>
      <w:r w:rsidRPr="00106EF2">
        <w:rPr>
          <w:rFonts w:eastAsia="Times New Roman"/>
          <w:sz w:val="24"/>
          <w:szCs w:val="24"/>
        </w:rPr>
        <w:t xml:space="preserve"> co do jakości wymogom wyrobów dopuszczonych do obrotu</w:t>
      </w:r>
      <w:r w:rsidR="006C6682">
        <w:rPr>
          <w:rFonts w:eastAsia="Times New Roman"/>
          <w:sz w:val="24"/>
          <w:szCs w:val="24"/>
        </w:rPr>
        <w:t xml:space="preserve"> i </w:t>
      </w:r>
      <w:r w:rsidRPr="006C6682">
        <w:rPr>
          <w:rFonts w:eastAsia="Times New Roman"/>
          <w:sz w:val="24"/>
          <w:szCs w:val="24"/>
        </w:rPr>
        <w:t>stosowania oraz wymaganiom Zamawiającego.</w:t>
      </w:r>
    </w:p>
    <w:p w14:paraId="0367D8EB" w14:textId="77777777" w:rsidR="002302F7" w:rsidRPr="00106EF2" w:rsidRDefault="002302F7">
      <w:pPr>
        <w:spacing w:line="12" w:lineRule="exact"/>
        <w:rPr>
          <w:rFonts w:eastAsia="Times New Roman"/>
          <w:sz w:val="24"/>
          <w:szCs w:val="24"/>
        </w:rPr>
      </w:pPr>
    </w:p>
    <w:p w14:paraId="41F95D27" w14:textId="77777777" w:rsidR="002302F7" w:rsidRPr="00106EF2" w:rsidRDefault="001B7F58">
      <w:pPr>
        <w:numPr>
          <w:ilvl w:val="0"/>
          <w:numId w:val="15"/>
        </w:numPr>
        <w:tabs>
          <w:tab w:val="left" w:pos="501"/>
        </w:tabs>
        <w:spacing w:line="234" w:lineRule="auto"/>
        <w:ind w:left="501" w:right="20" w:hanging="360"/>
        <w:jc w:val="both"/>
        <w:rPr>
          <w:rFonts w:eastAsia="Times New Roman"/>
          <w:sz w:val="24"/>
          <w:szCs w:val="24"/>
        </w:rPr>
      </w:pPr>
      <w:r w:rsidRPr="00106EF2">
        <w:rPr>
          <w:rFonts w:eastAsia="Times New Roman"/>
          <w:sz w:val="24"/>
          <w:szCs w:val="24"/>
        </w:rPr>
        <w:lastRenderedPageBreak/>
        <w:t>Po wykonaniu przez Wykonawcę prac objętych niniejszą umową Zamawiający dokona ich odbioru. Celem odbioru jest sprawdzenie należytego wykonania tych prac, tzn.</w:t>
      </w:r>
    </w:p>
    <w:p w14:paraId="16777A56" w14:textId="77777777" w:rsidR="002302F7" w:rsidRPr="00106EF2" w:rsidRDefault="002302F7">
      <w:pPr>
        <w:spacing w:line="13" w:lineRule="exact"/>
        <w:rPr>
          <w:rFonts w:eastAsia="Times New Roman"/>
          <w:sz w:val="24"/>
          <w:szCs w:val="24"/>
        </w:rPr>
      </w:pPr>
    </w:p>
    <w:p w14:paraId="009CEE91" w14:textId="0ED27A29" w:rsidR="002302F7" w:rsidRPr="006C6682" w:rsidRDefault="001B7F58">
      <w:pPr>
        <w:numPr>
          <w:ilvl w:val="1"/>
          <w:numId w:val="15"/>
        </w:numPr>
        <w:tabs>
          <w:tab w:val="left" w:pos="734"/>
        </w:tabs>
        <w:spacing w:line="234" w:lineRule="auto"/>
        <w:ind w:left="501" w:right="20"/>
        <w:rPr>
          <w:rFonts w:eastAsia="Times New Roman"/>
          <w:sz w:val="24"/>
          <w:szCs w:val="24"/>
        </w:rPr>
      </w:pPr>
      <w:r w:rsidRPr="00106EF2">
        <w:rPr>
          <w:rFonts w:eastAsia="Times New Roman"/>
          <w:sz w:val="24"/>
          <w:szCs w:val="24"/>
        </w:rPr>
        <w:t xml:space="preserve">szczególności zgodnie z </w:t>
      </w:r>
      <w:r w:rsidR="005336E5">
        <w:rPr>
          <w:rFonts w:eastAsia="Times New Roman"/>
          <w:sz w:val="24"/>
          <w:szCs w:val="24"/>
        </w:rPr>
        <w:t>programem prac konserwatorskich i</w:t>
      </w:r>
      <w:r w:rsidRPr="00106EF2">
        <w:rPr>
          <w:rFonts w:eastAsia="Times New Roman"/>
          <w:sz w:val="24"/>
          <w:szCs w:val="24"/>
        </w:rPr>
        <w:t xml:space="preserve"> </w:t>
      </w:r>
      <w:r w:rsidRPr="006C6682">
        <w:rPr>
          <w:rFonts w:eastAsia="Times New Roman"/>
          <w:iCs/>
          <w:sz w:val="24"/>
          <w:szCs w:val="24"/>
        </w:rPr>
        <w:t>opisem przedmiotu</w:t>
      </w:r>
      <w:r w:rsidRPr="006C6682">
        <w:rPr>
          <w:rFonts w:eastAsia="Times New Roman"/>
          <w:sz w:val="24"/>
          <w:szCs w:val="24"/>
        </w:rPr>
        <w:t xml:space="preserve"> </w:t>
      </w:r>
      <w:r w:rsidRPr="006C6682">
        <w:rPr>
          <w:rFonts w:eastAsia="Times New Roman"/>
          <w:iCs/>
          <w:sz w:val="24"/>
          <w:szCs w:val="24"/>
        </w:rPr>
        <w:t>zamówienia</w:t>
      </w:r>
      <w:r w:rsidRPr="006C6682">
        <w:rPr>
          <w:rFonts w:eastAsia="Times New Roman"/>
          <w:sz w:val="24"/>
          <w:szCs w:val="24"/>
        </w:rPr>
        <w:t>.</w:t>
      </w:r>
    </w:p>
    <w:p w14:paraId="1F78E26E" w14:textId="77777777" w:rsidR="002302F7" w:rsidRPr="00106EF2" w:rsidRDefault="002302F7">
      <w:pPr>
        <w:spacing w:line="13" w:lineRule="exact"/>
        <w:rPr>
          <w:rFonts w:eastAsia="Times New Roman"/>
          <w:sz w:val="24"/>
          <w:szCs w:val="24"/>
        </w:rPr>
      </w:pPr>
    </w:p>
    <w:p w14:paraId="5FF60282" w14:textId="77777777" w:rsidR="002302F7" w:rsidRPr="00106EF2" w:rsidRDefault="002302F7">
      <w:pPr>
        <w:spacing w:line="13" w:lineRule="exact"/>
        <w:rPr>
          <w:rFonts w:eastAsia="Times New Roman"/>
          <w:sz w:val="24"/>
          <w:szCs w:val="24"/>
        </w:rPr>
      </w:pPr>
    </w:p>
    <w:p w14:paraId="7BCB2FE1" w14:textId="4C1A3E10" w:rsidR="002302F7" w:rsidRPr="00106EF2" w:rsidRDefault="001B7F58">
      <w:pPr>
        <w:numPr>
          <w:ilvl w:val="0"/>
          <w:numId w:val="15"/>
        </w:numPr>
        <w:tabs>
          <w:tab w:val="left" w:pos="501"/>
        </w:tabs>
        <w:spacing w:line="237" w:lineRule="auto"/>
        <w:ind w:left="501" w:right="20" w:hanging="360"/>
        <w:jc w:val="both"/>
        <w:rPr>
          <w:rFonts w:eastAsia="Times New Roman"/>
          <w:sz w:val="24"/>
          <w:szCs w:val="24"/>
        </w:rPr>
      </w:pPr>
      <w:r w:rsidRPr="00106EF2">
        <w:rPr>
          <w:rFonts w:eastAsia="Times New Roman"/>
          <w:sz w:val="24"/>
          <w:szCs w:val="24"/>
        </w:rPr>
        <w:t xml:space="preserve">Wykonawca zobowiązany jest do powiadomienia Wojewódzkiego Urzędu Ochrony Zabytków w </w:t>
      </w:r>
      <w:r w:rsidR="00ED550D" w:rsidRPr="00106EF2">
        <w:rPr>
          <w:rFonts w:eastAsia="Times New Roman"/>
          <w:sz w:val="24"/>
          <w:szCs w:val="24"/>
        </w:rPr>
        <w:t>Katowicach</w:t>
      </w:r>
      <w:r w:rsidRPr="00106EF2">
        <w:rPr>
          <w:rFonts w:eastAsia="Times New Roman"/>
          <w:sz w:val="24"/>
          <w:szCs w:val="24"/>
        </w:rPr>
        <w:t xml:space="preserve"> oraz Zamawiającego o terminie podjęcia określonych czynności związanych z rozpoczęciem i z</w:t>
      </w:r>
      <w:r w:rsidR="005D373F">
        <w:rPr>
          <w:rFonts w:eastAsia="Times New Roman"/>
          <w:sz w:val="24"/>
          <w:szCs w:val="24"/>
        </w:rPr>
        <w:t>akończeniem wskazanych prac, z 7</w:t>
      </w:r>
      <w:r w:rsidRPr="00106EF2">
        <w:rPr>
          <w:rFonts w:eastAsia="Times New Roman"/>
          <w:sz w:val="24"/>
          <w:szCs w:val="24"/>
        </w:rPr>
        <w:t xml:space="preserve"> dniowym wyprzedzeniem, odpowiednio przed ich rozpoczęciem oraz zakończeniem.</w:t>
      </w:r>
    </w:p>
    <w:p w14:paraId="3CF8D834" w14:textId="77777777" w:rsidR="002302F7" w:rsidRPr="00106EF2" w:rsidRDefault="002302F7">
      <w:pPr>
        <w:spacing w:line="5" w:lineRule="exact"/>
        <w:rPr>
          <w:rFonts w:eastAsia="Times New Roman"/>
          <w:sz w:val="24"/>
          <w:szCs w:val="24"/>
        </w:rPr>
      </w:pPr>
    </w:p>
    <w:p w14:paraId="00BB3113" w14:textId="411AEAB0" w:rsidR="00A317C6" w:rsidRPr="006C6682" w:rsidRDefault="00A317C6" w:rsidP="006C6682">
      <w:pPr>
        <w:pStyle w:val="Akapitzlist"/>
        <w:numPr>
          <w:ilvl w:val="0"/>
          <w:numId w:val="15"/>
        </w:numPr>
        <w:tabs>
          <w:tab w:val="left" w:pos="501"/>
        </w:tabs>
        <w:spacing w:line="234" w:lineRule="auto"/>
        <w:ind w:left="567" w:right="20" w:hanging="425"/>
        <w:jc w:val="both"/>
        <w:rPr>
          <w:rFonts w:eastAsia="Times New Roman"/>
          <w:sz w:val="24"/>
          <w:szCs w:val="24"/>
        </w:rPr>
      </w:pPr>
      <w:r w:rsidRPr="006C6682">
        <w:rPr>
          <w:rFonts w:eastAsia="Times New Roman"/>
          <w:sz w:val="24"/>
          <w:szCs w:val="24"/>
        </w:rPr>
        <w:t>Wykonawca zobowiązany jest informować Zamawiającego o wszelkich utrudnieniach związanych z realizacją umowy oraz uwzględniać wytyczne Zamawiając</w:t>
      </w:r>
      <w:r w:rsidR="005336E5" w:rsidRPr="006C6682">
        <w:rPr>
          <w:rFonts w:eastAsia="Times New Roman"/>
          <w:sz w:val="24"/>
          <w:szCs w:val="24"/>
        </w:rPr>
        <w:t>ego lub Wojewódzkiego Urzędu Ochron</w:t>
      </w:r>
      <w:r w:rsidRPr="006C6682">
        <w:rPr>
          <w:rFonts w:eastAsia="Times New Roman"/>
          <w:sz w:val="24"/>
          <w:szCs w:val="24"/>
        </w:rPr>
        <w:t>y Zabytków w Katowicach w zakresie sposobu realizacji umowy.</w:t>
      </w:r>
    </w:p>
    <w:p w14:paraId="343B148F" w14:textId="77777777" w:rsidR="002302F7" w:rsidRPr="00106EF2" w:rsidRDefault="002302F7">
      <w:pPr>
        <w:spacing w:line="281" w:lineRule="exact"/>
        <w:rPr>
          <w:sz w:val="24"/>
          <w:szCs w:val="24"/>
        </w:rPr>
      </w:pPr>
    </w:p>
    <w:p w14:paraId="5990851E" w14:textId="77777777" w:rsidR="002302F7" w:rsidRPr="00106EF2" w:rsidRDefault="001B7F58">
      <w:pPr>
        <w:numPr>
          <w:ilvl w:val="0"/>
          <w:numId w:val="18"/>
        </w:numPr>
        <w:tabs>
          <w:tab w:val="left" w:pos="4561"/>
        </w:tabs>
        <w:ind w:left="4561" w:hanging="176"/>
        <w:rPr>
          <w:rFonts w:eastAsia="Times New Roman"/>
          <w:b/>
          <w:bCs/>
          <w:sz w:val="24"/>
          <w:szCs w:val="24"/>
        </w:rPr>
      </w:pPr>
      <w:r w:rsidRPr="00106EF2">
        <w:rPr>
          <w:rFonts w:eastAsia="Times New Roman"/>
          <w:b/>
          <w:bCs/>
          <w:sz w:val="24"/>
          <w:szCs w:val="24"/>
        </w:rPr>
        <w:t>3</w:t>
      </w:r>
    </w:p>
    <w:p w14:paraId="184FC191" w14:textId="77777777" w:rsidR="002302F7" w:rsidRPr="00106EF2" w:rsidRDefault="001B7F58">
      <w:pPr>
        <w:jc w:val="center"/>
        <w:rPr>
          <w:sz w:val="24"/>
          <w:szCs w:val="24"/>
        </w:rPr>
      </w:pPr>
      <w:r w:rsidRPr="00106EF2">
        <w:rPr>
          <w:rFonts w:eastAsia="Times New Roman"/>
          <w:b/>
          <w:bCs/>
          <w:sz w:val="24"/>
          <w:szCs w:val="24"/>
        </w:rPr>
        <w:t>Umowy o podwykonawstwo</w:t>
      </w:r>
    </w:p>
    <w:p w14:paraId="46C1A035" w14:textId="77777777" w:rsidR="002302F7" w:rsidRPr="00354554" w:rsidRDefault="002302F7">
      <w:pPr>
        <w:spacing w:line="272" w:lineRule="exact"/>
        <w:rPr>
          <w:sz w:val="24"/>
          <w:szCs w:val="24"/>
        </w:rPr>
      </w:pPr>
    </w:p>
    <w:p w14:paraId="0D2BE481" w14:textId="5B52190C" w:rsidR="002302F7" w:rsidRPr="00354554" w:rsidRDefault="001B7F58" w:rsidP="00B35A2D">
      <w:pPr>
        <w:numPr>
          <w:ilvl w:val="0"/>
          <w:numId w:val="19"/>
        </w:numPr>
        <w:tabs>
          <w:tab w:val="left" w:pos="361"/>
        </w:tabs>
        <w:ind w:left="361" w:hanging="361"/>
        <w:jc w:val="both"/>
        <w:rPr>
          <w:rFonts w:eastAsia="Times New Roman"/>
          <w:sz w:val="24"/>
          <w:szCs w:val="24"/>
        </w:rPr>
      </w:pPr>
      <w:r w:rsidRPr="00354554">
        <w:rPr>
          <w:rFonts w:eastAsia="Times New Roman"/>
          <w:sz w:val="24"/>
          <w:szCs w:val="24"/>
        </w:rPr>
        <w:t>Do zawarci</w:t>
      </w:r>
      <w:r w:rsidR="00B35A2D" w:rsidRPr="00354554">
        <w:rPr>
          <w:rFonts w:eastAsia="Times New Roman"/>
          <w:sz w:val="24"/>
          <w:szCs w:val="24"/>
        </w:rPr>
        <w:t>a przez Wykonawcę umowy</w:t>
      </w:r>
      <w:r w:rsidRPr="00354554">
        <w:rPr>
          <w:rFonts w:eastAsia="Times New Roman"/>
          <w:sz w:val="24"/>
          <w:szCs w:val="24"/>
        </w:rPr>
        <w:t xml:space="preserve"> z Podwykonawcą</w:t>
      </w:r>
      <w:r w:rsidR="005336E5">
        <w:rPr>
          <w:rFonts w:eastAsia="Times New Roman"/>
          <w:sz w:val="24"/>
          <w:szCs w:val="24"/>
        </w:rPr>
        <w:t>,</w:t>
      </w:r>
      <w:r w:rsidRPr="00354554">
        <w:rPr>
          <w:rFonts w:eastAsia="Times New Roman"/>
          <w:sz w:val="24"/>
          <w:szCs w:val="24"/>
        </w:rPr>
        <w:t xml:space="preserve"> jak</w:t>
      </w:r>
      <w:r w:rsidR="00B35A2D" w:rsidRPr="00354554">
        <w:rPr>
          <w:rFonts w:eastAsia="Times New Roman"/>
          <w:sz w:val="24"/>
          <w:szCs w:val="24"/>
        </w:rPr>
        <w:t xml:space="preserve"> i </w:t>
      </w:r>
      <w:r w:rsidR="00F14D10" w:rsidRPr="00354554">
        <w:rPr>
          <w:rFonts w:eastAsia="Times New Roman"/>
          <w:sz w:val="24"/>
          <w:szCs w:val="24"/>
        </w:rPr>
        <w:t xml:space="preserve">z </w:t>
      </w:r>
      <w:r w:rsidR="00A73187">
        <w:rPr>
          <w:rFonts w:eastAsia="Times New Roman"/>
          <w:sz w:val="24"/>
          <w:szCs w:val="24"/>
        </w:rPr>
        <w:t>dalszym Podwykonawcą</w:t>
      </w:r>
      <w:r w:rsidRPr="00354554">
        <w:rPr>
          <w:rFonts w:eastAsia="Times New Roman"/>
          <w:sz w:val="24"/>
          <w:szCs w:val="24"/>
        </w:rPr>
        <w:t xml:space="preserve"> jest wymagana zgoda Zamawiającego</w:t>
      </w:r>
      <w:r w:rsidR="005336E5">
        <w:rPr>
          <w:rFonts w:eastAsia="Times New Roman"/>
          <w:sz w:val="24"/>
          <w:szCs w:val="24"/>
        </w:rPr>
        <w:t xml:space="preserve"> wyrażona pisemnie</w:t>
      </w:r>
      <w:r w:rsidRPr="00354554">
        <w:rPr>
          <w:rFonts w:eastAsia="Times New Roman"/>
          <w:sz w:val="24"/>
          <w:szCs w:val="24"/>
        </w:rPr>
        <w:t>.</w:t>
      </w:r>
      <w:r w:rsidR="00F14D10" w:rsidRPr="00354554">
        <w:rPr>
          <w:rFonts w:eastAsia="Times New Roman"/>
          <w:sz w:val="24"/>
          <w:szCs w:val="24"/>
        </w:rPr>
        <w:t xml:space="preserve"> </w:t>
      </w:r>
      <w:r w:rsidR="00B35A2D" w:rsidRPr="00354554">
        <w:rPr>
          <w:rFonts w:eastAsia="Times New Roman"/>
          <w:sz w:val="24"/>
          <w:szCs w:val="24"/>
        </w:rPr>
        <w:t xml:space="preserve">Wymagania stawiane </w:t>
      </w:r>
      <w:r w:rsidR="00F14D10" w:rsidRPr="00354554">
        <w:rPr>
          <w:rFonts w:eastAsia="Times New Roman"/>
          <w:sz w:val="24"/>
          <w:szCs w:val="24"/>
        </w:rPr>
        <w:t>w SWZ Wykonawcy w takim samym stopniu dotyczą wskazanych Podwykonawców.</w:t>
      </w:r>
    </w:p>
    <w:p w14:paraId="67E9D4C5" w14:textId="77777777" w:rsidR="002302F7" w:rsidRPr="00106EF2" w:rsidRDefault="001B7F58">
      <w:pPr>
        <w:numPr>
          <w:ilvl w:val="0"/>
          <w:numId w:val="19"/>
        </w:numPr>
        <w:tabs>
          <w:tab w:val="left" w:pos="361"/>
        </w:tabs>
        <w:ind w:left="361" w:hanging="361"/>
        <w:rPr>
          <w:rFonts w:eastAsia="Times New Roman"/>
          <w:sz w:val="24"/>
          <w:szCs w:val="24"/>
        </w:rPr>
      </w:pPr>
      <w:r w:rsidRPr="00106EF2">
        <w:rPr>
          <w:rFonts w:eastAsia="Times New Roman"/>
          <w:sz w:val="24"/>
          <w:szCs w:val="24"/>
        </w:rPr>
        <w:t>Wykonawca, Podwykonawca lub dalszy Podwykonawca zamierzający zawrzeć umowę</w:t>
      </w:r>
    </w:p>
    <w:p w14:paraId="10947458" w14:textId="77777777" w:rsidR="002302F7" w:rsidRPr="00106EF2" w:rsidRDefault="002302F7">
      <w:pPr>
        <w:spacing w:line="12" w:lineRule="exact"/>
        <w:rPr>
          <w:rFonts w:eastAsia="Times New Roman"/>
          <w:sz w:val="24"/>
          <w:szCs w:val="24"/>
        </w:rPr>
      </w:pPr>
    </w:p>
    <w:p w14:paraId="2A40013A" w14:textId="77777777" w:rsidR="002302F7" w:rsidRPr="00106EF2" w:rsidRDefault="001B7F58">
      <w:pPr>
        <w:numPr>
          <w:ilvl w:val="1"/>
          <w:numId w:val="20"/>
        </w:numPr>
        <w:tabs>
          <w:tab w:val="left" w:pos="541"/>
        </w:tabs>
        <w:spacing w:line="238" w:lineRule="auto"/>
        <w:ind w:left="361" w:hanging="1"/>
        <w:jc w:val="both"/>
        <w:rPr>
          <w:rFonts w:eastAsia="Times New Roman"/>
          <w:sz w:val="24"/>
          <w:szCs w:val="24"/>
        </w:rPr>
      </w:pPr>
      <w:r w:rsidRPr="00106EF2">
        <w:rPr>
          <w:rFonts w:eastAsia="Times New Roman"/>
          <w:sz w:val="24"/>
          <w:szCs w:val="24"/>
        </w:rPr>
        <w:t>podwykonawstwo, jest obowiązany, do przedłożenia Zamawiającemu projektu tej umowy, oraz projektu jej zmian, przy czym Podwykonawca lub dalszy Podwykonawca jest obowiązany dołączyć zgodę Wykonawcy na zawarcie umowy o podwykonawstwo o treści zgodnej z projektem umowy. Projekt umowy o podwykonawstwo i dalsze podwykonawstwo powinien w szczególności spełniać następujące wymagania:</w:t>
      </w:r>
    </w:p>
    <w:p w14:paraId="747BDCD1" w14:textId="77777777" w:rsidR="002302F7" w:rsidRPr="00106EF2" w:rsidRDefault="002302F7">
      <w:pPr>
        <w:spacing w:line="1" w:lineRule="exact"/>
        <w:rPr>
          <w:rFonts w:eastAsia="Times New Roman"/>
          <w:sz w:val="24"/>
          <w:szCs w:val="24"/>
        </w:rPr>
      </w:pPr>
    </w:p>
    <w:p w14:paraId="4ED33A75" w14:textId="77777777" w:rsidR="002302F7" w:rsidRPr="00106EF2" w:rsidRDefault="001B7F58">
      <w:pPr>
        <w:numPr>
          <w:ilvl w:val="2"/>
          <w:numId w:val="20"/>
        </w:numPr>
        <w:tabs>
          <w:tab w:val="left" w:pos="701"/>
        </w:tabs>
        <w:ind w:left="701" w:hanging="274"/>
        <w:rPr>
          <w:rFonts w:eastAsia="Times New Roman"/>
          <w:sz w:val="24"/>
          <w:szCs w:val="24"/>
        </w:rPr>
      </w:pPr>
      <w:r w:rsidRPr="00106EF2">
        <w:rPr>
          <w:rFonts w:eastAsia="Times New Roman"/>
          <w:sz w:val="24"/>
          <w:szCs w:val="24"/>
        </w:rPr>
        <w:t>mieć formę pisemną;</w:t>
      </w:r>
    </w:p>
    <w:p w14:paraId="18767026" w14:textId="77777777" w:rsidR="002302F7" w:rsidRPr="00106EF2" w:rsidRDefault="002302F7">
      <w:pPr>
        <w:spacing w:line="12" w:lineRule="exact"/>
        <w:rPr>
          <w:rFonts w:eastAsia="Times New Roman"/>
          <w:sz w:val="24"/>
          <w:szCs w:val="24"/>
        </w:rPr>
      </w:pPr>
    </w:p>
    <w:p w14:paraId="12B92CE3" w14:textId="77777777" w:rsidR="002302F7" w:rsidRPr="00106EF2" w:rsidRDefault="001B7F58">
      <w:pPr>
        <w:numPr>
          <w:ilvl w:val="2"/>
          <w:numId w:val="20"/>
        </w:numPr>
        <w:tabs>
          <w:tab w:val="left" w:pos="701"/>
        </w:tabs>
        <w:spacing w:line="234" w:lineRule="auto"/>
        <w:ind w:left="701" w:right="20" w:hanging="274"/>
        <w:rPr>
          <w:rFonts w:eastAsia="Times New Roman"/>
          <w:sz w:val="24"/>
          <w:szCs w:val="24"/>
        </w:rPr>
      </w:pPr>
      <w:r w:rsidRPr="00106EF2">
        <w:rPr>
          <w:rFonts w:eastAsia="Times New Roman"/>
          <w:sz w:val="24"/>
          <w:szCs w:val="24"/>
        </w:rPr>
        <w:t>być zgodny z prawem w szczególności przepisami Kodeksu cywilnego i ustawy Prawo zamówień publicznych;</w:t>
      </w:r>
    </w:p>
    <w:p w14:paraId="64FBB417" w14:textId="77777777" w:rsidR="002302F7" w:rsidRPr="00106EF2" w:rsidRDefault="002302F7">
      <w:pPr>
        <w:spacing w:line="13" w:lineRule="exact"/>
        <w:rPr>
          <w:rFonts w:eastAsia="Times New Roman"/>
          <w:sz w:val="24"/>
          <w:szCs w:val="24"/>
        </w:rPr>
      </w:pPr>
    </w:p>
    <w:p w14:paraId="2738B5F7" w14:textId="1028FD94" w:rsidR="002302F7" w:rsidRPr="00106EF2" w:rsidRDefault="001B7F58">
      <w:pPr>
        <w:numPr>
          <w:ilvl w:val="2"/>
          <w:numId w:val="20"/>
        </w:numPr>
        <w:tabs>
          <w:tab w:val="left" w:pos="701"/>
        </w:tabs>
        <w:spacing w:line="234" w:lineRule="auto"/>
        <w:ind w:left="701" w:right="20" w:hanging="274"/>
        <w:rPr>
          <w:rFonts w:eastAsia="Times New Roman"/>
          <w:sz w:val="24"/>
          <w:szCs w:val="24"/>
        </w:rPr>
      </w:pPr>
      <w:r w:rsidRPr="00106EF2">
        <w:rPr>
          <w:rFonts w:eastAsia="Times New Roman"/>
          <w:sz w:val="24"/>
          <w:szCs w:val="24"/>
        </w:rPr>
        <w:t>dokładnie określać zakres robót powierzonych do podwykonania, terminy</w:t>
      </w:r>
      <w:r w:rsidR="006C6682">
        <w:rPr>
          <w:rFonts w:eastAsia="Times New Roman"/>
          <w:sz w:val="24"/>
          <w:szCs w:val="24"/>
        </w:rPr>
        <w:t xml:space="preserve"> ich wykonania oraz ich wartość;</w:t>
      </w:r>
    </w:p>
    <w:p w14:paraId="45A995E1" w14:textId="77777777" w:rsidR="002302F7" w:rsidRPr="00106EF2" w:rsidRDefault="002302F7">
      <w:pPr>
        <w:spacing w:line="2" w:lineRule="exact"/>
        <w:rPr>
          <w:rFonts w:eastAsia="Times New Roman"/>
          <w:sz w:val="24"/>
          <w:szCs w:val="24"/>
        </w:rPr>
      </w:pPr>
    </w:p>
    <w:p w14:paraId="15E7A7B7" w14:textId="77777777" w:rsidR="002302F7" w:rsidRPr="00106EF2" w:rsidRDefault="001B7F58">
      <w:pPr>
        <w:numPr>
          <w:ilvl w:val="2"/>
          <w:numId w:val="20"/>
        </w:numPr>
        <w:tabs>
          <w:tab w:val="left" w:pos="701"/>
        </w:tabs>
        <w:ind w:left="701" w:hanging="274"/>
        <w:rPr>
          <w:rFonts w:eastAsia="Times New Roman"/>
          <w:sz w:val="24"/>
          <w:szCs w:val="24"/>
        </w:rPr>
      </w:pPr>
      <w:r w:rsidRPr="00106EF2">
        <w:rPr>
          <w:rFonts w:eastAsia="Times New Roman"/>
          <w:sz w:val="24"/>
          <w:szCs w:val="24"/>
        </w:rPr>
        <w:t>nie może zawierać terminu zapłaty dłuższego niż określony w ust. 3;</w:t>
      </w:r>
    </w:p>
    <w:p w14:paraId="7319DC30" w14:textId="77777777" w:rsidR="002302F7" w:rsidRPr="00106EF2" w:rsidRDefault="001B7F58">
      <w:pPr>
        <w:numPr>
          <w:ilvl w:val="2"/>
          <w:numId w:val="20"/>
        </w:numPr>
        <w:tabs>
          <w:tab w:val="left" w:pos="701"/>
        </w:tabs>
        <w:ind w:left="701" w:hanging="274"/>
        <w:rPr>
          <w:rFonts w:eastAsia="Times New Roman"/>
          <w:sz w:val="24"/>
          <w:szCs w:val="24"/>
        </w:rPr>
      </w:pPr>
      <w:r w:rsidRPr="00106EF2">
        <w:rPr>
          <w:rFonts w:eastAsia="Times New Roman"/>
          <w:sz w:val="24"/>
          <w:szCs w:val="24"/>
        </w:rPr>
        <w:t>nie może zawierać postanowień sprzecznych z niniejszą umową.</w:t>
      </w:r>
    </w:p>
    <w:p w14:paraId="42210CEE" w14:textId="77777777" w:rsidR="002302F7" w:rsidRPr="00106EF2" w:rsidRDefault="002302F7">
      <w:pPr>
        <w:spacing w:line="12" w:lineRule="exact"/>
        <w:rPr>
          <w:rFonts w:eastAsia="Times New Roman"/>
          <w:sz w:val="24"/>
          <w:szCs w:val="24"/>
        </w:rPr>
      </w:pPr>
    </w:p>
    <w:p w14:paraId="08F9EB18" w14:textId="3A99E12B" w:rsidR="002302F7" w:rsidRPr="00B35A2D" w:rsidRDefault="001B7F58" w:rsidP="00B35A2D">
      <w:pPr>
        <w:numPr>
          <w:ilvl w:val="0"/>
          <w:numId w:val="21"/>
        </w:numPr>
        <w:tabs>
          <w:tab w:val="left" w:pos="361"/>
        </w:tabs>
        <w:spacing w:line="237" w:lineRule="auto"/>
        <w:ind w:left="361" w:hanging="361"/>
        <w:jc w:val="both"/>
        <w:rPr>
          <w:rFonts w:eastAsia="Times New Roman"/>
          <w:sz w:val="24"/>
          <w:szCs w:val="24"/>
        </w:rPr>
      </w:pPr>
      <w:r w:rsidRPr="00106EF2">
        <w:rPr>
          <w:rFonts w:eastAsia="Times New Roman"/>
          <w:sz w:val="24"/>
          <w:szCs w:val="24"/>
        </w:rPr>
        <w:t xml:space="preserve">Termin zapłaty wynagrodzenia Podwykonawcy lub dalszemu Podwykonawcy przewidziany w umowie o podwykonawstwo nie może być dłuższy niż 30 dni od dnia doręczenia Wykonawcy, Podwykonawcy lub dalszemu Podwykonawcy faktury </w:t>
      </w:r>
      <w:r w:rsidR="00B35A2D" w:rsidRPr="00106EF2">
        <w:rPr>
          <w:rFonts w:eastAsia="Times New Roman"/>
          <w:sz w:val="24"/>
          <w:szCs w:val="24"/>
        </w:rPr>
        <w:t>pot</w:t>
      </w:r>
      <w:r w:rsidR="00B35A2D">
        <w:rPr>
          <w:rFonts w:eastAsia="Times New Roman"/>
          <w:sz w:val="24"/>
          <w:szCs w:val="24"/>
        </w:rPr>
        <w:t>w</w:t>
      </w:r>
      <w:r w:rsidR="00B35A2D" w:rsidRPr="00106EF2">
        <w:rPr>
          <w:rFonts w:eastAsia="Times New Roman"/>
          <w:sz w:val="24"/>
          <w:szCs w:val="24"/>
        </w:rPr>
        <w:t>ierdzających</w:t>
      </w:r>
      <w:r w:rsidRPr="00106EF2">
        <w:rPr>
          <w:rFonts w:eastAsia="Times New Roman"/>
          <w:sz w:val="24"/>
          <w:szCs w:val="24"/>
        </w:rPr>
        <w:t xml:space="preserve"> wykonanie zleconej Podwykonawcy lub dalszemu</w:t>
      </w:r>
      <w:r w:rsidR="00B35A2D">
        <w:rPr>
          <w:rFonts w:eastAsia="Times New Roman"/>
          <w:sz w:val="24"/>
          <w:szCs w:val="24"/>
        </w:rPr>
        <w:t xml:space="preserve"> </w:t>
      </w:r>
      <w:r w:rsidRPr="00B35A2D">
        <w:rPr>
          <w:rFonts w:eastAsia="Times New Roman"/>
          <w:sz w:val="24"/>
          <w:szCs w:val="24"/>
        </w:rPr>
        <w:t>Podwykonawcy dostawy, usługi lub roboty budowlanej.</w:t>
      </w:r>
    </w:p>
    <w:p w14:paraId="76BCA905" w14:textId="77777777" w:rsidR="002302F7" w:rsidRPr="00106EF2" w:rsidRDefault="002302F7">
      <w:pPr>
        <w:spacing w:line="12" w:lineRule="exact"/>
        <w:rPr>
          <w:rFonts w:eastAsia="Times New Roman"/>
          <w:sz w:val="24"/>
          <w:szCs w:val="24"/>
        </w:rPr>
      </w:pPr>
    </w:p>
    <w:p w14:paraId="3EAD1296" w14:textId="370494EE" w:rsidR="002302F7" w:rsidRPr="00106EF2" w:rsidRDefault="00E154C4">
      <w:pPr>
        <w:numPr>
          <w:ilvl w:val="0"/>
          <w:numId w:val="21"/>
        </w:numPr>
        <w:tabs>
          <w:tab w:val="left" w:pos="361"/>
        </w:tabs>
        <w:spacing w:line="234" w:lineRule="auto"/>
        <w:ind w:left="361" w:right="20" w:hanging="361"/>
        <w:jc w:val="both"/>
        <w:rPr>
          <w:rFonts w:eastAsia="Times New Roman"/>
          <w:sz w:val="24"/>
          <w:szCs w:val="24"/>
        </w:rPr>
      </w:pPr>
      <w:r>
        <w:rPr>
          <w:rFonts w:eastAsia="Times New Roman"/>
          <w:sz w:val="24"/>
          <w:szCs w:val="24"/>
        </w:rPr>
        <w:t>Zamawiający w terminie 7</w:t>
      </w:r>
      <w:r w:rsidR="001B7F58" w:rsidRPr="00106EF2">
        <w:rPr>
          <w:rFonts w:eastAsia="Times New Roman"/>
          <w:sz w:val="24"/>
          <w:szCs w:val="24"/>
        </w:rPr>
        <w:t xml:space="preserve"> dni od dnia otrzymania projektu umowy o którym mowa w ust. 2 uprawniony jest do zgłoszenia pisemnych zastrzeżeń w zakresie co do wymagań</w:t>
      </w:r>
    </w:p>
    <w:p w14:paraId="10AEE261" w14:textId="609A1852" w:rsidR="002302F7" w:rsidRPr="00106EF2" w:rsidRDefault="001B7F58">
      <w:pPr>
        <w:spacing w:line="234" w:lineRule="auto"/>
        <w:ind w:left="361" w:right="20"/>
        <w:rPr>
          <w:sz w:val="24"/>
          <w:szCs w:val="24"/>
        </w:rPr>
      </w:pPr>
      <w:bookmarkStart w:id="4" w:name="page5"/>
      <w:bookmarkEnd w:id="4"/>
      <w:r w:rsidRPr="00106EF2">
        <w:rPr>
          <w:rFonts w:eastAsia="Times New Roman"/>
          <w:sz w:val="24"/>
          <w:szCs w:val="24"/>
        </w:rPr>
        <w:t>okre</w:t>
      </w:r>
      <w:r w:rsidR="00E154C4">
        <w:rPr>
          <w:rFonts w:eastAsia="Times New Roman"/>
          <w:sz w:val="24"/>
          <w:szCs w:val="24"/>
        </w:rPr>
        <w:t>ślonych w specyfikacji</w:t>
      </w:r>
      <w:r w:rsidRPr="00106EF2">
        <w:rPr>
          <w:rFonts w:eastAsia="Times New Roman"/>
          <w:sz w:val="24"/>
          <w:szCs w:val="24"/>
        </w:rPr>
        <w:t xml:space="preserve"> warunków zamówienia oraz terminu zapłaty wynagrodzenia.</w:t>
      </w:r>
    </w:p>
    <w:p w14:paraId="202F6D92" w14:textId="77777777" w:rsidR="002302F7" w:rsidRPr="00106EF2" w:rsidRDefault="002302F7">
      <w:pPr>
        <w:spacing w:line="14" w:lineRule="exact"/>
        <w:rPr>
          <w:sz w:val="24"/>
          <w:szCs w:val="24"/>
        </w:rPr>
      </w:pPr>
    </w:p>
    <w:p w14:paraId="568B34B5" w14:textId="77777777" w:rsidR="002302F7" w:rsidRPr="00106EF2" w:rsidRDefault="001B7F58">
      <w:pPr>
        <w:numPr>
          <w:ilvl w:val="0"/>
          <w:numId w:val="22"/>
        </w:numPr>
        <w:tabs>
          <w:tab w:val="left" w:pos="421"/>
        </w:tabs>
        <w:spacing w:line="234" w:lineRule="auto"/>
        <w:ind w:left="361" w:hanging="361"/>
        <w:rPr>
          <w:rFonts w:eastAsia="Times New Roman"/>
          <w:sz w:val="24"/>
          <w:szCs w:val="24"/>
        </w:rPr>
      </w:pPr>
      <w:r w:rsidRPr="00106EF2">
        <w:rPr>
          <w:rFonts w:eastAsia="Times New Roman"/>
          <w:sz w:val="24"/>
          <w:szCs w:val="24"/>
        </w:rPr>
        <w:t>Niezgłoszenie pisemnych zastrzeżeń o których mowa w ust. 4 uważa się za akceptację projektu umowy przez Zamawiającego.</w:t>
      </w:r>
    </w:p>
    <w:p w14:paraId="3571E636" w14:textId="77777777" w:rsidR="002302F7" w:rsidRPr="00106EF2" w:rsidRDefault="002302F7">
      <w:pPr>
        <w:spacing w:line="14" w:lineRule="exact"/>
        <w:rPr>
          <w:rFonts w:eastAsia="Times New Roman"/>
          <w:sz w:val="24"/>
          <w:szCs w:val="24"/>
        </w:rPr>
      </w:pPr>
    </w:p>
    <w:p w14:paraId="6D997304" w14:textId="77777777" w:rsidR="002302F7" w:rsidRPr="00106EF2" w:rsidRDefault="001B7F58">
      <w:pPr>
        <w:numPr>
          <w:ilvl w:val="0"/>
          <w:numId w:val="22"/>
        </w:numPr>
        <w:tabs>
          <w:tab w:val="left" w:pos="361"/>
        </w:tabs>
        <w:spacing w:line="236" w:lineRule="auto"/>
        <w:ind w:left="361" w:right="20" w:hanging="361"/>
        <w:jc w:val="both"/>
        <w:rPr>
          <w:rFonts w:eastAsia="Times New Roman"/>
          <w:sz w:val="24"/>
          <w:szCs w:val="24"/>
        </w:rPr>
      </w:pPr>
      <w:r w:rsidRPr="00106EF2">
        <w:rPr>
          <w:rFonts w:eastAsia="Times New Roman"/>
          <w:sz w:val="24"/>
          <w:szCs w:val="24"/>
        </w:rPr>
        <w:t>Wykonawca, Podwykonawca lub dalszy Podwykonawca przedkłada Zamawiającemu poświadczoną za zgodność z oryginałem kopię zawartej umowy o podwykonawstwo, o której w ust. 2 w terminie 7 dni od dnia jej zawarcia.</w:t>
      </w:r>
    </w:p>
    <w:p w14:paraId="32DE52A5" w14:textId="77777777" w:rsidR="002302F7" w:rsidRPr="00106EF2" w:rsidRDefault="002302F7">
      <w:pPr>
        <w:spacing w:line="13" w:lineRule="exact"/>
        <w:rPr>
          <w:rFonts w:eastAsia="Times New Roman"/>
          <w:sz w:val="24"/>
          <w:szCs w:val="24"/>
        </w:rPr>
      </w:pPr>
    </w:p>
    <w:p w14:paraId="161556E4" w14:textId="309C7318" w:rsidR="0093183F" w:rsidRDefault="00E154C4" w:rsidP="00785A33">
      <w:pPr>
        <w:numPr>
          <w:ilvl w:val="0"/>
          <w:numId w:val="22"/>
        </w:numPr>
        <w:tabs>
          <w:tab w:val="left" w:pos="361"/>
        </w:tabs>
        <w:spacing w:line="232" w:lineRule="auto"/>
        <w:ind w:left="426" w:right="20" w:hanging="426"/>
        <w:rPr>
          <w:rFonts w:eastAsia="Times New Roman"/>
          <w:sz w:val="24"/>
          <w:szCs w:val="24"/>
        </w:rPr>
      </w:pPr>
      <w:r>
        <w:rPr>
          <w:rFonts w:eastAsia="Times New Roman"/>
          <w:sz w:val="24"/>
          <w:szCs w:val="24"/>
        </w:rPr>
        <w:t>Zamawiający w terminie 7</w:t>
      </w:r>
      <w:r w:rsidR="0093183F">
        <w:rPr>
          <w:rFonts w:eastAsia="Times New Roman"/>
          <w:sz w:val="24"/>
          <w:szCs w:val="24"/>
        </w:rPr>
        <w:t xml:space="preserve"> dni jest uprawniony do zgłoszenia pisemnego sprzeciwu do umowy o której mowa w ust. 6 w przypadkach o których mowa w ust. 4.</w:t>
      </w:r>
    </w:p>
    <w:p w14:paraId="4BB31F3A" w14:textId="77777777" w:rsidR="0093183F" w:rsidRDefault="0093183F" w:rsidP="00785A33">
      <w:pPr>
        <w:spacing w:line="13" w:lineRule="exact"/>
        <w:ind w:left="426" w:hanging="426"/>
        <w:rPr>
          <w:rFonts w:eastAsia="Times New Roman"/>
          <w:sz w:val="24"/>
          <w:szCs w:val="24"/>
        </w:rPr>
      </w:pPr>
    </w:p>
    <w:p w14:paraId="31C1C8F7" w14:textId="77777777" w:rsidR="0093183F" w:rsidRPr="0093183F" w:rsidRDefault="0093183F" w:rsidP="00785A33">
      <w:pPr>
        <w:numPr>
          <w:ilvl w:val="0"/>
          <w:numId w:val="22"/>
        </w:numPr>
        <w:tabs>
          <w:tab w:val="left" w:pos="421"/>
        </w:tabs>
        <w:ind w:left="426" w:hanging="426"/>
        <w:rPr>
          <w:rFonts w:eastAsia="Times New Roman"/>
          <w:sz w:val="24"/>
          <w:szCs w:val="24"/>
        </w:rPr>
      </w:pPr>
      <w:r>
        <w:rPr>
          <w:rFonts w:eastAsia="Times New Roman"/>
          <w:sz w:val="24"/>
          <w:szCs w:val="24"/>
        </w:rPr>
        <w:t>Niezgłoszenie pisemnego sprzeciwu o którym mowa w ust. 7 uważa się za akceptację umowy przez Zamawiającego.</w:t>
      </w:r>
    </w:p>
    <w:p w14:paraId="72477DD9" w14:textId="5298E450" w:rsidR="0093183F" w:rsidRDefault="0093183F" w:rsidP="00785A33">
      <w:pPr>
        <w:numPr>
          <w:ilvl w:val="0"/>
          <w:numId w:val="73"/>
        </w:numPr>
        <w:tabs>
          <w:tab w:val="left" w:pos="361"/>
        </w:tabs>
        <w:jc w:val="both"/>
        <w:rPr>
          <w:rFonts w:eastAsia="Times New Roman"/>
          <w:sz w:val="24"/>
          <w:szCs w:val="24"/>
        </w:rPr>
      </w:pPr>
      <w:r>
        <w:rPr>
          <w:rFonts w:eastAsia="Times New Roman"/>
          <w:sz w:val="24"/>
          <w:szCs w:val="24"/>
        </w:rPr>
        <w:t>Wykonawca, Podwykonawca lub</w:t>
      </w:r>
      <w:r w:rsidR="00B62ADF">
        <w:rPr>
          <w:rFonts w:eastAsia="Times New Roman"/>
          <w:sz w:val="24"/>
          <w:szCs w:val="24"/>
        </w:rPr>
        <w:t xml:space="preserve"> dalszy Podwykonawca zamówienia </w:t>
      </w:r>
      <w:r>
        <w:rPr>
          <w:rFonts w:eastAsia="Times New Roman"/>
          <w:sz w:val="24"/>
          <w:szCs w:val="24"/>
        </w:rPr>
        <w:t>przedkłada Zamawiającemu poświadczoną za zgodność z oryginałem kopię umowy o podwykonawstwo, k</w:t>
      </w:r>
      <w:r w:rsidR="00E154C4">
        <w:rPr>
          <w:rFonts w:eastAsia="Times New Roman"/>
          <w:sz w:val="24"/>
          <w:szCs w:val="24"/>
        </w:rPr>
        <w:t>tórej przedmiotem są dostawy,</w:t>
      </w:r>
      <w:r>
        <w:rPr>
          <w:rFonts w:eastAsia="Times New Roman"/>
          <w:sz w:val="24"/>
          <w:szCs w:val="24"/>
        </w:rPr>
        <w:t xml:space="preserve"> usługi</w:t>
      </w:r>
      <w:r w:rsidR="00E154C4">
        <w:rPr>
          <w:rFonts w:eastAsia="Times New Roman"/>
          <w:sz w:val="24"/>
          <w:szCs w:val="24"/>
        </w:rPr>
        <w:t xml:space="preserve"> lub roboty budowlane</w:t>
      </w:r>
      <w:r>
        <w:rPr>
          <w:rFonts w:eastAsia="Times New Roman"/>
          <w:sz w:val="24"/>
          <w:szCs w:val="24"/>
        </w:rPr>
        <w:t xml:space="preserve"> w terminie 7 dni od dnia jej zawarcia, z wyłączeniem umów o podwykonawstwo o wartości mniejszej niż 0,5 % wartości umowy w sprawie zamówienia publicznego. </w:t>
      </w:r>
    </w:p>
    <w:p w14:paraId="4D6A5654" w14:textId="77777777" w:rsidR="002302F7" w:rsidRPr="00106EF2" w:rsidRDefault="002302F7">
      <w:pPr>
        <w:spacing w:line="13" w:lineRule="exact"/>
        <w:rPr>
          <w:rFonts w:eastAsia="Times New Roman"/>
          <w:sz w:val="24"/>
          <w:szCs w:val="24"/>
        </w:rPr>
      </w:pPr>
    </w:p>
    <w:p w14:paraId="037EA704" w14:textId="11A3A465" w:rsidR="002302F7" w:rsidRPr="00106EF2" w:rsidRDefault="001B7F58" w:rsidP="00785A33">
      <w:pPr>
        <w:numPr>
          <w:ilvl w:val="0"/>
          <w:numId w:val="73"/>
        </w:numPr>
        <w:tabs>
          <w:tab w:val="left" w:pos="361"/>
        </w:tabs>
        <w:spacing w:line="237" w:lineRule="auto"/>
        <w:ind w:left="361" w:hanging="361"/>
        <w:jc w:val="both"/>
        <w:rPr>
          <w:rFonts w:eastAsia="Times New Roman"/>
          <w:sz w:val="24"/>
          <w:szCs w:val="24"/>
        </w:rPr>
      </w:pPr>
      <w:r w:rsidRPr="00106EF2">
        <w:rPr>
          <w:rFonts w:eastAsia="Times New Roman"/>
          <w:sz w:val="24"/>
          <w:szCs w:val="24"/>
        </w:rPr>
        <w:t xml:space="preserve">Podwykonawstwo nie zmienia zobowiązań Wykonawcy. Wykonawca jest odpowiedzialny za działania, </w:t>
      </w:r>
      <w:r w:rsidR="0087747A">
        <w:rPr>
          <w:rFonts w:eastAsia="Times New Roman"/>
          <w:sz w:val="24"/>
          <w:szCs w:val="24"/>
        </w:rPr>
        <w:t>uchybienia i zaniedbania pracy P</w:t>
      </w:r>
      <w:r w:rsidRPr="00106EF2">
        <w:rPr>
          <w:rFonts w:eastAsia="Times New Roman"/>
          <w:sz w:val="24"/>
          <w:szCs w:val="24"/>
        </w:rPr>
        <w:t xml:space="preserve">odwykonawcy, jego przedstawicieli lub </w:t>
      </w:r>
      <w:r w:rsidRPr="00106EF2">
        <w:rPr>
          <w:rFonts w:eastAsia="Times New Roman"/>
          <w:sz w:val="24"/>
          <w:szCs w:val="24"/>
        </w:rPr>
        <w:lastRenderedPageBreak/>
        <w:t>pracowników w takim zakresie, jak gdyby były one działaniami, uchybieniami lub zaniedbaniami samego Wykonawcy, jego przedstawiciela lub pracowników.</w:t>
      </w:r>
    </w:p>
    <w:p w14:paraId="2CD9F768" w14:textId="77777777" w:rsidR="002302F7" w:rsidRPr="00106EF2" w:rsidRDefault="002302F7">
      <w:pPr>
        <w:spacing w:line="14" w:lineRule="exact"/>
        <w:rPr>
          <w:rFonts w:eastAsia="Times New Roman"/>
          <w:sz w:val="24"/>
          <w:szCs w:val="24"/>
        </w:rPr>
      </w:pPr>
    </w:p>
    <w:p w14:paraId="40F5180A" w14:textId="3B78FB7D" w:rsidR="002302F7" w:rsidRPr="00106EF2" w:rsidRDefault="001B7F58" w:rsidP="00785A33">
      <w:pPr>
        <w:numPr>
          <w:ilvl w:val="0"/>
          <w:numId w:val="73"/>
        </w:numPr>
        <w:tabs>
          <w:tab w:val="left" w:pos="361"/>
        </w:tabs>
        <w:spacing w:line="250" w:lineRule="auto"/>
        <w:ind w:left="361" w:right="20" w:hanging="361"/>
        <w:jc w:val="both"/>
        <w:rPr>
          <w:rFonts w:eastAsia="Times New Roman"/>
          <w:sz w:val="24"/>
          <w:szCs w:val="24"/>
        </w:rPr>
      </w:pPr>
      <w:r w:rsidRPr="00106EF2">
        <w:rPr>
          <w:rFonts w:eastAsia="Times New Roman"/>
          <w:sz w:val="24"/>
          <w:szCs w:val="24"/>
        </w:rPr>
        <w:t xml:space="preserve">Z zastrzeżeniem </w:t>
      </w:r>
      <w:r w:rsidRPr="00E154C4">
        <w:rPr>
          <w:rFonts w:eastAsia="Times New Roman"/>
          <w:sz w:val="24"/>
          <w:szCs w:val="24"/>
        </w:rPr>
        <w:t>art. 647' § 5 KC</w:t>
      </w:r>
      <w:r w:rsidRPr="00354554">
        <w:rPr>
          <w:rFonts w:eastAsia="Times New Roman"/>
          <w:sz w:val="24"/>
          <w:szCs w:val="24"/>
        </w:rPr>
        <w:t xml:space="preserve"> –</w:t>
      </w:r>
      <w:r w:rsidRPr="00106EF2">
        <w:rPr>
          <w:rFonts w:eastAsia="Times New Roman"/>
          <w:sz w:val="24"/>
          <w:szCs w:val="24"/>
        </w:rPr>
        <w:t xml:space="preserve"> Zamawiający nie jest związany</w:t>
      </w:r>
      <w:r w:rsidR="006560C5">
        <w:rPr>
          <w:rFonts w:eastAsia="Times New Roman"/>
          <w:sz w:val="24"/>
          <w:szCs w:val="24"/>
        </w:rPr>
        <w:t xml:space="preserve"> stosunkami zobowiązaniowymi z P</w:t>
      </w:r>
      <w:r w:rsidRPr="00106EF2">
        <w:rPr>
          <w:rFonts w:eastAsia="Times New Roman"/>
          <w:sz w:val="24"/>
          <w:szCs w:val="24"/>
        </w:rPr>
        <w:t xml:space="preserve">odwykonawcami, ale może skorzystać ze wszelkich praw nabytych w stosunku do nich przez Wykonawcę. Wykonawca będzie pozostawał w pełni odpowiedzialny w stosunku do </w:t>
      </w:r>
      <w:r w:rsidR="00D30FD9">
        <w:rPr>
          <w:rFonts w:eastAsia="Times New Roman"/>
          <w:sz w:val="24"/>
          <w:szCs w:val="24"/>
        </w:rPr>
        <w:t>Zamawiającego za zlecone do pod</w:t>
      </w:r>
      <w:r w:rsidRPr="00106EF2">
        <w:rPr>
          <w:rFonts w:eastAsia="Times New Roman"/>
          <w:sz w:val="24"/>
          <w:szCs w:val="24"/>
        </w:rPr>
        <w:t>wykonania części robót.</w:t>
      </w:r>
    </w:p>
    <w:p w14:paraId="15A80782" w14:textId="77777777" w:rsidR="002302F7" w:rsidRPr="00106EF2" w:rsidRDefault="002302F7">
      <w:pPr>
        <w:spacing w:line="2" w:lineRule="exact"/>
        <w:rPr>
          <w:rFonts w:eastAsia="Times New Roman"/>
          <w:sz w:val="24"/>
          <w:szCs w:val="24"/>
        </w:rPr>
      </w:pPr>
    </w:p>
    <w:p w14:paraId="6A34D1D4" w14:textId="1710F655" w:rsidR="002302F7" w:rsidRPr="00106EF2" w:rsidRDefault="001B7F58" w:rsidP="00785A33">
      <w:pPr>
        <w:numPr>
          <w:ilvl w:val="0"/>
          <w:numId w:val="73"/>
        </w:numPr>
        <w:tabs>
          <w:tab w:val="left" w:pos="361"/>
        </w:tabs>
        <w:spacing w:line="238" w:lineRule="auto"/>
        <w:ind w:left="361" w:hanging="361"/>
        <w:jc w:val="both"/>
        <w:rPr>
          <w:rFonts w:eastAsia="Times New Roman"/>
          <w:sz w:val="24"/>
          <w:szCs w:val="24"/>
        </w:rPr>
      </w:pPr>
      <w:r w:rsidRPr="00106EF2">
        <w:rPr>
          <w:rFonts w:eastAsia="Times New Roman"/>
          <w:sz w:val="24"/>
          <w:szCs w:val="24"/>
        </w:rPr>
        <w:t>W przypadku powierzenia wykonania części r</w:t>
      </w:r>
      <w:r w:rsidR="005D373F">
        <w:rPr>
          <w:rFonts w:eastAsia="Times New Roman"/>
          <w:sz w:val="24"/>
          <w:szCs w:val="24"/>
        </w:rPr>
        <w:t>obót Podwykonawcą</w:t>
      </w:r>
      <w:r w:rsidR="006560C5">
        <w:rPr>
          <w:rFonts w:eastAsia="Times New Roman"/>
          <w:sz w:val="24"/>
          <w:szCs w:val="24"/>
        </w:rPr>
        <w:t xml:space="preserve"> lub dalszym P</w:t>
      </w:r>
      <w:r w:rsidRPr="00106EF2">
        <w:rPr>
          <w:rFonts w:eastAsia="Times New Roman"/>
          <w:sz w:val="24"/>
          <w:szCs w:val="24"/>
        </w:rPr>
        <w:t>odwykonawcom wraz z fakturą Wyko</w:t>
      </w:r>
      <w:r w:rsidR="006560C5">
        <w:rPr>
          <w:rFonts w:eastAsia="Times New Roman"/>
          <w:sz w:val="24"/>
          <w:szCs w:val="24"/>
        </w:rPr>
        <w:t>nawca przedstawi pisemny wykaz P</w:t>
      </w:r>
      <w:r w:rsidRPr="00106EF2">
        <w:rPr>
          <w:rFonts w:eastAsia="Times New Roman"/>
          <w:sz w:val="24"/>
          <w:szCs w:val="24"/>
        </w:rPr>
        <w:t>odwykonawców z kwotowym i rzeczowym ich udziałem oraz dowody zapłaty wymagalnego wynagro</w:t>
      </w:r>
      <w:r w:rsidR="0087747A">
        <w:rPr>
          <w:rFonts w:eastAsia="Times New Roman"/>
          <w:sz w:val="24"/>
          <w:szCs w:val="24"/>
        </w:rPr>
        <w:t>dzenia Podwykonawcom i dalszym P</w:t>
      </w:r>
      <w:r w:rsidRPr="00106EF2">
        <w:rPr>
          <w:rFonts w:eastAsia="Times New Roman"/>
          <w:sz w:val="24"/>
          <w:szCs w:val="24"/>
        </w:rPr>
        <w:t>odwykonawcom w zakresie wszelkich zobowiązań wynikających z u</w:t>
      </w:r>
      <w:r w:rsidR="0087747A">
        <w:rPr>
          <w:rFonts w:eastAsia="Times New Roman"/>
          <w:sz w:val="24"/>
          <w:szCs w:val="24"/>
        </w:rPr>
        <w:t>działu Podwykonawcy i dalszego P</w:t>
      </w:r>
      <w:r w:rsidRPr="00106EF2">
        <w:rPr>
          <w:rFonts w:eastAsia="Times New Roman"/>
          <w:sz w:val="24"/>
          <w:szCs w:val="24"/>
        </w:rPr>
        <w:t>odwykonawcy w realizacji robót objętych fakturą.</w:t>
      </w:r>
    </w:p>
    <w:p w14:paraId="0762966C" w14:textId="77777777" w:rsidR="002302F7" w:rsidRPr="00106EF2" w:rsidRDefault="002302F7">
      <w:pPr>
        <w:spacing w:line="13" w:lineRule="exact"/>
        <w:rPr>
          <w:rFonts w:eastAsia="Times New Roman"/>
          <w:sz w:val="24"/>
          <w:szCs w:val="24"/>
        </w:rPr>
      </w:pPr>
    </w:p>
    <w:p w14:paraId="0AE6694B" w14:textId="51630B52" w:rsidR="00785A33" w:rsidRPr="00785A33" w:rsidRDefault="001B7F58" w:rsidP="00785A33">
      <w:pPr>
        <w:numPr>
          <w:ilvl w:val="0"/>
          <w:numId w:val="73"/>
        </w:numPr>
        <w:tabs>
          <w:tab w:val="left" w:pos="361"/>
        </w:tabs>
        <w:ind w:left="361" w:hanging="361"/>
        <w:jc w:val="both"/>
        <w:rPr>
          <w:rFonts w:eastAsia="Times New Roman"/>
          <w:sz w:val="24"/>
          <w:szCs w:val="24"/>
        </w:rPr>
      </w:pPr>
      <w:r w:rsidRPr="00106EF2">
        <w:rPr>
          <w:rFonts w:eastAsia="Times New Roman"/>
          <w:sz w:val="24"/>
          <w:szCs w:val="24"/>
        </w:rPr>
        <w:t xml:space="preserve">W przypadku </w:t>
      </w:r>
      <w:r w:rsidR="0087747A">
        <w:rPr>
          <w:rFonts w:eastAsia="Times New Roman"/>
          <w:sz w:val="24"/>
          <w:szCs w:val="24"/>
        </w:rPr>
        <w:t>nierozliczenia się Wykonawcy z P</w:t>
      </w:r>
      <w:r w:rsidR="005D373F">
        <w:rPr>
          <w:rFonts w:eastAsia="Times New Roman"/>
          <w:sz w:val="24"/>
          <w:szCs w:val="24"/>
        </w:rPr>
        <w:t>odwykonawcami i dalszymi P</w:t>
      </w:r>
      <w:r w:rsidRPr="00106EF2">
        <w:rPr>
          <w:rFonts w:eastAsia="Times New Roman"/>
          <w:sz w:val="24"/>
          <w:szCs w:val="24"/>
        </w:rPr>
        <w:t>odwykonawcami za wykonanie przez nich roboty odebrane przez Zamawiającego protokołem odbioru końcowego, Zamawiający zmniejszy wartość wynagrodzenia należnego Wykonawcy o</w:t>
      </w:r>
      <w:r w:rsidR="0087747A">
        <w:rPr>
          <w:rFonts w:eastAsia="Times New Roman"/>
          <w:sz w:val="24"/>
          <w:szCs w:val="24"/>
        </w:rPr>
        <w:t xml:space="preserve"> kwotę wynagrodzenia należnego P</w:t>
      </w:r>
      <w:r w:rsidR="005D373F">
        <w:rPr>
          <w:rFonts w:eastAsia="Times New Roman"/>
          <w:sz w:val="24"/>
          <w:szCs w:val="24"/>
        </w:rPr>
        <w:t>odwykonawcom i dalszym P</w:t>
      </w:r>
      <w:r w:rsidRPr="00106EF2">
        <w:rPr>
          <w:rFonts w:eastAsia="Times New Roman"/>
          <w:sz w:val="24"/>
          <w:szCs w:val="24"/>
        </w:rPr>
        <w:t>odwykonawcom, które może zostać im wypłacone po przedłożeniu przez nich Zamawiającemu stosownych faktur. Przed dokonaniem bezpośredniej zapłaty</w:t>
      </w:r>
      <w:r w:rsidR="00785A33">
        <w:rPr>
          <w:rFonts w:eastAsia="Times New Roman"/>
          <w:sz w:val="24"/>
          <w:szCs w:val="24"/>
        </w:rPr>
        <w:t>.</w:t>
      </w:r>
    </w:p>
    <w:p w14:paraId="52E63B9E" w14:textId="4BF92CE7" w:rsidR="00D30FD9" w:rsidRPr="00785A33" w:rsidRDefault="001B7F58" w:rsidP="00785A33">
      <w:pPr>
        <w:numPr>
          <w:ilvl w:val="0"/>
          <w:numId w:val="73"/>
        </w:numPr>
        <w:tabs>
          <w:tab w:val="left" w:pos="361"/>
        </w:tabs>
        <w:ind w:left="361" w:hanging="361"/>
        <w:jc w:val="both"/>
        <w:rPr>
          <w:rFonts w:eastAsia="Times New Roman"/>
          <w:sz w:val="24"/>
          <w:szCs w:val="24"/>
        </w:rPr>
      </w:pPr>
      <w:r w:rsidRPr="00785A33">
        <w:rPr>
          <w:rFonts w:eastAsia="Times New Roman"/>
          <w:sz w:val="24"/>
          <w:szCs w:val="24"/>
        </w:rPr>
        <w:t>Zamawiający umożliwi Wykonawcy zgłoszenie pisemnych uwag dotyczących za</w:t>
      </w:r>
      <w:r w:rsidR="0087747A">
        <w:rPr>
          <w:rFonts w:eastAsia="Times New Roman"/>
          <w:sz w:val="24"/>
          <w:szCs w:val="24"/>
        </w:rPr>
        <w:t>sadności zapłaty wynagrodzenia P</w:t>
      </w:r>
      <w:r w:rsidRPr="00785A33">
        <w:rPr>
          <w:rFonts w:eastAsia="Times New Roman"/>
          <w:sz w:val="24"/>
          <w:szCs w:val="24"/>
        </w:rPr>
        <w:t>odwykonawcy w terminie 7 dni od dnia doręczenia Wykonawcy pisma Zamawiającego.</w:t>
      </w:r>
    </w:p>
    <w:p w14:paraId="6589F842" w14:textId="77777777" w:rsidR="00D30FD9" w:rsidRDefault="00D30FD9" w:rsidP="00785A33">
      <w:pPr>
        <w:ind w:hanging="284"/>
        <w:rPr>
          <w:sz w:val="24"/>
          <w:szCs w:val="24"/>
        </w:rPr>
      </w:pPr>
    </w:p>
    <w:p w14:paraId="7905F056" w14:textId="77777777" w:rsidR="002302F7" w:rsidRPr="00106EF2" w:rsidRDefault="001B7F58">
      <w:pPr>
        <w:numPr>
          <w:ilvl w:val="0"/>
          <w:numId w:val="24"/>
        </w:numPr>
        <w:tabs>
          <w:tab w:val="left" w:pos="4561"/>
        </w:tabs>
        <w:ind w:left="4561" w:hanging="176"/>
        <w:rPr>
          <w:rFonts w:eastAsia="Times New Roman"/>
          <w:b/>
          <w:bCs/>
          <w:sz w:val="24"/>
          <w:szCs w:val="24"/>
        </w:rPr>
      </w:pPr>
      <w:bookmarkStart w:id="5" w:name="page6"/>
      <w:bookmarkEnd w:id="5"/>
      <w:r w:rsidRPr="00106EF2">
        <w:rPr>
          <w:rFonts w:eastAsia="Times New Roman"/>
          <w:b/>
          <w:bCs/>
          <w:sz w:val="24"/>
          <w:szCs w:val="24"/>
        </w:rPr>
        <w:t>4</w:t>
      </w:r>
    </w:p>
    <w:p w14:paraId="73E216D0" w14:textId="77777777" w:rsidR="002302F7" w:rsidRPr="00106EF2" w:rsidRDefault="001B7F58">
      <w:pPr>
        <w:ind w:right="19"/>
        <w:jc w:val="center"/>
        <w:rPr>
          <w:sz w:val="24"/>
          <w:szCs w:val="24"/>
        </w:rPr>
      </w:pPr>
      <w:r w:rsidRPr="00106EF2">
        <w:rPr>
          <w:rFonts w:eastAsia="Times New Roman"/>
          <w:b/>
          <w:bCs/>
          <w:sz w:val="24"/>
          <w:szCs w:val="24"/>
        </w:rPr>
        <w:t>Przekazanie rzeźby, zakres odpowiedzialności Wykonawcy</w:t>
      </w:r>
    </w:p>
    <w:p w14:paraId="43922844" w14:textId="77777777" w:rsidR="002302F7" w:rsidRPr="00106EF2" w:rsidRDefault="002302F7">
      <w:pPr>
        <w:spacing w:line="283" w:lineRule="exact"/>
        <w:rPr>
          <w:sz w:val="24"/>
          <w:szCs w:val="24"/>
        </w:rPr>
      </w:pPr>
    </w:p>
    <w:p w14:paraId="591F9889" w14:textId="2E780CC0" w:rsidR="002302F7" w:rsidRPr="00D30FD9" w:rsidRDefault="001B7F58" w:rsidP="00725008">
      <w:pPr>
        <w:numPr>
          <w:ilvl w:val="0"/>
          <w:numId w:val="25"/>
        </w:numPr>
        <w:tabs>
          <w:tab w:val="left" w:pos="361"/>
        </w:tabs>
        <w:spacing w:line="234" w:lineRule="auto"/>
        <w:ind w:left="361" w:right="20" w:hanging="361"/>
        <w:rPr>
          <w:rFonts w:eastAsia="Times New Roman"/>
          <w:sz w:val="24"/>
          <w:szCs w:val="24"/>
        </w:rPr>
      </w:pPr>
      <w:r w:rsidRPr="00106EF2">
        <w:rPr>
          <w:rFonts w:eastAsia="Times New Roman"/>
          <w:sz w:val="24"/>
          <w:szCs w:val="24"/>
        </w:rPr>
        <w:t xml:space="preserve">Zamawiający </w:t>
      </w:r>
      <w:r w:rsidR="00725008" w:rsidRPr="00106EF2">
        <w:rPr>
          <w:rFonts w:eastAsia="Times New Roman"/>
          <w:sz w:val="24"/>
          <w:szCs w:val="24"/>
        </w:rPr>
        <w:t xml:space="preserve">w dniu podpisania umowy </w:t>
      </w:r>
      <w:r w:rsidR="00D30FD9" w:rsidRPr="00D30FD9">
        <w:rPr>
          <w:rFonts w:eastAsia="Times New Roman"/>
          <w:sz w:val="24"/>
          <w:szCs w:val="24"/>
        </w:rPr>
        <w:t xml:space="preserve">zezwoli </w:t>
      </w:r>
      <w:r w:rsidR="00A317C6">
        <w:rPr>
          <w:rFonts w:eastAsia="Times New Roman"/>
          <w:sz w:val="24"/>
          <w:szCs w:val="24"/>
        </w:rPr>
        <w:t>pisemnie</w:t>
      </w:r>
      <w:r w:rsidR="00725008" w:rsidRPr="00D30FD9">
        <w:rPr>
          <w:rFonts w:eastAsia="Times New Roman"/>
          <w:sz w:val="24"/>
          <w:szCs w:val="24"/>
        </w:rPr>
        <w:t xml:space="preserve"> na demontaż </w:t>
      </w:r>
      <w:r w:rsidR="000B4099" w:rsidRPr="00D30FD9">
        <w:rPr>
          <w:rFonts w:eastAsia="Times New Roman"/>
          <w:sz w:val="24"/>
          <w:szCs w:val="24"/>
        </w:rPr>
        <w:t>figury Matki Bo</w:t>
      </w:r>
      <w:r w:rsidR="00725008" w:rsidRPr="00D30FD9">
        <w:rPr>
          <w:rFonts w:eastAsia="Times New Roman"/>
          <w:sz w:val="24"/>
          <w:szCs w:val="24"/>
        </w:rPr>
        <w:t>skiej Dzieciątkiem Jezus celem wykonania zleconej usługi.</w:t>
      </w:r>
    </w:p>
    <w:p w14:paraId="2C2BA5D3" w14:textId="77777777" w:rsidR="002302F7" w:rsidRPr="00106EF2" w:rsidRDefault="002302F7">
      <w:pPr>
        <w:spacing w:line="14" w:lineRule="exact"/>
        <w:rPr>
          <w:rFonts w:eastAsia="Times New Roman"/>
          <w:sz w:val="24"/>
          <w:szCs w:val="24"/>
        </w:rPr>
      </w:pPr>
    </w:p>
    <w:p w14:paraId="48342CB3" w14:textId="7856F4F5" w:rsidR="002302F7" w:rsidRPr="00785A33" w:rsidRDefault="001B7F58" w:rsidP="00785A33">
      <w:pPr>
        <w:numPr>
          <w:ilvl w:val="0"/>
          <w:numId w:val="25"/>
        </w:numPr>
        <w:tabs>
          <w:tab w:val="left" w:pos="361"/>
        </w:tabs>
        <w:spacing w:line="234" w:lineRule="auto"/>
        <w:ind w:left="361" w:right="20" w:hanging="361"/>
        <w:jc w:val="both"/>
        <w:rPr>
          <w:rFonts w:eastAsia="Times New Roman"/>
          <w:sz w:val="24"/>
          <w:szCs w:val="24"/>
        </w:rPr>
      </w:pPr>
      <w:r w:rsidRPr="00106EF2">
        <w:rPr>
          <w:rFonts w:eastAsia="Times New Roman"/>
          <w:sz w:val="24"/>
          <w:szCs w:val="24"/>
        </w:rPr>
        <w:t>Wykonawca ponosi całkowitą odpowiedzialność za szkody powstałe w trakcie realizacji prac w stosunku do Zamawiającego i osób trzecich, spowodowane działalnością</w:t>
      </w:r>
      <w:r w:rsidR="00785A33">
        <w:rPr>
          <w:rFonts w:eastAsia="Times New Roman"/>
          <w:sz w:val="24"/>
          <w:szCs w:val="24"/>
        </w:rPr>
        <w:t xml:space="preserve"> </w:t>
      </w:r>
      <w:r w:rsidR="0087747A">
        <w:rPr>
          <w:rFonts w:eastAsia="Times New Roman"/>
          <w:sz w:val="24"/>
          <w:szCs w:val="24"/>
        </w:rPr>
        <w:t>Wykonawcy i jego P</w:t>
      </w:r>
      <w:r w:rsidRPr="00785A33">
        <w:rPr>
          <w:rFonts w:eastAsia="Times New Roman"/>
          <w:sz w:val="24"/>
          <w:szCs w:val="24"/>
        </w:rPr>
        <w:t xml:space="preserve">odwykonawców wynikłe z </w:t>
      </w:r>
      <w:r w:rsidR="002C6F1C" w:rsidRPr="00785A33">
        <w:rPr>
          <w:rFonts w:eastAsia="Times New Roman"/>
          <w:sz w:val="24"/>
          <w:szCs w:val="24"/>
        </w:rPr>
        <w:t>realizacji przedmiotu</w:t>
      </w:r>
      <w:r w:rsidRPr="00785A33">
        <w:rPr>
          <w:rFonts w:eastAsia="Times New Roman"/>
          <w:sz w:val="24"/>
          <w:szCs w:val="24"/>
        </w:rPr>
        <w:t xml:space="preserve"> umowy.</w:t>
      </w:r>
    </w:p>
    <w:p w14:paraId="14A39C35" w14:textId="42780E4C" w:rsidR="002302F7" w:rsidRPr="00D30FD9" w:rsidRDefault="001B7F58">
      <w:pPr>
        <w:numPr>
          <w:ilvl w:val="0"/>
          <w:numId w:val="25"/>
        </w:numPr>
        <w:tabs>
          <w:tab w:val="left" w:pos="361"/>
        </w:tabs>
        <w:ind w:left="361" w:hanging="361"/>
        <w:rPr>
          <w:rFonts w:eastAsia="Times New Roman"/>
          <w:sz w:val="24"/>
          <w:szCs w:val="24"/>
        </w:rPr>
      </w:pPr>
      <w:r w:rsidRPr="00106EF2">
        <w:rPr>
          <w:rFonts w:eastAsia="Times New Roman"/>
          <w:sz w:val="24"/>
          <w:szCs w:val="24"/>
        </w:rPr>
        <w:t xml:space="preserve">Wykonawca ponosi </w:t>
      </w:r>
      <w:r w:rsidR="00725008" w:rsidRPr="00106EF2">
        <w:rPr>
          <w:rFonts w:eastAsia="Times New Roman"/>
          <w:sz w:val="24"/>
          <w:szCs w:val="24"/>
        </w:rPr>
        <w:t xml:space="preserve">pełną odpowiedzialność za </w:t>
      </w:r>
      <w:r w:rsidR="00725008" w:rsidRPr="00D30FD9">
        <w:rPr>
          <w:rFonts w:eastAsia="Times New Roman"/>
          <w:sz w:val="24"/>
          <w:szCs w:val="24"/>
        </w:rPr>
        <w:t xml:space="preserve">figurę </w:t>
      </w:r>
      <w:r w:rsidR="005E55A2">
        <w:rPr>
          <w:rFonts w:eastAsia="Times New Roman"/>
          <w:sz w:val="24"/>
          <w:szCs w:val="24"/>
        </w:rPr>
        <w:t>od</w:t>
      </w:r>
      <w:r w:rsidR="00725008" w:rsidRPr="00D30FD9">
        <w:rPr>
          <w:rFonts w:eastAsia="Times New Roman"/>
          <w:sz w:val="24"/>
          <w:szCs w:val="24"/>
        </w:rPr>
        <w:t xml:space="preserve"> momen</w:t>
      </w:r>
      <w:r w:rsidR="005E55A2">
        <w:rPr>
          <w:rFonts w:eastAsia="Times New Roman"/>
          <w:sz w:val="24"/>
          <w:szCs w:val="24"/>
        </w:rPr>
        <w:t>tu</w:t>
      </w:r>
      <w:r w:rsidR="00725008" w:rsidRPr="00D30FD9">
        <w:rPr>
          <w:rFonts w:eastAsia="Times New Roman"/>
          <w:sz w:val="24"/>
          <w:szCs w:val="24"/>
        </w:rPr>
        <w:t xml:space="preserve"> podjęcia prac demontażowych</w:t>
      </w:r>
      <w:r w:rsidRPr="00D30FD9">
        <w:rPr>
          <w:rFonts w:eastAsia="Times New Roman"/>
          <w:sz w:val="24"/>
          <w:szCs w:val="24"/>
        </w:rPr>
        <w:t>.</w:t>
      </w:r>
    </w:p>
    <w:p w14:paraId="63AC542D" w14:textId="77777777" w:rsidR="002302F7" w:rsidRPr="00106EF2" w:rsidRDefault="002302F7">
      <w:pPr>
        <w:spacing w:line="12" w:lineRule="exact"/>
        <w:rPr>
          <w:rFonts w:eastAsia="Times New Roman"/>
          <w:sz w:val="24"/>
          <w:szCs w:val="24"/>
        </w:rPr>
      </w:pPr>
    </w:p>
    <w:p w14:paraId="652621A8" w14:textId="59B95578" w:rsidR="002302F7" w:rsidRPr="00D30FD9" w:rsidRDefault="00725008" w:rsidP="00D30FD9">
      <w:pPr>
        <w:numPr>
          <w:ilvl w:val="0"/>
          <w:numId w:val="25"/>
        </w:numPr>
        <w:tabs>
          <w:tab w:val="left" w:pos="361"/>
        </w:tabs>
        <w:spacing w:line="236" w:lineRule="auto"/>
        <w:ind w:left="361" w:right="20" w:hanging="361"/>
        <w:jc w:val="both"/>
        <w:rPr>
          <w:rFonts w:eastAsia="Times New Roman"/>
          <w:sz w:val="24"/>
          <w:szCs w:val="24"/>
        </w:rPr>
      </w:pPr>
      <w:r w:rsidRPr="00D30FD9">
        <w:rPr>
          <w:rFonts w:eastAsia="Times New Roman"/>
          <w:sz w:val="24"/>
          <w:szCs w:val="24"/>
        </w:rPr>
        <w:t>Wykonawca po zakończeniu prac wynikających z umowy</w:t>
      </w:r>
      <w:r w:rsidR="001B7F58" w:rsidRPr="00D30FD9">
        <w:rPr>
          <w:rFonts w:eastAsia="Times New Roman"/>
          <w:sz w:val="24"/>
          <w:szCs w:val="24"/>
        </w:rPr>
        <w:t xml:space="preserve"> zobowiązany jest do </w:t>
      </w:r>
      <w:r w:rsidRPr="00D30FD9">
        <w:rPr>
          <w:rFonts w:eastAsia="Times New Roman"/>
          <w:sz w:val="24"/>
          <w:szCs w:val="24"/>
        </w:rPr>
        <w:t xml:space="preserve">montażu figury w dotychczasowym miejscu zgodnie z </w:t>
      </w:r>
      <w:r w:rsidR="005E55A2">
        <w:rPr>
          <w:rFonts w:eastAsia="Times New Roman"/>
          <w:sz w:val="24"/>
          <w:szCs w:val="24"/>
        </w:rPr>
        <w:t>umową</w:t>
      </w:r>
      <w:r w:rsidRPr="00D30FD9">
        <w:rPr>
          <w:rFonts w:eastAsia="Times New Roman"/>
          <w:sz w:val="24"/>
          <w:szCs w:val="24"/>
        </w:rPr>
        <w:t xml:space="preserve">. </w:t>
      </w:r>
      <w:r w:rsidR="00006DD5" w:rsidRPr="00D30FD9">
        <w:rPr>
          <w:rFonts w:eastAsia="Times New Roman"/>
          <w:sz w:val="24"/>
          <w:szCs w:val="24"/>
        </w:rPr>
        <w:t>Termin montażu figury musi być pisemnie ustalony z  innymi Wykonawcami, którzy będą mieli wpływ na warunki</w:t>
      </w:r>
      <w:r w:rsidR="00006DD5" w:rsidRPr="00D30FD9">
        <w:rPr>
          <w:rFonts w:eastAsia="Times New Roman"/>
          <w:sz w:val="24"/>
          <w:szCs w:val="24"/>
        </w:rPr>
        <w:br/>
        <w:t>i ewentualne przeciwskazania związane z pracami montażowymi i przekazany</w:t>
      </w:r>
      <w:r w:rsidR="005E55A2">
        <w:rPr>
          <w:rFonts w:eastAsia="Times New Roman"/>
          <w:sz w:val="24"/>
          <w:szCs w:val="24"/>
        </w:rPr>
        <w:t xml:space="preserve"> pisemnie z 7-dniowym wyprzedzeniem</w:t>
      </w:r>
      <w:r w:rsidR="00006DD5" w:rsidRPr="00D30FD9">
        <w:rPr>
          <w:rFonts w:eastAsia="Times New Roman"/>
          <w:sz w:val="24"/>
          <w:szCs w:val="24"/>
        </w:rPr>
        <w:t xml:space="preserve"> do wi</w:t>
      </w:r>
      <w:r w:rsidR="005E55A2">
        <w:rPr>
          <w:rFonts w:eastAsia="Times New Roman"/>
          <w:sz w:val="24"/>
          <w:szCs w:val="24"/>
        </w:rPr>
        <w:t>adomości</w:t>
      </w:r>
      <w:r w:rsidR="00006DD5" w:rsidRPr="00D30FD9">
        <w:rPr>
          <w:rFonts w:eastAsia="Times New Roman"/>
          <w:sz w:val="24"/>
          <w:szCs w:val="24"/>
        </w:rPr>
        <w:t xml:space="preserve"> Kie</w:t>
      </w:r>
      <w:r w:rsidR="002C6F1C">
        <w:rPr>
          <w:rFonts w:eastAsia="Times New Roman"/>
          <w:sz w:val="24"/>
          <w:szCs w:val="24"/>
        </w:rPr>
        <w:t>rownika</w:t>
      </w:r>
      <w:r w:rsidR="005D373F" w:rsidRPr="005D373F">
        <w:rPr>
          <w:rFonts w:eastAsia="Times New Roman"/>
          <w:sz w:val="24"/>
          <w:szCs w:val="24"/>
        </w:rPr>
        <w:t xml:space="preserve"> </w:t>
      </w:r>
      <w:r w:rsidR="005D373F">
        <w:rPr>
          <w:rFonts w:eastAsia="Times New Roman"/>
          <w:sz w:val="24"/>
          <w:szCs w:val="24"/>
        </w:rPr>
        <w:t>Oddziału</w:t>
      </w:r>
      <w:r w:rsidR="002C6F1C">
        <w:rPr>
          <w:rFonts w:eastAsia="Times New Roman"/>
          <w:sz w:val="24"/>
          <w:szCs w:val="24"/>
        </w:rPr>
        <w:t xml:space="preserve"> ZPKWŚ w Rudach</w:t>
      </w:r>
      <w:r w:rsidR="00006DD5" w:rsidRPr="00D30FD9">
        <w:rPr>
          <w:rFonts w:eastAsia="Times New Roman"/>
          <w:sz w:val="24"/>
          <w:szCs w:val="24"/>
        </w:rPr>
        <w:t>.</w:t>
      </w:r>
    </w:p>
    <w:p w14:paraId="02E605AC" w14:textId="77777777" w:rsidR="002302F7" w:rsidRPr="00106EF2" w:rsidRDefault="001B7F58">
      <w:pPr>
        <w:numPr>
          <w:ilvl w:val="0"/>
          <w:numId w:val="26"/>
        </w:numPr>
        <w:tabs>
          <w:tab w:val="left" w:pos="4561"/>
        </w:tabs>
        <w:ind w:left="4561" w:hanging="176"/>
        <w:rPr>
          <w:rFonts w:eastAsia="Times New Roman"/>
          <w:b/>
          <w:bCs/>
          <w:sz w:val="24"/>
          <w:szCs w:val="24"/>
        </w:rPr>
      </w:pPr>
      <w:r w:rsidRPr="00106EF2">
        <w:rPr>
          <w:rFonts w:eastAsia="Times New Roman"/>
          <w:b/>
          <w:bCs/>
          <w:sz w:val="24"/>
          <w:szCs w:val="24"/>
        </w:rPr>
        <w:t>5</w:t>
      </w:r>
    </w:p>
    <w:p w14:paraId="4D745094" w14:textId="77777777" w:rsidR="002302F7" w:rsidRPr="00106EF2" w:rsidRDefault="001B7F58">
      <w:pPr>
        <w:ind w:right="19"/>
        <w:jc w:val="center"/>
        <w:rPr>
          <w:sz w:val="24"/>
          <w:szCs w:val="24"/>
        </w:rPr>
      </w:pPr>
      <w:r w:rsidRPr="00106EF2">
        <w:rPr>
          <w:rFonts w:eastAsia="Times New Roman"/>
          <w:b/>
          <w:bCs/>
          <w:sz w:val="24"/>
          <w:szCs w:val="24"/>
        </w:rPr>
        <w:t>Termin realizacji zamówienia</w:t>
      </w:r>
    </w:p>
    <w:p w14:paraId="02442759" w14:textId="77777777" w:rsidR="002302F7" w:rsidRPr="00106EF2" w:rsidRDefault="002302F7">
      <w:pPr>
        <w:spacing w:line="271" w:lineRule="exact"/>
        <w:rPr>
          <w:sz w:val="24"/>
          <w:szCs w:val="24"/>
        </w:rPr>
      </w:pPr>
    </w:p>
    <w:p w14:paraId="0BA622D4" w14:textId="77777777" w:rsidR="002302F7" w:rsidRPr="00106EF2" w:rsidRDefault="001B7F58">
      <w:pPr>
        <w:numPr>
          <w:ilvl w:val="0"/>
          <w:numId w:val="27"/>
        </w:numPr>
        <w:tabs>
          <w:tab w:val="left" w:pos="361"/>
        </w:tabs>
        <w:ind w:left="361" w:hanging="361"/>
        <w:rPr>
          <w:rFonts w:eastAsia="Times New Roman"/>
          <w:sz w:val="24"/>
          <w:szCs w:val="24"/>
        </w:rPr>
      </w:pPr>
      <w:r w:rsidRPr="00106EF2">
        <w:rPr>
          <w:rFonts w:eastAsia="Times New Roman"/>
          <w:sz w:val="24"/>
          <w:szCs w:val="24"/>
        </w:rPr>
        <w:t>Termin realizacji przedmiotu umowy:</w:t>
      </w:r>
    </w:p>
    <w:p w14:paraId="7F92D9E8" w14:textId="77777777" w:rsidR="002302F7" w:rsidRPr="00106EF2" w:rsidRDefault="002302F7">
      <w:pPr>
        <w:spacing w:line="12" w:lineRule="exact"/>
        <w:rPr>
          <w:rFonts w:eastAsia="Times New Roman"/>
          <w:sz w:val="24"/>
          <w:szCs w:val="24"/>
        </w:rPr>
      </w:pPr>
    </w:p>
    <w:p w14:paraId="3FBEA7A3" w14:textId="77777777" w:rsidR="002302F7" w:rsidRPr="00106EF2" w:rsidRDefault="001B7F58">
      <w:pPr>
        <w:numPr>
          <w:ilvl w:val="1"/>
          <w:numId w:val="27"/>
        </w:numPr>
        <w:tabs>
          <w:tab w:val="left" w:pos="721"/>
        </w:tabs>
        <w:spacing w:line="234" w:lineRule="auto"/>
        <w:ind w:left="721" w:right="20" w:hanging="364"/>
        <w:rPr>
          <w:rFonts w:eastAsia="Times New Roman"/>
          <w:sz w:val="24"/>
          <w:szCs w:val="24"/>
        </w:rPr>
      </w:pPr>
      <w:r w:rsidRPr="00106EF2">
        <w:rPr>
          <w:rFonts w:eastAsia="Times New Roman"/>
          <w:sz w:val="24"/>
          <w:szCs w:val="24"/>
        </w:rPr>
        <w:t>Wykonawca przystąpi do wykonywania niniejszej umowy niezwłocznie od dnia jej podpisania.</w:t>
      </w:r>
    </w:p>
    <w:p w14:paraId="1031E76B" w14:textId="77777777" w:rsidR="002302F7" w:rsidRPr="00106EF2" w:rsidRDefault="002302F7">
      <w:pPr>
        <w:spacing w:line="2" w:lineRule="exact"/>
        <w:rPr>
          <w:rFonts w:eastAsia="Times New Roman"/>
          <w:sz w:val="24"/>
          <w:szCs w:val="24"/>
        </w:rPr>
      </w:pPr>
    </w:p>
    <w:p w14:paraId="6587A71F" w14:textId="77777777" w:rsidR="002302F7" w:rsidRPr="00106EF2" w:rsidRDefault="001B7F58">
      <w:pPr>
        <w:numPr>
          <w:ilvl w:val="1"/>
          <w:numId w:val="27"/>
        </w:numPr>
        <w:tabs>
          <w:tab w:val="left" w:pos="721"/>
        </w:tabs>
        <w:ind w:left="721" w:hanging="364"/>
        <w:rPr>
          <w:rFonts w:eastAsia="Times New Roman"/>
          <w:sz w:val="24"/>
          <w:szCs w:val="24"/>
        </w:rPr>
      </w:pPr>
      <w:r w:rsidRPr="00106EF2">
        <w:rPr>
          <w:rFonts w:eastAsia="Times New Roman"/>
          <w:sz w:val="24"/>
          <w:szCs w:val="24"/>
        </w:rPr>
        <w:t xml:space="preserve">Okres realizacji zamówienia: do </w:t>
      </w:r>
      <w:r w:rsidR="00006DD5" w:rsidRPr="00106EF2">
        <w:rPr>
          <w:rFonts w:eastAsia="Times New Roman"/>
          <w:b/>
          <w:bCs/>
          <w:sz w:val="24"/>
          <w:szCs w:val="24"/>
        </w:rPr>
        <w:t>…………………………….</w:t>
      </w:r>
    </w:p>
    <w:p w14:paraId="20233365" w14:textId="77777777" w:rsidR="002302F7" w:rsidRPr="00106EF2" w:rsidRDefault="002302F7">
      <w:pPr>
        <w:spacing w:line="12" w:lineRule="exact"/>
        <w:rPr>
          <w:rFonts w:eastAsia="Times New Roman"/>
          <w:sz w:val="24"/>
          <w:szCs w:val="24"/>
        </w:rPr>
      </w:pPr>
    </w:p>
    <w:p w14:paraId="01776916" w14:textId="77777777" w:rsidR="002302F7" w:rsidRPr="00106EF2" w:rsidRDefault="001B7F58">
      <w:pPr>
        <w:numPr>
          <w:ilvl w:val="0"/>
          <w:numId w:val="27"/>
        </w:numPr>
        <w:tabs>
          <w:tab w:val="left" w:pos="361"/>
        </w:tabs>
        <w:spacing w:line="236" w:lineRule="auto"/>
        <w:ind w:left="361" w:right="20" w:hanging="361"/>
        <w:jc w:val="both"/>
        <w:rPr>
          <w:rFonts w:eastAsia="Times New Roman"/>
          <w:sz w:val="24"/>
          <w:szCs w:val="24"/>
        </w:rPr>
      </w:pPr>
      <w:r w:rsidRPr="00106EF2">
        <w:rPr>
          <w:rFonts w:eastAsia="Times New Roman"/>
          <w:sz w:val="24"/>
          <w:szCs w:val="24"/>
        </w:rPr>
        <w:t>Strony zgodnie ustalają, że dniem zakończenia realizacji umowy będzie dzień bezusterkowego odbioru końcowego przez Zamawiającego wykonanych prac, co stanowi podstawę do wystawienia faktury przez Wykonawcę.</w:t>
      </w:r>
    </w:p>
    <w:p w14:paraId="5D0717BB" w14:textId="77777777" w:rsidR="002302F7" w:rsidRPr="00106EF2" w:rsidRDefault="002302F7">
      <w:pPr>
        <w:spacing w:line="13" w:lineRule="exact"/>
        <w:rPr>
          <w:rFonts w:eastAsia="Times New Roman"/>
          <w:sz w:val="24"/>
          <w:szCs w:val="24"/>
        </w:rPr>
      </w:pPr>
    </w:p>
    <w:p w14:paraId="3BC13BB0" w14:textId="40E04653" w:rsidR="002302F7" w:rsidRPr="005D373F" w:rsidRDefault="001B7F58" w:rsidP="005D373F">
      <w:pPr>
        <w:numPr>
          <w:ilvl w:val="0"/>
          <w:numId w:val="27"/>
        </w:numPr>
        <w:tabs>
          <w:tab w:val="left" w:pos="361"/>
        </w:tabs>
        <w:spacing w:line="234" w:lineRule="auto"/>
        <w:ind w:left="361" w:hanging="361"/>
        <w:jc w:val="both"/>
        <w:rPr>
          <w:rFonts w:eastAsia="Times New Roman"/>
          <w:sz w:val="24"/>
          <w:szCs w:val="24"/>
        </w:rPr>
      </w:pPr>
      <w:r w:rsidRPr="00106EF2">
        <w:rPr>
          <w:rFonts w:eastAsia="Times New Roman"/>
          <w:sz w:val="24"/>
          <w:szCs w:val="24"/>
        </w:rPr>
        <w:t xml:space="preserve">Zamawiający wymaga, aby </w:t>
      </w:r>
      <w:r w:rsidR="002C6F1C">
        <w:rPr>
          <w:rFonts w:eastAsia="Times New Roman"/>
          <w:sz w:val="24"/>
          <w:szCs w:val="24"/>
        </w:rPr>
        <w:t>przedmiot został zrealizowany</w:t>
      </w:r>
      <w:r w:rsidRPr="00106EF2">
        <w:rPr>
          <w:rFonts w:eastAsia="Times New Roman"/>
          <w:sz w:val="24"/>
          <w:szCs w:val="24"/>
        </w:rPr>
        <w:t xml:space="preserve"> przez Wykonawcę </w:t>
      </w:r>
      <w:r w:rsidR="002C6F1C">
        <w:rPr>
          <w:rFonts w:eastAsia="Times New Roman"/>
          <w:sz w:val="24"/>
          <w:szCs w:val="24"/>
        </w:rPr>
        <w:t xml:space="preserve">w szczególności poprzez </w:t>
      </w:r>
      <w:r w:rsidRPr="00106EF2">
        <w:rPr>
          <w:rFonts w:eastAsia="Times New Roman"/>
          <w:sz w:val="24"/>
          <w:szCs w:val="24"/>
        </w:rPr>
        <w:t>przeprowadzenie prac konserwatorskich, przekazanie opracowania wykonanych prac</w:t>
      </w:r>
      <w:r w:rsidR="005D373F">
        <w:rPr>
          <w:rFonts w:eastAsia="Times New Roman"/>
          <w:sz w:val="24"/>
          <w:szCs w:val="24"/>
        </w:rPr>
        <w:t xml:space="preserve"> </w:t>
      </w:r>
      <w:r w:rsidRPr="005D373F">
        <w:rPr>
          <w:rFonts w:eastAsia="Times New Roman"/>
          <w:sz w:val="24"/>
          <w:szCs w:val="24"/>
        </w:rPr>
        <w:t>Zamawiając</w:t>
      </w:r>
      <w:r w:rsidR="00D30FD9" w:rsidRPr="005D373F">
        <w:rPr>
          <w:rFonts w:eastAsia="Times New Roman"/>
          <w:sz w:val="24"/>
          <w:szCs w:val="24"/>
        </w:rPr>
        <w:t xml:space="preserve">emu </w:t>
      </w:r>
      <w:r w:rsidRPr="005D373F">
        <w:rPr>
          <w:rFonts w:eastAsia="Times New Roman"/>
          <w:sz w:val="24"/>
          <w:szCs w:val="24"/>
        </w:rPr>
        <w:t xml:space="preserve">w terminie do dnia </w:t>
      </w:r>
      <w:r w:rsidR="00006DD5" w:rsidRPr="005D373F">
        <w:rPr>
          <w:rFonts w:eastAsia="Times New Roman"/>
          <w:b/>
          <w:bCs/>
          <w:sz w:val="24"/>
          <w:szCs w:val="24"/>
        </w:rPr>
        <w:t>…………………. 2021 roku.</w:t>
      </w:r>
    </w:p>
    <w:p w14:paraId="7F1BA148" w14:textId="77777777" w:rsidR="002302F7" w:rsidRDefault="002302F7">
      <w:pPr>
        <w:spacing w:line="282" w:lineRule="exact"/>
        <w:rPr>
          <w:sz w:val="24"/>
          <w:szCs w:val="24"/>
        </w:rPr>
      </w:pPr>
    </w:p>
    <w:p w14:paraId="38722580" w14:textId="77777777" w:rsidR="00785A33" w:rsidRDefault="00785A33">
      <w:pPr>
        <w:spacing w:line="282" w:lineRule="exact"/>
        <w:rPr>
          <w:sz w:val="24"/>
          <w:szCs w:val="24"/>
        </w:rPr>
      </w:pPr>
    </w:p>
    <w:p w14:paraId="0E156F60" w14:textId="77777777" w:rsidR="00785A33" w:rsidRDefault="00785A33">
      <w:pPr>
        <w:spacing w:line="282" w:lineRule="exact"/>
        <w:rPr>
          <w:sz w:val="24"/>
          <w:szCs w:val="24"/>
        </w:rPr>
      </w:pPr>
    </w:p>
    <w:p w14:paraId="76F6BD75" w14:textId="77777777" w:rsidR="005D373F" w:rsidRDefault="005D373F">
      <w:pPr>
        <w:spacing w:line="282" w:lineRule="exact"/>
        <w:rPr>
          <w:sz w:val="24"/>
          <w:szCs w:val="24"/>
        </w:rPr>
      </w:pPr>
    </w:p>
    <w:p w14:paraId="72CF3380" w14:textId="77777777" w:rsidR="005D373F" w:rsidRDefault="005D373F">
      <w:pPr>
        <w:spacing w:line="282" w:lineRule="exact"/>
        <w:rPr>
          <w:sz w:val="24"/>
          <w:szCs w:val="24"/>
        </w:rPr>
      </w:pPr>
    </w:p>
    <w:p w14:paraId="11F7BB66" w14:textId="77777777" w:rsidR="005D373F" w:rsidRPr="00106EF2" w:rsidRDefault="005D373F">
      <w:pPr>
        <w:spacing w:line="282" w:lineRule="exact"/>
        <w:rPr>
          <w:sz w:val="24"/>
          <w:szCs w:val="24"/>
        </w:rPr>
      </w:pPr>
    </w:p>
    <w:p w14:paraId="620738E5" w14:textId="77777777" w:rsidR="002302F7" w:rsidRPr="00106EF2" w:rsidRDefault="001B7F58">
      <w:pPr>
        <w:numPr>
          <w:ilvl w:val="2"/>
          <w:numId w:val="28"/>
        </w:numPr>
        <w:tabs>
          <w:tab w:val="left" w:pos="4561"/>
        </w:tabs>
        <w:ind w:left="4561" w:hanging="176"/>
        <w:rPr>
          <w:rFonts w:eastAsia="Times New Roman"/>
          <w:b/>
          <w:bCs/>
          <w:sz w:val="24"/>
          <w:szCs w:val="24"/>
        </w:rPr>
      </w:pPr>
      <w:r w:rsidRPr="00106EF2">
        <w:rPr>
          <w:rFonts w:eastAsia="Times New Roman"/>
          <w:b/>
          <w:bCs/>
          <w:sz w:val="24"/>
          <w:szCs w:val="24"/>
        </w:rPr>
        <w:lastRenderedPageBreak/>
        <w:t>6</w:t>
      </w:r>
    </w:p>
    <w:p w14:paraId="4A1E9F34" w14:textId="77777777" w:rsidR="002302F7" w:rsidRPr="00106EF2" w:rsidRDefault="001B7F58">
      <w:pPr>
        <w:ind w:left="4101"/>
        <w:rPr>
          <w:rFonts w:eastAsia="Times New Roman"/>
          <w:b/>
          <w:bCs/>
          <w:sz w:val="24"/>
          <w:szCs w:val="24"/>
        </w:rPr>
      </w:pPr>
      <w:r w:rsidRPr="00106EF2">
        <w:rPr>
          <w:rFonts w:eastAsia="Times New Roman"/>
          <w:b/>
          <w:bCs/>
          <w:sz w:val="24"/>
          <w:szCs w:val="24"/>
        </w:rPr>
        <w:t>Odbiory</w:t>
      </w:r>
    </w:p>
    <w:p w14:paraId="13CE6AF4" w14:textId="77777777" w:rsidR="002302F7" w:rsidRPr="00106EF2" w:rsidRDefault="002302F7">
      <w:pPr>
        <w:spacing w:line="283" w:lineRule="exact"/>
        <w:rPr>
          <w:rFonts w:eastAsia="Times New Roman"/>
          <w:b/>
          <w:bCs/>
          <w:sz w:val="24"/>
          <w:szCs w:val="24"/>
        </w:rPr>
      </w:pPr>
    </w:p>
    <w:p w14:paraId="70E9DD0B" w14:textId="77777777" w:rsidR="002302F7" w:rsidRPr="00106EF2" w:rsidRDefault="001B7F58" w:rsidP="00785A33">
      <w:pPr>
        <w:numPr>
          <w:ilvl w:val="0"/>
          <w:numId w:val="28"/>
        </w:numPr>
        <w:tabs>
          <w:tab w:val="left" w:pos="421"/>
        </w:tabs>
        <w:spacing w:line="234" w:lineRule="auto"/>
        <w:ind w:left="421" w:hanging="563"/>
        <w:rPr>
          <w:rFonts w:eastAsia="Times New Roman"/>
          <w:sz w:val="24"/>
          <w:szCs w:val="24"/>
        </w:rPr>
      </w:pPr>
      <w:r w:rsidRPr="00106EF2">
        <w:rPr>
          <w:rFonts w:eastAsia="Times New Roman"/>
          <w:sz w:val="24"/>
          <w:szCs w:val="24"/>
        </w:rPr>
        <w:t>Strony zgodnie postanawiają, że będą stosowane następujące rodzaje odbiorów realizacji przedmiotu umowy:</w:t>
      </w:r>
    </w:p>
    <w:p w14:paraId="56D1D6FF" w14:textId="77777777" w:rsidR="002302F7" w:rsidRPr="00106EF2" w:rsidRDefault="002302F7" w:rsidP="00785A33">
      <w:pPr>
        <w:spacing w:line="13" w:lineRule="exact"/>
        <w:ind w:hanging="563"/>
        <w:rPr>
          <w:rFonts w:eastAsia="Times New Roman"/>
          <w:sz w:val="24"/>
          <w:szCs w:val="24"/>
        </w:rPr>
      </w:pPr>
    </w:p>
    <w:p w14:paraId="4B31D2F9" w14:textId="32B0E69C" w:rsidR="002302F7" w:rsidRPr="00D30FD9" w:rsidRDefault="001B7F58" w:rsidP="00785A33">
      <w:pPr>
        <w:numPr>
          <w:ilvl w:val="1"/>
          <w:numId w:val="28"/>
        </w:numPr>
        <w:tabs>
          <w:tab w:val="left" w:pos="701"/>
        </w:tabs>
        <w:ind w:left="701" w:hanging="563"/>
        <w:rPr>
          <w:rFonts w:eastAsia="Times New Roman"/>
          <w:sz w:val="24"/>
          <w:szCs w:val="24"/>
        </w:rPr>
      </w:pPr>
      <w:r w:rsidRPr="00106EF2">
        <w:rPr>
          <w:rFonts w:eastAsia="Times New Roman"/>
          <w:sz w:val="24"/>
          <w:szCs w:val="24"/>
        </w:rPr>
        <w:t>odbiór prac konserwatorskich przy udziale</w:t>
      </w:r>
      <w:r w:rsidR="005D373F">
        <w:rPr>
          <w:rFonts w:eastAsia="Times New Roman"/>
          <w:sz w:val="24"/>
          <w:szCs w:val="24"/>
        </w:rPr>
        <w:t xml:space="preserve"> przedstawiciela Zamawiającego</w:t>
      </w:r>
      <w:r w:rsidR="00D30FD9">
        <w:rPr>
          <w:rFonts w:eastAsia="Times New Roman"/>
          <w:sz w:val="24"/>
          <w:szCs w:val="24"/>
        </w:rPr>
        <w:t xml:space="preserve"> </w:t>
      </w:r>
      <w:r w:rsidR="005D373F">
        <w:rPr>
          <w:rFonts w:eastAsia="Times New Roman"/>
          <w:sz w:val="24"/>
          <w:szCs w:val="24"/>
        </w:rPr>
        <w:t xml:space="preserve">i </w:t>
      </w:r>
      <w:r w:rsidRPr="00D30FD9">
        <w:rPr>
          <w:rFonts w:eastAsia="Times New Roman"/>
          <w:sz w:val="24"/>
          <w:szCs w:val="24"/>
        </w:rPr>
        <w:t>Wykonawcy,</w:t>
      </w:r>
      <w:r w:rsidR="002C6F1C">
        <w:rPr>
          <w:rFonts w:eastAsia="Times New Roman"/>
          <w:sz w:val="24"/>
          <w:szCs w:val="24"/>
        </w:rPr>
        <w:t xml:space="preserve"> </w:t>
      </w:r>
    </w:p>
    <w:p w14:paraId="5177683B" w14:textId="77777777" w:rsidR="002302F7" w:rsidRPr="00106EF2" w:rsidRDefault="001B7F58" w:rsidP="00785A33">
      <w:pPr>
        <w:numPr>
          <w:ilvl w:val="1"/>
          <w:numId w:val="29"/>
        </w:numPr>
        <w:tabs>
          <w:tab w:val="left" w:pos="701"/>
        </w:tabs>
        <w:ind w:left="701" w:hanging="563"/>
        <w:rPr>
          <w:rFonts w:eastAsia="Times New Roman"/>
          <w:sz w:val="24"/>
          <w:szCs w:val="24"/>
        </w:rPr>
      </w:pPr>
      <w:r w:rsidRPr="00106EF2">
        <w:rPr>
          <w:rFonts w:eastAsia="Times New Roman"/>
          <w:sz w:val="24"/>
          <w:szCs w:val="24"/>
        </w:rPr>
        <w:t>przekazanie Zamawiającemu przez Wykonawcę opracowań, o której mowa w w§1 ust.</w:t>
      </w:r>
    </w:p>
    <w:p w14:paraId="6CE68E1A" w14:textId="77777777" w:rsidR="002302F7" w:rsidRPr="00106EF2" w:rsidRDefault="00354554" w:rsidP="00785A33">
      <w:pPr>
        <w:ind w:left="701" w:hanging="563"/>
        <w:rPr>
          <w:rFonts w:eastAsia="Times New Roman"/>
          <w:sz w:val="24"/>
          <w:szCs w:val="24"/>
        </w:rPr>
      </w:pPr>
      <w:r>
        <w:rPr>
          <w:rFonts w:eastAsia="Times New Roman"/>
          <w:sz w:val="24"/>
          <w:szCs w:val="24"/>
        </w:rPr>
        <w:t>II, pkt 5 i 6</w:t>
      </w:r>
      <w:r w:rsidR="001B7F58" w:rsidRPr="00106EF2">
        <w:rPr>
          <w:rFonts w:eastAsia="Times New Roman"/>
          <w:sz w:val="24"/>
          <w:szCs w:val="24"/>
        </w:rPr>
        <w:t>.</w:t>
      </w:r>
    </w:p>
    <w:p w14:paraId="63E66026" w14:textId="77777777" w:rsidR="002302F7" w:rsidRPr="00106EF2" w:rsidRDefault="002302F7" w:rsidP="00785A33">
      <w:pPr>
        <w:spacing w:line="12" w:lineRule="exact"/>
        <w:ind w:hanging="563"/>
        <w:rPr>
          <w:rFonts w:eastAsia="Times New Roman"/>
          <w:sz w:val="24"/>
          <w:szCs w:val="24"/>
        </w:rPr>
      </w:pPr>
    </w:p>
    <w:p w14:paraId="18037071" w14:textId="118F7AD8" w:rsidR="002302F7" w:rsidRPr="00106EF2" w:rsidRDefault="001B7F58" w:rsidP="00785A33">
      <w:pPr>
        <w:numPr>
          <w:ilvl w:val="0"/>
          <w:numId w:val="30"/>
        </w:numPr>
        <w:tabs>
          <w:tab w:val="left" w:pos="421"/>
        </w:tabs>
        <w:spacing w:line="234" w:lineRule="auto"/>
        <w:ind w:left="421" w:right="20" w:hanging="563"/>
        <w:rPr>
          <w:rFonts w:eastAsia="Times New Roman"/>
          <w:sz w:val="24"/>
          <w:szCs w:val="24"/>
        </w:rPr>
      </w:pPr>
      <w:r w:rsidRPr="00106EF2">
        <w:rPr>
          <w:rFonts w:eastAsia="Times New Roman"/>
          <w:sz w:val="24"/>
          <w:szCs w:val="24"/>
        </w:rPr>
        <w:t>Odbiór prac konserwators</w:t>
      </w:r>
      <w:r w:rsidR="005D373F">
        <w:rPr>
          <w:rFonts w:eastAsia="Times New Roman"/>
          <w:sz w:val="24"/>
          <w:szCs w:val="24"/>
        </w:rPr>
        <w:t xml:space="preserve">kich i odbiór opracowań dokonany zostanie przez </w:t>
      </w:r>
      <w:r w:rsidRPr="00106EF2">
        <w:rPr>
          <w:rFonts w:eastAsia="Times New Roman"/>
          <w:sz w:val="24"/>
          <w:szCs w:val="24"/>
        </w:rPr>
        <w:t>przedstawiciela Zamawiającego.</w:t>
      </w:r>
    </w:p>
    <w:p w14:paraId="56FD6256" w14:textId="77777777" w:rsidR="002302F7" w:rsidRPr="00106EF2" w:rsidRDefault="002302F7" w:rsidP="00785A33">
      <w:pPr>
        <w:spacing w:line="13" w:lineRule="exact"/>
        <w:ind w:hanging="563"/>
        <w:rPr>
          <w:rFonts w:eastAsia="Times New Roman"/>
          <w:sz w:val="24"/>
          <w:szCs w:val="24"/>
        </w:rPr>
      </w:pPr>
    </w:p>
    <w:p w14:paraId="426A4ACD" w14:textId="77777777" w:rsidR="002302F7" w:rsidRPr="00106EF2" w:rsidRDefault="002302F7" w:rsidP="00785A33">
      <w:pPr>
        <w:spacing w:line="14" w:lineRule="exact"/>
        <w:ind w:hanging="563"/>
        <w:rPr>
          <w:sz w:val="24"/>
          <w:szCs w:val="24"/>
        </w:rPr>
      </w:pPr>
    </w:p>
    <w:p w14:paraId="02C46B06" w14:textId="68700557" w:rsidR="002302F7" w:rsidRPr="00106EF2" w:rsidRDefault="00785A33" w:rsidP="00785A33">
      <w:pPr>
        <w:tabs>
          <w:tab w:val="left" w:pos="401"/>
        </w:tabs>
        <w:spacing w:line="236" w:lineRule="auto"/>
        <w:ind w:left="421" w:hanging="563"/>
        <w:jc w:val="both"/>
        <w:rPr>
          <w:sz w:val="24"/>
          <w:szCs w:val="24"/>
        </w:rPr>
      </w:pPr>
      <w:r>
        <w:rPr>
          <w:rFonts w:eastAsia="Times New Roman"/>
          <w:sz w:val="24"/>
          <w:szCs w:val="24"/>
        </w:rPr>
        <w:t>3</w:t>
      </w:r>
      <w:r w:rsidR="001B7F58" w:rsidRPr="00106EF2">
        <w:rPr>
          <w:rFonts w:eastAsia="Times New Roman"/>
          <w:sz w:val="24"/>
          <w:szCs w:val="24"/>
        </w:rPr>
        <w:t>.</w:t>
      </w:r>
      <w:r w:rsidR="001B7F58" w:rsidRPr="00106EF2">
        <w:rPr>
          <w:sz w:val="24"/>
          <w:szCs w:val="24"/>
        </w:rPr>
        <w:tab/>
      </w:r>
      <w:r w:rsidR="001B7F58" w:rsidRPr="00106EF2">
        <w:rPr>
          <w:rFonts w:eastAsia="Times New Roman"/>
          <w:sz w:val="24"/>
          <w:szCs w:val="24"/>
        </w:rPr>
        <w:t xml:space="preserve">Wykonawca zgłosi Zamawiającemu i Wojewódzkiemu Urzędowi Ochrony Zabytków w </w:t>
      </w:r>
      <w:r w:rsidR="00006DD5" w:rsidRPr="00106EF2">
        <w:rPr>
          <w:rFonts w:eastAsia="Times New Roman"/>
          <w:sz w:val="24"/>
          <w:szCs w:val="24"/>
        </w:rPr>
        <w:t>Katowicach</w:t>
      </w:r>
      <w:r w:rsidR="001B7F58" w:rsidRPr="00106EF2">
        <w:rPr>
          <w:rFonts w:eastAsia="Times New Roman"/>
          <w:sz w:val="24"/>
          <w:szCs w:val="24"/>
        </w:rPr>
        <w:t xml:space="preserve"> gotowość do odbioru prac konserwatorskich,</w:t>
      </w:r>
      <w:r w:rsidR="005D373F">
        <w:rPr>
          <w:rFonts w:eastAsia="Times New Roman"/>
          <w:sz w:val="24"/>
          <w:szCs w:val="24"/>
        </w:rPr>
        <w:t xml:space="preserve"> pisemnie, nie później niż na 7</w:t>
      </w:r>
      <w:r w:rsidR="001B7F58" w:rsidRPr="00106EF2">
        <w:rPr>
          <w:rFonts w:eastAsia="Times New Roman"/>
          <w:sz w:val="24"/>
          <w:szCs w:val="24"/>
        </w:rPr>
        <w:t xml:space="preserve"> dni roboczych przed planowanym terminem odbioru.</w:t>
      </w:r>
    </w:p>
    <w:p w14:paraId="444A82C5" w14:textId="77777777" w:rsidR="002302F7" w:rsidRPr="00106EF2" w:rsidRDefault="002302F7" w:rsidP="00785A33">
      <w:pPr>
        <w:spacing w:line="14" w:lineRule="exact"/>
        <w:ind w:hanging="563"/>
        <w:rPr>
          <w:sz w:val="24"/>
          <w:szCs w:val="24"/>
        </w:rPr>
      </w:pPr>
    </w:p>
    <w:p w14:paraId="7987A53E" w14:textId="36FE5518" w:rsidR="002302F7" w:rsidRPr="00106EF2" w:rsidRDefault="00785A33" w:rsidP="00785A33">
      <w:pPr>
        <w:tabs>
          <w:tab w:val="left" w:pos="421"/>
        </w:tabs>
        <w:spacing w:line="236" w:lineRule="auto"/>
        <w:ind w:left="426" w:hanging="568"/>
        <w:jc w:val="both"/>
        <w:rPr>
          <w:rFonts w:eastAsia="Times New Roman"/>
          <w:sz w:val="24"/>
          <w:szCs w:val="24"/>
        </w:rPr>
      </w:pPr>
      <w:r>
        <w:rPr>
          <w:rFonts w:eastAsia="Times New Roman"/>
          <w:sz w:val="24"/>
          <w:szCs w:val="24"/>
        </w:rPr>
        <w:t>4</w:t>
      </w:r>
      <w:r>
        <w:rPr>
          <w:rFonts w:eastAsia="Times New Roman"/>
          <w:sz w:val="24"/>
          <w:szCs w:val="24"/>
        </w:rPr>
        <w:tab/>
      </w:r>
      <w:r w:rsidR="001B7F58" w:rsidRPr="00106EF2">
        <w:rPr>
          <w:rFonts w:eastAsia="Times New Roman"/>
          <w:sz w:val="24"/>
          <w:szCs w:val="24"/>
        </w:rPr>
        <w:t xml:space="preserve">Z odbioru prac konserwatorskich spisany zostanie protokół podpisany przez przedstawiciela Zamawiającego, </w:t>
      </w:r>
      <w:r>
        <w:rPr>
          <w:rFonts w:eastAsia="Times New Roman"/>
          <w:sz w:val="24"/>
          <w:szCs w:val="24"/>
        </w:rPr>
        <w:t xml:space="preserve">i przez Wykonawcę </w:t>
      </w:r>
      <w:r w:rsidR="002C6F1C">
        <w:rPr>
          <w:rFonts w:eastAsia="Times New Roman"/>
          <w:sz w:val="24"/>
          <w:szCs w:val="24"/>
        </w:rPr>
        <w:t xml:space="preserve">oraz dopuszcza się podpisanie protokołu przez przedstawiciela </w:t>
      </w:r>
      <w:r>
        <w:rPr>
          <w:rFonts w:eastAsia="Times New Roman"/>
          <w:sz w:val="24"/>
          <w:szCs w:val="24"/>
        </w:rPr>
        <w:t>Wojewódzkiego Urzędu</w:t>
      </w:r>
      <w:r w:rsidRPr="00106EF2">
        <w:rPr>
          <w:rFonts w:eastAsia="Times New Roman"/>
          <w:sz w:val="24"/>
          <w:szCs w:val="24"/>
        </w:rPr>
        <w:t xml:space="preserve"> Ochrony Zabytków w Katowicach</w:t>
      </w:r>
      <w:r>
        <w:rPr>
          <w:rFonts w:eastAsia="Times New Roman"/>
          <w:sz w:val="24"/>
          <w:szCs w:val="24"/>
        </w:rPr>
        <w:t>.</w:t>
      </w:r>
    </w:p>
    <w:p w14:paraId="63DB3F05" w14:textId="77777777" w:rsidR="002302F7" w:rsidRPr="00106EF2" w:rsidRDefault="002302F7" w:rsidP="00785A33">
      <w:pPr>
        <w:spacing w:line="13" w:lineRule="exact"/>
        <w:ind w:hanging="563"/>
        <w:rPr>
          <w:rFonts w:eastAsia="Times New Roman"/>
          <w:sz w:val="24"/>
          <w:szCs w:val="24"/>
        </w:rPr>
      </w:pPr>
    </w:p>
    <w:p w14:paraId="6D0D9AA0" w14:textId="77777777" w:rsidR="002302F7" w:rsidRPr="00106EF2" w:rsidRDefault="002302F7" w:rsidP="00785A33">
      <w:pPr>
        <w:spacing w:line="13" w:lineRule="exact"/>
        <w:ind w:hanging="563"/>
        <w:rPr>
          <w:rFonts w:eastAsia="Times New Roman"/>
          <w:sz w:val="24"/>
          <w:szCs w:val="24"/>
        </w:rPr>
      </w:pPr>
    </w:p>
    <w:p w14:paraId="3DF1D6F9" w14:textId="77777777" w:rsidR="002302F7" w:rsidRPr="00106EF2" w:rsidRDefault="001B7F58" w:rsidP="00785A33">
      <w:pPr>
        <w:numPr>
          <w:ilvl w:val="0"/>
          <w:numId w:val="31"/>
        </w:numPr>
        <w:tabs>
          <w:tab w:val="left" w:pos="421"/>
        </w:tabs>
        <w:spacing w:line="236" w:lineRule="auto"/>
        <w:ind w:left="421" w:hanging="563"/>
        <w:jc w:val="both"/>
        <w:rPr>
          <w:rFonts w:eastAsia="Times New Roman"/>
          <w:sz w:val="24"/>
          <w:szCs w:val="24"/>
        </w:rPr>
      </w:pPr>
      <w:r w:rsidRPr="00106EF2">
        <w:rPr>
          <w:rFonts w:eastAsia="Times New Roman"/>
          <w:sz w:val="24"/>
          <w:szCs w:val="24"/>
        </w:rPr>
        <w:t>W przypadku stwierdzenia w trakcie odbioru wad, usterek lub braków, Zamawiający może odmówić odbioru do czasu ich usunięcia, a Wykonawca usunie je na własny koszt w terminie wyznaczonym przez Zamawiającego.</w:t>
      </w:r>
    </w:p>
    <w:p w14:paraId="01D0E933" w14:textId="77777777" w:rsidR="002302F7" w:rsidRPr="00106EF2" w:rsidRDefault="002302F7">
      <w:pPr>
        <w:spacing w:line="1" w:lineRule="exact"/>
        <w:rPr>
          <w:rFonts w:eastAsia="Times New Roman"/>
          <w:sz w:val="24"/>
          <w:szCs w:val="24"/>
        </w:rPr>
      </w:pPr>
    </w:p>
    <w:p w14:paraId="6C43CDEC" w14:textId="77777777" w:rsidR="005E55A2" w:rsidRPr="00106EF2" w:rsidRDefault="005E55A2" w:rsidP="00D30FD9">
      <w:pPr>
        <w:spacing w:line="234" w:lineRule="auto"/>
        <w:rPr>
          <w:sz w:val="24"/>
          <w:szCs w:val="24"/>
        </w:rPr>
      </w:pPr>
    </w:p>
    <w:p w14:paraId="42F4FE85" w14:textId="77777777" w:rsidR="002302F7" w:rsidRPr="00106EF2" w:rsidRDefault="002302F7">
      <w:pPr>
        <w:spacing w:line="6" w:lineRule="exact"/>
        <w:rPr>
          <w:sz w:val="24"/>
          <w:szCs w:val="24"/>
        </w:rPr>
      </w:pPr>
    </w:p>
    <w:p w14:paraId="4BD5198B" w14:textId="77777777" w:rsidR="002302F7" w:rsidRPr="00106EF2" w:rsidRDefault="001B7F58">
      <w:pPr>
        <w:numPr>
          <w:ilvl w:val="3"/>
          <w:numId w:val="32"/>
        </w:numPr>
        <w:tabs>
          <w:tab w:val="left" w:pos="4561"/>
        </w:tabs>
        <w:ind w:left="4561" w:hanging="176"/>
        <w:rPr>
          <w:rFonts w:eastAsia="Times New Roman"/>
          <w:b/>
          <w:bCs/>
          <w:sz w:val="24"/>
          <w:szCs w:val="24"/>
        </w:rPr>
      </w:pPr>
      <w:r w:rsidRPr="00106EF2">
        <w:rPr>
          <w:rFonts w:eastAsia="Times New Roman"/>
          <w:b/>
          <w:bCs/>
          <w:sz w:val="24"/>
          <w:szCs w:val="24"/>
        </w:rPr>
        <w:t>7</w:t>
      </w:r>
    </w:p>
    <w:p w14:paraId="4941D28C" w14:textId="77777777" w:rsidR="002302F7" w:rsidRPr="00106EF2" w:rsidRDefault="001B7F58">
      <w:pPr>
        <w:ind w:left="3721"/>
        <w:rPr>
          <w:rFonts w:eastAsia="Times New Roman"/>
          <w:b/>
          <w:bCs/>
          <w:sz w:val="24"/>
          <w:szCs w:val="24"/>
        </w:rPr>
      </w:pPr>
      <w:r w:rsidRPr="00106EF2">
        <w:rPr>
          <w:rFonts w:eastAsia="Times New Roman"/>
          <w:b/>
          <w:bCs/>
          <w:sz w:val="24"/>
          <w:szCs w:val="24"/>
        </w:rPr>
        <w:t>Wynagrodzenie</w:t>
      </w:r>
    </w:p>
    <w:p w14:paraId="7D3711A8" w14:textId="77777777" w:rsidR="002302F7" w:rsidRPr="00106EF2" w:rsidRDefault="002302F7">
      <w:pPr>
        <w:spacing w:line="283" w:lineRule="exact"/>
        <w:rPr>
          <w:rFonts w:eastAsia="Times New Roman"/>
          <w:b/>
          <w:bCs/>
          <w:sz w:val="24"/>
          <w:szCs w:val="24"/>
        </w:rPr>
      </w:pPr>
    </w:p>
    <w:p w14:paraId="44AD6134" w14:textId="468AE84B" w:rsidR="002302F7" w:rsidRPr="00D30FD9" w:rsidRDefault="001B7F58" w:rsidP="00D30FD9">
      <w:pPr>
        <w:numPr>
          <w:ilvl w:val="0"/>
          <w:numId w:val="32"/>
        </w:numPr>
        <w:tabs>
          <w:tab w:val="left" w:pos="421"/>
        </w:tabs>
        <w:spacing w:line="250" w:lineRule="auto"/>
        <w:ind w:left="421" w:right="20" w:hanging="421"/>
        <w:rPr>
          <w:rFonts w:eastAsia="Times New Roman"/>
          <w:sz w:val="24"/>
          <w:szCs w:val="24"/>
        </w:rPr>
      </w:pPr>
      <w:r w:rsidRPr="00106EF2">
        <w:rPr>
          <w:rFonts w:eastAsia="Times New Roman"/>
          <w:sz w:val="24"/>
          <w:szCs w:val="24"/>
        </w:rPr>
        <w:t>Wysokość wynagrodzenia przysługującego Wykonawcy za wykonanie przedmiotu umowy ustalona została na podstawie przedstawionej oferty i ma ona charakter ryczałtowy, nie podlega waloryzacji oraz uwzględnia wszystkie wymagane opłaty i koszty niezbędne do prawidłowego zrealizowania całości przedmiotu umowy, bez względu na okoliczności</w:t>
      </w:r>
      <w:r w:rsidR="00D30FD9">
        <w:rPr>
          <w:rFonts w:eastAsia="Times New Roman"/>
          <w:sz w:val="24"/>
          <w:szCs w:val="24"/>
        </w:rPr>
        <w:t xml:space="preserve"> i </w:t>
      </w:r>
      <w:r w:rsidRPr="00D30FD9">
        <w:rPr>
          <w:rFonts w:eastAsia="Times New Roman"/>
          <w:sz w:val="24"/>
          <w:szCs w:val="24"/>
        </w:rPr>
        <w:t>źródła ich powstania, w tym również koszty usunięcia wad w okresie rękojmi i gwarancji.</w:t>
      </w:r>
      <w:r w:rsidR="005E55A2">
        <w:rPr>
          <w:rFonts w:eastAsia="Times New Roman"/>
          <w:sz w:val="24"/>
          <w:szCs w:val="24"/>
        </w:rPr>
        <w:t xml:space="preserve"> Roboty niewykonane nie podlegają fakturowaniu.</w:t>
      </w:r>
    </w:p>
    <w:p w14:paraId="4A76D571" w14:textId="77777777" w:rsidR="002302F7" w:rsidRPr="00106EF2" w:rsidRDefault="001B7F58">
      <w:pPr>
        <w:numPr>
          <w:ilvl w:val="0"/>
          <w:numId w:val="32"/>
        </w:numPr>
        <w:tabs>
          <w:tab w:val="left" w:pos="421"/>
        </w:tabs>
        <w:ind w:left="421" w:hanging="421"/>
        <w:rPr>
          <w:rFonts w:eastAsia="Times New Roman"/>
          <w:sz w:val="24"/>
          <w:szCs w:val="24"/>
        </w:rPr>
      </w:pPr>
      <w:r w:rsidRPr="00106EF2">
        <w:rPr>
          <w:rFonts w:eastAsia="Times New Roman"/>
          <w:sz w:val="24"/>
          <w:szCs w:val="24"/>
        </w:rPr>
        <w:t>Wynagrodzenie za przedmiot umowy wynosi: kwota netto ………………… zł, (słownie:</w:t>
      </w:r>
    </w:p>
    <w:p w14:paraId="4BE729D1" w14:textId="77777777" w:rsidR="002302F7" w:rsidRPr="00106EF2" w:rsidRDefault="001B7F58">
      <w:pPr>
        <w:ind w:left="421"/>
        <w:rPr>
          <w:rFonts w:eastAsia="Times New Roman"/>
          <w:sz w:val="24"/>
          <w:szCs w:val="24"/>
        </w:rPr>
      </w:pPr>
      <w:r w:rsidRPr="00106EF2">
        <w:rPr>
          <w:rFonts w:eastAsia="Times New Roman"/>
          <w:sz w:val="24"/>
          <w:szCs w:val="24"/>
        </w:rPr>
        <w:t>………………… złotych), podatek VAT – …………………, kwota brutto: ……………,</w:t>
      </w:r>
    </w:p>
    <w:p w14:paraId="7E3C01A0" w14:textId="77777777" w:rsidR="002302F7" w:rsidRPr="00106EF2" w:rsidRDefault="001B7F58">
      <w:pPr>
        <w:ind w:left="421"/>
        <w:rPr>
          <w:rFonts w:eastAsia="Times New Roman"/>
          <w:sz w:val="24"/>
          <w:szCs w:val="24"/>
        </w:rPr>
      </w:pPr>
      <w:r w:rsidRPr="00106EF2">
        <w:rPr>
          <w:rFonts w:eastAsia="Times New Roman"/>
          <w:sz w:val="24"/>
          <w:szCs w:val="24"/>
        </w:rPr>
        <w:t>(słownie: ……………………………… złotych).</w:t>
      </w:r>
    </w:p>
    <w:p w14:paraId="5F175AFF" w14:textId="77777777" w:rsidR="002302F7" w:rsidRPr="00106EF2" w:rsidRDefault="002302F7">
      <w:pPr>
        <w:spacing w:line="12" w:lineRule="exact"/>
        <w:rPr>
          <w:rFonts w:eastAsia="Times New Roman"/>
          <w:sz w:val="24"/>
          <w:szCs w:val="24"/>
        </w:rPr>
      </w:pPr>
    </w:p>
    <w:p w14:paraId="1E0ADCDA" w14:textId="77777777" w:rsidR="002302F7" w:rsidRPr="00106EF2" w:rsidRDefault="001B7F58">
      <w:pPr>
        <w:numPr>
          <w:ilvl w:val="0"/>
          <w:numId w:val="32"/>
        </w:numPr>
        <w:tabs>
          <w:tab w:val="left" w:pos="421"/>
        </w:tabs>
        <w:spacing w:line="234" w:lineRule="auto"/>
        <w:ind w:left="421" w:hanging="421"/>
        <w:rPr>
          <w:rFonts w:eastAsia="Times New Roman"/>
          <w:sz w:val="24"/>
          <w:szCs w:val="24"/>
        </w:rPr>
      </w:pPr>
      <w:r w:rsidRPr="00106EF2">
        <w:rPr>
          <w:rFonts w:eastAsia="Times New Roman"/>
          <w:sz w:val="24"/>
          <w:szCs w:val="24"/>
        </w:rPr>
        <w:t>Płatność dla Wykonawcy będzie przekazana na rachunek bankowy Wykonawcy podany na fakturze.</w:t>
      </w:r>
    </w:p>
    <w:p w14:paraId="21C76679" w14:textId="77777777" w:rsidR="002302F7" w:rsidRPr="00106EF2" w:rsidRDefault="002302F7">
      <w:pPr>
        <w:spacing w:line="1" w:lineRule="exact"/>
        <w:rPr>
          <w:rFonts w:eastAsia="Times New Roman"/>
          <w:sz w:val="24"/>
          <w:szCs w:val="24"/>
        </w:rPr>
      </w:pPr>
    </w:p>
    <w:p w14:paraId="79B2EA2C" w14:textId="77777777" w:rsidR="002302F7" w:rsidRPr="00106EF2" w:rsidRDefault="001B7F58">
      <w:pPr>
        <w:numPr>
          <w:ilvl w:val="0"/>
          <w:numId w:val="32"/>
        </w:numPr>
        <w:tabs>
          <w:tab w:val="left" w:pos="421"/>
        </w:tabs>
        <w:ind w:left="421" w:hanging="421"/>
        <w:rPr>
          <w:rFonts w:eastAsia="Times New Roman"/>
          <w:sz w:val="24"/>
          <w:szCs w:val="24"/>
        </w:rPr>
      </w:pPr>
      <w:r w:rsidRPr="00106EF2">
        <w:rPr>
          <w:rFonts w:eastAsia="Times New Roman"/>
          <w:sz w:val="24"/>
          <w:szCs w:val="24"/>
        </w:rPr>
        <w:t>Wynagrodzenie ryczałtowe o którym mowa w ust 2. obejmuje wszystkie koszty związane</w:t>
      </w:r>
    </w:p>
    <w:p w14:paraId="5FCE9F5B" w14:textId="77777777" w:rsidR="002302F7" w:rsidRPr="00106EF2" w:rsidRDefault="002302F7">
      <w:pPr>
        <w:spacing w:line="12" w:lineRule="exact"/>
        <w:rPr>
          <w:rFonts w:eastAsia="Times New Roman"/>
          <w:sz w:val="24"/>
          <w:szCs w:val="24"/>
        </w:rPr>
      </w:pPr>
    </w:p>
    <w:p w14:paraId="14C44C30" w14:textId="2C89D9C3" w:rsidR="002302F7" w:rsidRPr="00106EF2" w:rsidRDefault="001B7F58">
      <w:pPr>
        <w:numPr>
          <w:ilvl w:val="2"/>
          <w:numId w:val="33"/>
        </w:numPr>
        <w:tabs>
          <w:tab w:val="left" w:pos="589"/>
        </w:tabs>
        <w:spacing w:line="236" w:lineRule="auto"/>
        <w:ind w:left="421" w:right="20" w:firstLine="6"/>
        <w:jc w:val="both"/>
        <w:rPr>
          <w:rFonts w:eastAsia="Times New Roman"/>
          <w:sz w:val="24"/>
          <w:szCs w:val="24"/>
        </w:rPr>
      </w:pPr>
      <w:r w:rsidRPr="00106EF2">
        <w:rPr>
          <w:rFonts w:eastAsia="Times New Roman"/>
          <w:sz w:val="24"/>
          <w:szCs w:val="24"/>
        </w:rPr>
        <w:t>realizacją przedmiotu zamówienia, w tym ryzyko Wykonawcy z tytułu oszacowania wszelkich kosztów związanych z realizacją przedmiotu umowy.</w:t>
      </w:r>
    </w:p>
    <w:p w14:paraId="49AB9704" w14:textId="77777777" w:rsidR="002302F7" w:rsidRPr="00106EF2" w:rsidRDefault="002302F7">
      <w:pPr>
        <w:spacing w:line="14" w:lineRule="exact"/>
        <w:rPr>
          <w:rFonts w:eastAsia="Times New Roman"/>
          <w:sz w:val="24"/>
          <w:szCs w:val="24"/>
        </w:rPr>
      </w:pPr>
    </w:p>
    <w:p w14:paraId="56CD5C87" w14:textId="77777777" w:rsidR="002302F7" w:rsidRPr="00106EF2" w:rsidRDefault="001B7F58">
      <w:pPr>
        <w:numPr>
          <w:ilvl w:val="0"/>
          <w:numId w:val="34"/>
        </w:numPr>
        <w:tabs>
          <w:tab w:val="left" w:pos="421"/>
        </w:tabs>
        <w:spacing w:line="249" w:lineRule="auto"/>
        <w:ind w:left="421" w:right="20" w:hanging="421"/>
        <w:rPr>
          <w:rFonts w:eastAsia="Times New Roman"/>
          <w:sz w:val="24"/>
          <w:szCs w:val="24"/>
        </w:rPr>
      </w:pPr>
      <w:r w:rsidRPr="00106EF2">
        <w:rPr>
          <w:rFonts w:eastAsia="Times New Roman"/>
          <w:sz w:val="24"/>
          <w:szCs w:val="24"/>
        </w:rPr>
        <w:t>Niedoszacowanie, pominięcie oraz brak rozpoznania zakresu przedmiotu umowy nie może być podstawą do żądania zmiany wynagrodzenia ryczałtowego określonego w ust. 2.</w:t>
      </w:r>
    </w:p>
    <w:p w14:paraId="1F638C59" w14:textId="77777777" w:rsidR="002302F7" w:rsidRPr="00106EF2" w:rsidRDefault="002302F7">
      <w:pPr>
        <w:spacing w:line="3" w:lineRule="exact"/>
        <w:rPr>
          <w:rFonts w:eastAsia="Times New Roman"/>
          <w:sz w:val="24"/>
          <w:szCs w:val="24"/>
        </w:rPr>
      </w:pPr>
    </w:p>
    <w:p w14:paraId="490BFBFC" w14:textId="77777777" w:rsidR="002302F7" w:rsidRPr="00106EF2" w:rsidRDefault="001B7F58">
      <w:pPr>
        <w:numPr>
          <w:ilvl w:val="0"/>
          <w:numId w:val="34"/>
        </w:numPr>
        <w:tabs>
          <w:tab w:val="left" w:pos="421"/>
        </w:tabs>
        <w:spacing w:line="261" w:lineRule="auto"/>
        <w:ind w:left="421" w:hanging="421"/>
        <w:rPr>
          <w:rFonts w:eastAsia="Times New Roman"/>
          <w:sz w:val="24"/>
          <w:szCs w:val="24"/>
        </w:rPr>
      </w:pPr>
      <w:r w:rsidRPr="00106EF2">
        <w:rPr>
          <w:rFonts w:eastAsia="Times New Roman"/>
          <w:sz w:val="24"/>
          <w:szCs w:val="24"/>
        </w:rPr>
        <w:t>Rozliczenie pomiędzy Stronami za wykonanie przedmiotu umowy nastąpi na podstawie faktury wystawionej przez Wykonawcę i podpisanego przez obydwie strony protokołu odbioru.</w:t>
      </w:r>
    </w:p>
    <w:p w14:paraId="6BCEE197" w14:textId="77777777" w:rsidR="002302F7" w:rsidRPr="00106EF2" w:rsidRDefault="002302F7">
      <w:pPr>
        <w:spacing w:line="1" w:lineRule="exact"/>
        <w:rPr>
          <w:rFonts w:eastAsia="Times New Roman"/>
          <w:sz w:val="24"/>
          <w:szCs w:val="24"/>
        </w:rPr>
      </w:pPr>
    </w:p>
    <w:p w14:paraId="7AB13F09" w14:textId="77777777" w:rsidR="002302F7" w:rsidRPr="00106EF2" w:rsidRDefault="001B7F58">
      <w:pPr>
        <w:numPr>
          <w:ilvl w:val="0"/>
          <w:numId w:val="34"/>
        </w:numPr>
        <w:tabs>
          <w:tab w:val="left" w:pos="421"/>
        </w:tabs>
        <w:spacing w:line="249" w:lineRule="auto"/>
        <w:ind w:left="421" w:hanging="421"/>
        <w:rPr>
          <w:rFonts w:eastAsia="Times New Roman"/>
          <w:sz w:val="24"/>
          <w:szCs w:val="24"/>
        </w:rPr>
      </w:pPr>
      <w:r w:rsidRPr="00106EF2">
        <w:rPr>
          <w:rFonts w:eastAsia="Times New Roman"/>
          <w:sz w:val="24"/>
          <w:szCs w:val="24"/>
        </w:rPr>
        <w:t>Zapłata wynagrodzenia nastąpi w terminie do 30 (słownie: trzydziestu) dni od dnia dostarczenia Zamawiającemu, przez Wykonawcę, prawidłowo wystawionej faktury wraz z:</w:t>
      </w:r>
    </w:p>
    <w:p w14:paraId="7CCC2CBC" w14:textId="77777777" w:rsidR="002302F7" w:rsidRPr="00106EF2" w:rsidRDefault="001B7F58">
      <w:pPr>
        <w:numPr>
          <w:ilvl w:val="1"/>
          <w:numId w:val="34"/>
        </w:numPr>
        <w:tabs>
          <w:tab w:val="left" w:pos="721"/>
        </w:tabs>
        <w:ind w:left="721" w:hanging="361"/>
        <w:rPr>
          <w:rFonts w:eastAsia="Times New Roman"/>
          <w:sz w:val="24"/>
          <w:szCs w:val="24"/>
        </w:rPr>
      </w:pPr>
      <w:r w:rsidRPr="00106EF2">
        <w:rPr>
          <w:rFonts w:eastAsia="Times New Roman"/>
          <w:sz w:val="24"/>
          <w:szCs w:val="24"/>
        </w:rPr>
        <w:t>protokołem   odbioru   prac   konserwatorskich   podpisanym   przez   przedstawiciela</w:t>
      </w:r>
    </w:p>
    <w:p w14:paraId="3FDD1ADD" w14:textId="77777777" w:rsidR="002302F7" w:rsidRPr="00106EF2" w:rsidRDefault="002302F7">
      <w:pPr>
        <w:spacing w:line="12" w:lineRule="exact"/>
        <w:rPr>
          <w:rFonts w:eastAsia="Times New Roman"/>
          <w:sz w:val="24"/>
          <w:szCs w:val="24"/>
        </w:rPr>
      </w:pPr>
    </w:p>
    <w:p w14:paraId="205C5FC9" w14:textId="5D537FAA" w:rsidR="002302F7" w:rsidRPr="00106EF2" w:rsidRDefault="001B7F58">
      <w:pPr>
        <w:spacing w:line="234" w:lineRule="auto"/>
        <w:ind w:left="721" w:right="20"/>
        <w:rPr>
          <w:rFonts w:eastAsia="Times New Roman"/>
          <w:sz w:val="24"/>
          <w:szCs w:val="24"/>
        </w:rPr>
      </w:pPr>
      <w:r w:rsidRPr="00106EF2">
        <w:rPr>
          <w:rFonts w:eastAsia="Times New Roman"/>
          <w:sz w:val="24"/>
          <w:szCs w:val="24"/>
        </w:rPr>
        <w:t>Zamawiające</w:t>
      </w:r>
      <w:r w:rsidR="00785A33">
        <w:rPr>
          <w:rFonts w:eastAsia="Times New Roman"/>
          <w:sz w:val="24"/>
          <w:szCs w:val="24"/>
        </w:rPr>
        <w:t>go i</w:t>
      </w:r>
      <w:r w:rsidRPr="00106EF2">
        <w:rPr>
          <w:rFonts w:eastAsia="Times New Roman"/>
          <w:sz w:val="24"/>
          <w:szCs w:val="24"/>
        </w:rPr>
        <w:t xml:space="preserve"> Wykonawcę,</w:t>
      </w:r>
    </w:p>
    <w:p w14:paraId="12D37126" w14:textId="77777777" w:rsidR="002302F7" w:rsidRPr="00106EF2" w:rsidRDefault="002302F7">
      <w:pPr>
        <w:spacing w:line="13" w:lineRule="exact"/>
        <w:rPr>
          <w:rFonts w:eastAsia="Times New Roman"/>
          <w:sz w:val="24"/>
          <w:szCs w:val="24"/>
        </w:rPr>
      </w:pPr>
    </w:p>
    <w:p w14:paraId="636337D1" w14:textId="0F3E7797" w:rsidR="005E55A2" w:rsidRPr="005D373F" w:rsidRDefault="001B7F58" w:rsidP="005D373F">
      <w:pPr>
        <w:numPr>
          <w:ilvl w:val="1"/>
          <w:numId w:val="34"/>
        </w:numPr>
        <w:tabs>
          <w:tab w:val="left" w:pos="721"/>
        </w:tabs>
        <w:spacing w:line="234" w:lineRule="auto"/>
        <w:ind w:left="721" w:hanging="361"/>
        <w:rPr>
          <w:rFonts w:eastAsia="Times New Roman"/>
          <w:sz w:val="24"/>
          <w:szCs w:val="24"/>
        </w:rPr>
      </w:pPr>
      <w:r w:rsidRPr="00354554">
        <w:rPr>
          <w:rFonts w:eastAsia="Times New Roman"/>
          <w:sz w:val="24"/>
          <w:szCs w:val="24"/>
        </w:rPr>
        <w:t>protokołem przekazania dokumentacji, o której mowa w §1 ust.</w:t>
      </w:r>
      <w:r w:rsidR="00893F0E" w:rsidRPr="00354554">
        <w:rPr>
          <w:rFonts w:eastAsia="Times New Roman"/>
          <w:sz w:val="24"/>
          <w:szCs w:val="24"/>
        </w:rPr>
        <w:t xml:space="preserve"> II, </w:t>
      </w:r>
      <w:r w:rsidRPr="00354554">
        <w:rPr>
          <w:rFonts w:eastAsia="Times New Roman"/>
          <w:sz w:val="24"/>
          <w:szCs w:val="24"/>
        </w:rPr>
        <w:t xml:space="preserve">podpisanym przez przedstawiciela Zamawiającego </w:t>
      </w:r>
      <w:r w:rsidR="005D373F">
        <w:rPr>
          <w:rFonts w:eastAsia="Times New Roman"/>
          <w:sz w:val="24"/>
          <w:szCs w:val="24"/>
        </w:rPr>
        <w:t xml:space="preserve">i Wykonawcę </w:t>
      </w:r>
      <w:r w:rsidR="00B62ADF" w:rsidRPr="005D373F">
        <w:rPr>
          <w:rFonts w:eastAsia="Times New Roman"/>
          <w:sz w:val="24"/>
          <w:szCs w:val="24"/>
        </w:rPr>
        <w:t xml:space="preserve">- z </w:t>
      </w:r>
      <w:r w:rsidR="005E55A2" w:rsidRPr="005D373F">
        <w:rPr>
          <w:rFonts w:eastAsia="Times New Roman"/>
          <w:sz w:val="24"/>
          <w:szCs w:val="24"/>
        </w:rPr>
        <w:t>zastosowaniem mechanizmu podzielonej płatności.</w:t>
      </w:r>
    </w:p>
    <w:p w14:paraId="5C21123E" w14:textId="77777777" w:rsidR="002302F7" w:rsidRPr="00354554" w:rsidRDefault="002302F7">
      <w:pPr>
        <w:spacing w:line="13" w:lineRule="exact"/>
        <w:rPr>
          <w:rFonts w:eastAsia="Times New Roman"/>
          <w:sz w:val="24"/>
          <w:szCs w:val="24"/>
        </w:rPr>
      </w:pPr>
    </w:p>
    <w:p w14:paraId="7BC5B9E6" w14:textId="77777777" w:rsidR="002302F7" w:rsidRPr="00354554" w:rsidRDefault="001B7F58">
      <w:pPr>
        <w:numPr>
          <w:ilvl w:val="0"/>
          <w:numId w:val="34"/>
        </w:numPr>
        <w:tabs>
          <w:tab w:val="left" w:pos="421"/>
        </w:tabs>
        <w:spacing w:line="234" w:lineRule="auto"/>
        <w:ind w:left="421" w:hanging="421"/>
        <w:rPr>
          <w:rFonts w:eastAsia="Times New Roman"/>
          <w:sz w:val="24"/>
          <w:szCs w:val="24"/>
        </w:rPr>
      </w:pPr>
      <w:r w:rsidRPr="00354554">
        <w:rPr>
          <w:rFonts w:eastAsia="Times New Roman"/>
          <w:sz w:val="24"/>
          <w:szCs w:val="24"/>
        </w:rPr>
        <w:t>Należność będzie regulowana w formie przelewu z rachunku bankowego Zamawiającego na rachunek Wykonawcy wskazany na fakturze.</w:t>
      </w:r>
    </w:p>
    <w:p w14:paraId="6B79A38A" w14:textId="77777777" w:rsidR="002302F7" w:rsidRPr="00354554" w:rsidRDefault="002302F7">
      <w:pPr>
        <w:spacing w:line="2" w:lineRule="exact"/>
        <w:rPr>
          <w:rFonts w:eastAsia="Times New Roman"/>
          <w:sz w:val="24"/>
          <w:szCs w:val="24"/>
        </w:rPr>
      </w:pPr>
    </w:p>
    <w:p w14:paraId="3483D00E" w14:textId="77777777" w:rsidR="002302F7" w:rsidRPr="00354554" w:rsidRDefault="001B7F58">
      <w:pPr>
        <w:numPr>
          <w:ilvl w:val="0"/>
          <w:numId w:val="34"/>
        </w:numPr>
        <w:tabs>
          <w:tab w:val="left" w:pos="421"/>
        </w:tabs>
        <w:ind w:left="421" w:hanging="421"/>
        <w:rPr>
          <w:rFonts w:eastAsia="Times New Roman"/>
          <w:sz w:val="24"/>
          <w:szCs w:val="24"/>
        </w:rPr>
      </w:pPr>
      <w:r w:rsidRPr="00354554">
        <w:rPr>
          <w:rFonts w:eastAsia="Times New Roman"/>
          <w:sz w:val="24"/>
          <w:szCs w:val="24"/>
        </w:rPr>
        <w:lastRenderedPageBreak/>
        <w:t>Za dzień zapłaty uznaje się dzień obciążenia rachunku Zamawiającego.</w:t>
      </w:r>
    </w:p>
    <w:p w14:paraId="3FD18AB8" w14:textId="77777777" w:rsidR="002302F7" w:rsidRPr="00354554" w:rsidRDefault="002302F7">
      <w:pPr>
        <w:spacing w:line="12" w:lineRule="exact"/>
        <w:rPr>
          <w:rFonts w:eastAsia="Times New Roman"/>
          <w:sz w:val="24"/>
          <w:szCs w:val="24"/>
        </w:rPr>
      </w:pPr>
    </w:p>
    <w:p w14:paraId="64C38251" w14:textId="77777777" w:rsidR="005E5E05" w:rsidRPr="00354554" w:rsidRDefault="001B7F58">
      <w:pPr>
        <w:numPr>
          <w:ilvl w:val="0"/>
          <w:numId w:val="34"/>
        </w:numPr>
        <w:tabs>
          <w:tab w:val="left" w:pos="421"/>
        </w:tabs>
        <w:spacing w:line="234" w:lineRule="auto"/>
        <w:ind w:left="421" w:hanging="421"/>
        <w:rPr>
          <w:rFonts w:eastAsia="Times New Roman"/>
          <w:sz w:val="24"/>
          <w:szCs w:val="24"/>
        </w:rPr>
      </w:pPr>
      <w:r w:rsidRPr="00354554">
        <w:rPr>
          <w:rFonts w:eastAsia="Times New Roman"/>
          <w:sz w:val="24"/>
          <w:szCs w:val="24"/>
        </w:rPr>
        <w:t>Faktura za realizację przedmiot</w:t>
      </w:r>
      <w:r w:rsidR="008421DF" w:rsidRPr="00354554">
        <w:rPr>
          <w:rFonts w:eastAsia="Times New Roman"/>
          <w:sz w:val="24"/>
          <w:szCs w:val="24"/>
        </w:rPr>
        <w:t>u umowy winna być wystawiona na:</w:t>
      </w:r>
    </w:p>
    <w:p w14:paraId="3B6B5696" w14:textId="77777777" w:rsidR="005E5E05" w:rsidRPr="00354554" w:rsidRDefault="005E5E05" w:rsidP="005E5E05">
      <w:pPr>
        <w:tabs>
          <w:tab w:val="left" w:pos="421"/>
        </w:tabs>
        <w:spacing w:line="234" w:lineRule="auto"/>
        <w:ind w:left="421"/>
        <w:rPr>
          <w:rFonts w:eastAsia="Times New Roman"/>
          <w:sz w:val="24"/>
          <w:szCs w:val="24"/>
        </w:rPr>
      </w:pPr>
      <w:r w:rsidRPr="00354554">
        <w:rPr>
          <w:rFonts w:eastAsia="Times New Roman"/>
          <w:sz w:val="24"/>
          <w:szCs w:val="24"/>
        </w:rPr>
        <w:t xml:space="preserve">WOJEWÓDZTWO ŚLĄSKIE ZESPÓŁ PARKÓW KRAJOBRAZOWYCH </w:t>
      </w:r>
    </w:p>
    <w:p w14:paraId="1FE58752" w14:textId="6755783E" w:rsidR="005E5E05" w:rsidRPr="00354554" w:rsidRDefault="005E5E05" w:rsidP="005E5E05">
      <w:pPr>
        <w:tabs>
          <w:tab w:val="left" w:pos="421"/>
        </w:tabs>
        <w:spacing w:line="234" w:lineRule="auto"/>
        <w:ind w:left="421"/>
        <w:rPr>
          <w:rFonts w:eastAsia="Times New Roman"/>
          <w:sz w:val="24"/>
          <w:szCs w:val="24"/>
        </w:rPr>
      </w:pPr>
      <w:r w:rsidRPr="00354554">
        <w:rPr>
          <w:rFonts w:eastAsia="Times New Roman"/>
          <w:sz w:val="24"/>
          <w:szCs w:val="24"/>
        </w:rPr>
        <w:t xml:space="preserve">WOJEWÓDZTWA ŚLĄSKIEGO , 42-500 BĘDZIN, UL. KRASICKIEGO 25 </w:t>
      </w:r>
      <w:r w:rsidRPr="00354554">
        <w:rPr>
          <w:rFonts w:eastAsia="Times New Roman"/>
          <w:sz w:val="24"/>
          <w:szCs w:val="24"/>
        </w:rPr>
        <w:br/>
        <w:t>NIP: 954-277-00-64</w:t>
      </w:r>
      <w:r w:rsidR="00785A33">
        <w:rPr>
          <w:rFonts w:eastAsia="Times New Roman"/>
          <w:sz w:val="24"/>
          <w:szCs w:val="24"/>
        </w:rPr>
        <w:t>.</w:t>
      </w:r>
    </w:p>
    <w:p w14:paraId="43850B90" w14:textId="77777777" w:rsidR="002302F7" w:rsidRPr="00354554" w:rsidRDefault="002302F7">
      <w:pPr>
        <w:spacing w:line="13" w:lineRule="exact"/>
        <w:rPr>
          <w:rFonts w:eastAsia="Times New Roman"/>
          <w:sz w:val="24"/>
          <w:szCs w:val="24"/>
        </w:rPr>
      </w:pPr>
    </w:p>
    <w:p w14:paraId="01AC17FA" w14:textId="1125442F" w:rsidR="00AB028C" w:rsidRPr="005D373F" w:rsidRDefault="00AB028C" w:rsidP="005D373F">
      <w:pPr>
        <w:pStyle w:val="Akapitzlist"/>
        <w:numPr>
          <w:ilvl w:val="0"/>
          <w:numId w:val="34"/>
        </w:numPr>
        <w:tabs>
          <w:tab w:val="left" w:pos="567"/>
        </w:tabs>
        <w:spacing w:line="236" w:lineRule="auto"/>
        <w:ind w:right="20" w:hanging="720"/>
        <w:jc w:val="both"/>
        <w:rPr>
          <w:rFonts w:eastAsia="Times New Roman"/>
          <w:sz w:val="24"/>
          <w:szCs w:val="24"/>
        </w:rPr>
      </w:pPr>
      <w:r w:rsidRPr="005D373F">
        <w:rPr>
          <w:rFonts w:eastAsia="Times New Roman"/>
          <w:sz w:val="24"/>
          <w:szCs w:val="24"/>
        </w:rPr>
        <w:t>Zamawiający nie wyraża zgody na dokonanie przez Wykonawcę cesji umowy w całości lub części (zobowiązań z niej wynikających, a zwłaszcza prawa do wynagrodzenia).</w:t>
      </w:r>
    </w:p>
    <w:p w14:paraId="60E9825C" w14:textId="77777777" w:rsidR="002302F7" w:rsidRPr="00354554" w:rsidRDefault="002302F7">
      <w:pPr>
        <w:spacing w:line="283" w:lineRule="exact"/>
        <w:rPr>
          <w:sz w:val="24"/>
          <w:szCs w:val="24"/>
        </w:rPr>
      </w:pPr>
    </w:p>
    <w:p w14:paraId="793AEB32" w14:textId="77777777" w:rsidR="002302F7" w:rsidRPr="00354554" w:rsidRDefault="001B7F58">
      <w:pPr>
        <w:numPr>
          <w:ilvl w:val="1"/>
          <w:numId w:val="38"/>
        </w:numPr>
        <w:tabs>
          <w:tab w:val="left" w:pos="4561"/>
        </w:tabs>
        <w:ind w:left="4561" w:hanging="176"/>
        <w:rPr>
          <w:rFonts w:eastAsia="Times New Roman"/>
          <w:b/>
          <w:bCs/>
          <w:sz w:val="24"/>
          <w:szCs w:val="24"/>
        </w:rPr>
      </w:pPr>
      <w:r w:rsidRPr="00354554">
        <w:rPr>
          <w:rFonts w:eastAsia="Times New Roman"/>
          <w:b/>
          <w:bCs/>
          <w:sz w:val="24"/>
          <w:szCs w:val="24"/>
        </w:rPr>
        <w:t>8</w:t>
      </w:r>
    </w:p>
    <w:p w14:paraId="645DCCF5" w14:textId="77777777" w:rsidR="002302F7" w:rsidRPr="00354554" w:rsidRDefault="001B7F58">
      <w:pPr>
        <w:ind w:left="3361"/>
        <w:rPr>
          <w:rFonts w:eastAsia="Times New Roman"/>
          <w:b/>
          <w:bCs/>
          <w:sz w:val="24"/>
          <w:szCs w:val="24"/>
        </w:rPr>
      </w:pPr>
      <w:r w:rsidRPr="00354554">
        <w:rPr>
          <w:rFonts w:eastAsia="Times New Roman"/>
          <w:b/>
          <w:bCs/>
          <w:sz w:val="24"/>
          <w:szCs w:val="24"/>
        </w:rPr>
        <w:t>Gwarancja i Rękojmia</w:t>
      </w:r>
    </w:p>
    <w:p w14:paraId="7D8CAD24" w14:textId="77777777" w:rsidR="002302F7" w:rsidRPr="00354554" w:rsidRDefault="002302F7">
      <w:pPr>
        <w:spacing w:line="283" w:lineRule="exact"/>
        <w:rPr>
          <w:rFonts w:eastAsia="Times New Roman"/>
          <w:b/>
          <w:bCs/>
          <w:sz w:val="24"/>
          <w:szCs w:val="24"/>
        </w:rPr>
      </w:pPr>
    </w:p>
    <w:p w14:paraId="18DB2BA0" w14:textId="2B57B724" w:rsidR="002302F7" w:rsidRPr="00354554" w:rsidRDefault="001B7F58">
      <w:pPr>
        <w:numPr>
          <w:ilvl w:val="0"/>
          <w:numId w:val="38"/>
        </w:numPr>
        <w:tabs>
          <w:tab w:val="left" w:pos="361"/>
        </w:tabs>
        <w:spacing w:line="237" w:lineRule="auto"/>
        <w:ind w:left="361" w:hanging="361"/>
        <w:jc w:val="both"/>
        <w:rPr>
          <w:rFonts w:eastAsia="Times New Roman"/>
          <w:sz w:val="24"/>
          <w:szCs w:val="24"/>
        </w:rPr>
      </w:pPr>
      <w:r w:rsidRPr="00354554">
        <w:rPr>
          <w:rFonts w:eastAsia="Times New Roman"/>
          <w:sz w:val="24"/>
          <w:szCs w:val="24"/>
        </w:rPr>
        <w:t>Wykonawc</w:t>
      </w:r>
      <w:r w:rsidR="00450EA7">
        <w:rPr>
          <w:rFonts w:eastAsia="Times New Roman"/>
          <w:sz w:val="24"/>
          <w:szCs w:val="24"/>
        </w:rPr>
        <w:t>a jest odpowiedzialny względem Z</w:t>
      </w:r>
      <w:r w:rsidRPr="00354554">
        <w:rPr>
          <w:rFonts w:eastAsia="Times New Roman"/>
          <w:sz w:val="24"/>
          <w:szCs w:val="24"/>
        </w:rPr>
        <w:t xml:space="preserve">amawiającego z tytułu gwarancji i rękojmi za wady przedmiotu umowy, stwierdzone w toku czynności odbioru i powstałe w okresie rękojmi, a także gwarancji trwającej przez okres </w:t>
      </w:r>
      <w:r w:rsidR="0080638F" w:rsidRPr="00354554">
        <w:rPr>
          <w:rFonts w:eastAsia="Times New Roman"/>
          <w:sz w:val="24"/>
          <w:szCs w:val="24"/>
        </w:rPr>
        <w:t xml:space="preserve">…. </w:t>
      </w:r>
      <w:r w:rsidR="0080638F" w:rsidRPr="00354554">
        <w:rPr>
          <w:rFonts w:eastAsia="Times New Roman"/>
          <w:sz w:val="24"/>
          <w:szCs w:val="24"/>
        </w:rPr>
        <w:br/>
        <w:t xml:space="preserve">(zgodnie ze złożoną ofertą) </w:t>
      </w:r>
      <w:r w:rsidRPr="00354554">
        <w:rPr>
          <w:rFonts w:eastAsia="Times New Roman"/>
          <w:sz w:val="24"/>
          <w:szCs w:val="24"/>
        </w:rPr>
        <w:t xml:space="preserve"> miesięcy licząc od daty odbioru końcowego przedmiotu umowy.</w:t>
      </w:r>
    </w:p>
    <w:p w14:paraId="2B25622F" w14:textId="77777777" w:rsidR="002302F7" w:rsidRPr="00354554" w:rsidRDefault="002302F7">
      <w:pPr>
        <w:spacing w:line="13" w:lineRule="exact"/>
        <w:rPr>
          <w:rFonts w:eastAsia="Times New Roman"/>
          <w:sz w:val="24"/>
          <w:szCs w:val="24"/>
        </w:rPr>
      </w:pPr>
    </w:p>
    <w:p w14:paraId="54345C5F" w14:textId="2D4F8FAB" w:rsidR="002302F7" w:rsidRPr="00354554" w:rsidRDefault="001B7F58">
      <w:pPr>
        <w:numPr>
          <w:ilvl w:val="0"/>
          <w:numId w:val="38"/>
        </w:numPr>
        <w:tabs>
          <w:tab w:val="left" w:pos="361"/>
        </w:tabs>
        <w:spacing w:line="236" w:lineRule="auto"/>
        <w:ind w:left="361" w:hanging="361"/>
        <w:jc w:val="both"/>
        <w:rPr>
          <w:rFonts w:eastAsia="Times New Roman"/>
          <w:sz w:val="24"/>
          <w:szCs w:val="24"/>
        </w:rPr>
      </w:pPr>
      <w:r w:rsidRPr="00354554">
        <w:rPr>
          <w:rFonts w:eastAsia="Times New Roman"/>
          <w:sz w:val="24"/>
          <w:szCs w:val="24"/>
        </w:rPr>
        <w:t>W okresie gwarancji Wykonawca zobowiązuje się do bezpłatnego usun</w:t>
      </w:r>
      <w:r w:rsidR="006E09B9">
        <w:rPr>
          <w:rFonts w:eastAsia="Times New Roman"/>
          <w:sz w:val="24"/>
          <w:szCs w:val="24"/>
        </w:rPr>
        <w:t>ięcia wad i usterek w terminie 14</w:t>
      </w:r>
      <w:r w:rsidRPr="00354554">
        <w:rPr>
          <w:rFonts w:eastAsia="Times New Roman"/>
          <w:sz w:val="24"/>
          <w:szCs w:val="24"/>
        </w:rPr>
        <w:t xml:space="preserve"> dni licząc od daty pisemnego </w:t>
      </w:r>
      <w:r w:rsidR="00450EA7" w:rsidRPr="00354554">
        <w:rPr>
          <w:rFonts w:eastAsia="Times New Roman"/>
          <w:sz w:val="24"/>
          <w:szCs w:val="24"/>
        </w:rPr>
        <w:t xml:space="preserve">powiadomienia </w:t>
      </w:r>
      <w:r w:rsidRPr="00354554">
        <w:rPr>
          <w:rFonts w:eastAsia="Times New Roman"/>
          <w:sz w:val="24"/>
          <w:szCs w:val="24"/>
        </w:rPr>
        <w:t xml:space="preserve">(listem lub </w:t>
      </w:r>
      <w:r w:rsidR="005E55A2">
        <w:rPr>
          <w:rFonts w:eastAsia="Times New Roman"/>
          <w:sz w:val="24"/>
          <w:szCs w:val="24"/>
        </w:rPr>
        <w:t>mailem</w:t>
      </w:r>
      <w:r w:rsidRPr="00354554">
        <w:rPr>
          <w:rFonts w:eastAsia="Times New Roman"/>
          <w:sz w:val="24"/>
          <w:szCs w:val="24"/>
        </w:rPr>
        <w:t>) przez Zamawiającego. Okres gwarancji zostanie przedłużony o czas usunięcia wad i usterek.</w:t>
      </w:r>
    </w:p>
    <w:p w14:paraId="77C8844C" w14:textId="77777777" w:rsidR="002302F7" w:rsidRPr="00354554" w:rsidRDefault="002302F7">
      <w:pPr>
        <w:spacing w:line="13" w:lineRule="exact"/>
        <w:rPr>
          <w:rFonts w:eastAsia="Times New Roman"/>
          <w:sz w:val="24"/>
          <w:szCs w:val="24"/>
        </w:rPr>
      </w:pPr>
    </w:p>
    <w:p w14:paraId="62884501" w14:textId="77777777" w:rsidR="002302F7" w:rsidRPr="00354554" w:rsidRDefault="001B7F58">
      <w:pPr>
        <w:numPr>
          <w:ilvl w:val="0"/>
          <w:numId w:val="38"/>
        </w:numPr>
        <w:tabs>
          <w:tab w:val="left" w:pos="361"/>
        </w:tabs>
        <w:spacing w:line="234" w:lineRule="auto"/>
        <w:ind w:left="361" w:right="20" w:hanging="361"/>
        <w:rPr>
          <w:rFonts w:eastAsia="Times New Roman"/>
          <w:sz w:val="24"/>
          <w:szCs w:val="24"/>
        </w:rPr>
      </w:pPr>
      <w:r w:rsidRPr="00354554">
        <w:rPr>
          <w:rFonts w:eastAsia="Times New Roman"/>
          <w:sz w:val="24"/>
          <w:szCs w:val="24"/>
        </w:rPr>
        <w:t>Zamawiający ma prawo dochodzić uprawnień z tytułu rękojmi za wady, niezależnie od uprawnień wynikających z gwarancji.</w:t>
      </w:r>
    </w:p>
    <w:p w14:paraId="20CC18B3" w14:textId="77777777" w:rsidR="002302F7" w:rsidRPr="00354554" w:rsidRDefault="002302F7">
      <w:pPr>
        <w:spacing w:line="14" w:lineRule="exact"/>
        <w:rPr>
          <w:rFonts w:eastAsia="Times New Roman"/>
          <w:sz w:val="24"/>
          <w:szCs w:val="24"/>
        </w:rPr>
      </w:pPr>
    </w:p>
    <w:p w14:paraId="50DC3CA1" w14:textId="77777777" w:rsidR="002302F7" w:rsidRPr="00354554" w:rsidRDefault="001B7F58">
      <w:pPr>
        <w:numPr>
          <w:ilvl w:val="0"/>
          <w:numId w:val="38"/>
        </w:numPr>
        <w:tabs>
          <w:tab w:val="left" w:pos="361"/>
        </w:tabs>
        <w:spacing w:line="234" w:lineRule="auto"/>
        <w:ind w:left="361" w:hanging="361"/>
        <w:rPr>
          <w:rFonts w:eastAsia="Times New Roman"/>
          <w:sz w:val="24"/>
          <w:szCs w:val="24"/>
        </w:rPr>
      </w:pPr>
      <w:r w:rsidRPr="00354554">
        <w:rPr>
          <w:rFonts w:eastAsia="Times New Roman"/>
          <w:sz w:val="24"/>
          <w:szCs w:val="24"/>
        </w:rPr>
        <w:t>Wykonawca ponosi wobec Zamawiającego odpowiedzialność z tytułu rękojmi za wady przedmiotu umowy na zasadach ogólnych.</w:t>
      </w:r>
    </w:p>
    <w:p w14:paraId="2C0ECFC5" w14:textId="77777777" w:rsidR="002302F7" w:rsidRPr="00354554" w:rsidRDefault="002302F7">
      <w:pPr>
        <w:spacing w:line="13" w:lineRule="exact"/>
        <w:rPr>
          <w:rFonts w:eastAsia="Times New Roman"/>
          <w:sz w:val="24"/>
          <w:szCs w:val="24"/>
        </w:rPr>
      </w:pPr>
    </w:p>
    <w:p w14:paraId="392E670D" w14:textId="77777777" w:rsidR="002302F7" w:rsidRPr="00354554" w:rsidRDefault="002302F7">
      <w:pPr>
        <w:spacing w:line="13" w:lineRule="exact"/>
        <w:rPr>
          <w:rFonts w:eastAsia="Times New Roman"/>
          <w:sz w:val="24"/>
          <w:szCs w:val="24"/>
        </w:rPr>
      </w:pPr>
    </w:p>
    <w:p w14:paraId="443434CA" w14:textId="77777777" w:rsidR="002302F7" w:rsidRPr="00354554" w:rsidRDefault="001B7F58">
      <w:pPr>
        <w:numPr>
          <w:ilvl w:val="0"/>
          <w:numId w:val="38"/>
        </w:numPr>
        <w:tabs>
          <w:tab w:val="left" w:pos="361"/>
        </w:tabs>
        <w:spacing w:line="236" w:lineRule="auto"/>
        <w:ind w:left="361" w:right="20" w:hanging="361"/>
        <w:jc w:val="both"/>
        <w:rPr>
          <w:rFonts w:eastAsia="Times New Roman"/>
          <w:sz w:val="24"/>
          <w:szCs w:val="24"/>
        </w:rPr>
      </w:pPr>
      <w:r w:rsidRPr="00354554">
        <w:rPr>
          <w:rFonts w:eastAsia="Times New Roman"/>
          <w:sz w:val="24"/>
          <w:szCs w:val="24"/>
        </w:rPr>
        <w:t>Wykonawca odpowiada za wady w wykonaniu przedmiotu umowy również po okresie rękojmi, jeżeli Zamawiający zawiadomi Wykonawcę o wadzie przed upływem okresu rękojmi.</w:t>
      </w:r>
    </w:p>
    <w:p w14:paraId="21DA05C6" w14:textId="77777777" w:rsidR="002302F7" w:rsidRPr="00354554" w:rsidRDefault="002302F7">
      <w:pPr>
        <w:spacing w:line="18" w:lineRule="exact"/>
        <w:rPr>
          <w:rFonts w:eastAsia="Times New Roman"/>
          <w:sz w:val="24"/>
          <w:szCs w:val="24"/>
        </w:rPr>
      </w:pPr>
    </w:p>
    <w:p w14:paraId="441C2EFB" w14:textId="77777777" w:rsidR="002302F7" w:rsidRPr="00354554" w:rsidRDefault="001B7F58">
      <w:pPr>
        <w:numPr>
          <w:ilvl w:val="0"/>
          <w:numId w:val="38"/>
        </w:numPr>
        <w:tabs>
          <w:tab w:val="left" w:pos="361"/>
        </w:tabs>
        <w:spacing w:line="231" w:lineRule="auto"/>
        <w:ind w:left="361" w:hanging="361"/>
        <w:jc w:val="both"/>
        <w:rPr>
          <w:rFonts w:ascii="Calibri" w:eastAsia="Calibri" w:hAnsi="Calibri" w:cs="Calibri"/>
          <w:sz w:val="24"/>
          <w:szCs w:val="24"/>
        </w:rPr>
      </w:pPr>
      <w:r w:rsidRPr="00354554">
        <w:rPr>
          <w:rFonts w:eastAsia="Times New Roman"/>
          <w:sz w:val="24"/>
          <w:szCs w:val="24"/>
        </w:rPr>
        <w:t>Jeżeli Wykonawca nie usunie wad w terminie 14 dni od daty wyznaczonej przez Zamawiającego na ich usunięcie, wówczas Zamawiający może zlecić usunięcie wad stronie trzeciej na koszt Wykonawcy.</w:t>
      </w:r>
    </w:p>
    <w:p w14:paraId="084339EA" w14:textId="77777777" w:rsidR="002302F7" w:rsidRPr="00354554" w:rsidRDefault="002302F7">
      <w:pPr>
        <w:spacing w:line="283" w:lineRule="exact"/>
        <w:rPr>
          <w:rFonts w:ascii="Calibri" w:eastAsia="Calibri" w:hAnsi="Calibri" w:cs="Calibri"/>
          <w:sz w:val="24"/>
          <w:szCs w:val="24"/>
        </w:rPr>
      </w:pPr>
    </w:p>
    <w:p w14:paraId="16117A9C" w14:textId="77777777" w:rsidR="002302F7" w:rsidRPr="00354554" w:rsidRDefault="001B7F58">
      <w:pPr>
        <w:numPr>
          <w:ilvl w:val="1"/>
          <w:numId w:val="38"/>
        </w:numPr>
        <w:tabs>
          <w:tab w:val="left" w:pos="4561"/>
        </w:tabs>
        <w:ind w:left="4561" w:hanging="176"/>
        <w:rPr>
          <w:rFonts w:eastAsia="Times New Roman"/>
          <w:b/>
          <w:bCs/>
          <w:sz w:val="24"/>
          <w:szCs w:val="24"/>
        </w:rPr>
      </w:pPr>
      <w:r w:rsidRPr="00354554">
        <w:rPr>
          <w:rFonts w:eastAsia="Times New Roman"/>
          <w:b/>
          <w:bCs/>
          <w:sz w:val="24"/>
          <w:szCs w:val="24"/>
        </w:rPr>
        <w:t>9</w:t>
      </w:r>
    </w:p>
    <w:p w14:paraId="379979C8" w14:textId="77777777" w:rsidR="002302F7" w:rsidRPr="00354554" w:rsidRDefault="001B7F58">
      <w:pPr>
        <w:ind w:right="19"/>
        <w:jc w:val="center"/>
        <w:rPr>
          <w:sz w:val="24"/>
          <w:szCs w:val="24"/>
        </w:rPr>
      </w:pPr>
      <w:r w:rsidRPr="00354554">
        <w:rPr>
          <w:rFonts w:eastAsia="Times New Roman"/>
          <w:b/>
          <w:bCs/>
          <w:sz w:val="24"/>
          <w:szCs w:val="24"/>
        </w:rPr>
        <w:t>Ubezpieczenie</w:t>
      </w:r>
    </w:p>
    <w:p w14:paraId="15E1AF99" w14:textId="77777777" w:rsidR="002302F7" w:rsidRPr="00354554" w:rsidRDefault="002302F7">
      <w:pPr>
        <w:spacing w:line="284" w:lineRule="exact"/>
        <w:rPr>
          <w:sz w:val="24"/>
          <w:szCs w:val="24"/>
        </w:rPr>
      </w:pPr>
    </w:p>
    <w:p w14:paraId="0E1A2E11" w14:textId="77777777" w:rsidR="002302F7" w:rsidRPr="00354554" w:rsidRDefault="001B7F58">
      <w:pPr>
        <w:spacing w:line="238" w:lineRule="auto"/>
        <w:ind w:left="1"/>
        <w:jc w:val="both"/>
        <w:rPr>
          <w:sz w:val="24"/>
          <w:szCs w:val="24"/>
        </w:rPr>
      </w:pPr>
      <w:r w:rsidRPr="00354554">
        <w:rPr>
          <w:rFonts w:eastAsia="Times New Roman"/>
          <w:sz w:val="24"/>
          <w:szCs w:val="24"/>
        </w:rPr>
        <w:t>Wykonawca jest zobowiązany do posiadania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w:t>
      </w:r>
    </w:p>
    <w:p w14:paraId="1D65FF78" w14:textId="77777777" w:rsidR="002302F7" w:rsidRPr="00354554" w:rsidRDefault="002302F7">
      <w:pPr>
        <w:spacing w:line="14" w:lineRule="exact"/>
        <w:rPr>
          <w:sz w:val="24"/>
          <w:szCs w:val="24"/>
        </w:rPr>
      </w:pPr>
    </w:p>
    <w:p w14:paraId="6D066865" w14:textId="77777777" w:rsidR="002302F7" w:rsidRPr="00354554" w:rsidRDefault="001B7F58">
      <w:pPr>
        <w:numPr>
          <w:ilvl w:val="0"/>
          <w:numId w:val="39"/>
        </w:numPr>
        <w:tabs>
          <w:tab w:val="left" w:pos="281"/>
        </w:tabs>
        <w:spacing w:line="237" w:lineRule="auto"/>
        <w:ind w:left="281" w:hanging="281"/>
        <w:jc w:val="both"/>
        <w:rPr>
          <w:rFonts w:eastAsia="Times New Roman"/>
          <w:sz w:val="24"/>
          <w:szCs w:val="24"/>
        </w:rPr>
      </w:pPr>
      <w:r w:rsidRPr="00354554">
        <w:rPr>
          <w:rFonts w:eastAsia="Times New Roman"/>
          <w:sz w:val="24"/>
          <w:szCs w:val="24"/>
        </w:rPr>
        <w:t>ubezpieczenie w pełnym zakresie od odpowiedzialności cywilnej kontraktowej w związku z realizacją niniejszej umowy, ubezpieczenia od zniszczenia wszelkiej własności spowodowanego działaniem, zaniechaniem lub niedopatrzeniem Wykonawcy w wysokości, co najmniej wartości kontraktu,</w:t>
      </w:r>
    </w:p>
    <w:p w14:paraId="29DFE7AC" w14:textId="77777777" w:rsidR="002302F7" w:rsidRPr="00354554" w:rsidRDefault="002302F7">
      <w:pPr>
        <w:spacing w:line="13" w:lineRule="exact"/>
        <w:rPr>
          <w:rFonts w:eastAsia="Times New Roman"/>
          <w:sz w:val="24"/>
          <w:szCs w:val="24"/>
        </w:rPr>
      </w:pPr>
    </w:p>
    <w:p w14:paraId="0DC78A6D" w14:textId="2816DA75" w:rsidR="002302F7" w:rsidRPr="00354554" w:rsidRDefault="001B7F58">
      <w:pPr>
        <w:numPr>
          <w:ilvl w:val="0"/>
          <w:numId w:val="39"/>
        </w:numPr>
        <w:tabs>
          <w:tab w:val="left" w:pos="281"/>
        </w:tabs>
        <w:spacing w:line="237" w:lineRule="auto"/>
        <w:ind w:left="281" w:hanging="281"/>
        <w:jc w:val="both"/>
        <w:rPr>
          <w:rFonts w:eastAsia="Times New Roman"/>
          <w:sz w:val="24"/>
          <w:szCs w:val="24"/>
        </w:rPr>
      </w:pPr>
      <w:r w:rsidRPr="00354554">
        <w:rPr>
          <w:rFonts w:eastAsia="Times New Roman"/>
          <w:sz w:val="24"/>
          <w:szCs w:val="24"/>
        </w:rPr>
        <w:t xml:space="preserve">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w:t>
      </w:r>
      <w:r w:rsidR="008421DF" w:rsidRPr="00354554">
        <w:rPr>
          <w:rFonts w:eastAsia="Times New Roman"/>
          <w:sz w:val="24"/>
          <w:szCs w:val="24"/>
        </w:rPr>
        <w:t>gwarancyjną równej</w:t>
      </w:r>
      <w:r w:rsidRPr="00354554">
        <w:rPr>
          <w:rFonts w:eastAsia="Times New Roman"/>
          <w:sz w:val="24"/>
          <w:szCs w:val="24"/>
        </w:rPr>
        <w:t xml:space="preserve">, co najmniej wartości </w:t>
      </w:r>
      <w:r w:rsidR="005E55A2">
        <w:rPr>
          <w:rFonts w:eastAsia="Times New Roman"/>
          <w:sz w:val="24"/>
          <w:szCs w:val="24"/>
        </w:rPr>
        <w:t>2</w:t>
      </w:r>
      <w:r w:rsidR="008421DF" w:rsidRPr="00354554">
        <w:rPr>
          <w:rFonts w:eastAsia="Times New Roman"/>
          <w:sz w:val="24"/>
          <w:szCs w:val="24"/>
        </w:rPr>
        <w:t>00 000,00 zł.</w:t>
      </w:r>
      <w:r w:rsidR="005D373F">
        <w:rPr>
          <w:rFonts w:eastAsia="Times New Roman"/>
          <w:sz w:val="24"/>
          <w:szCs w:val="24"/>
        </w:rPr>
        <w:t xml:space="preserve"> (słownie dwieście tysięcy zł.).</w:t>
      </w:r>
    </w:p>
    <w:p w14:paraId="3B164260" w14:textId="77777777" w:rsidR="002302F7" w:rsidRPr="00354554" w:rsidRDefault="002302F7">
      <w:pPr>
        <w:spacing w:line="283" w:lineRule="exact"/>
        <w:rPr>
          <w:sz w:val="24"/>
          <w:szCs w:val="24"/>
        </w:rPr>
      </w:pPr>
    </w:p>
    <w:p w14:paraId="5FFD415A" w14:textId="77777777" w:rsidR="002302F7" w:rsidRPr="00354554" w:rsidRDefault="001B7F58">
      <w:pPr>
        <w:numPr>
          <w:ilvl w:val="1"/>
          <w:numId w:val="40"/>
        </w:numPr>
        <w:tabs>
          <w:tab w:val="left" w:pos="4501"/>
        </w:tabs>
        <w:ind w:left="4501" w:hanging="176"/>
        <w:rPr>
          <w:rFonts w:eastAsia="Times New Roman"/>
          <w:b/>
          <w:bCs/>
          <w:sz w:val="24"/>
          <w:szCs w:val="24"/>
        </w:rPr>
      </w:pPr>
      <w:r w:rsidRPr="00354554">
        <w:rPr>
          <w:rFonts w:eastAsia="Times New Roman"/>
          <w:b/>
          <w:bCs/>
          <w:sz w:val="24"/>
          <w:szCs w:val="24"/>
        </w:rPr>
        <w:t>10</w:t>
      </w:r>
    </w:p>
    <w:p w14:paraId="11C109CB" w14:textId="77777777" w:rsidR="002302F7" w:rsidRPr="00354554" w:rsidRDefault="001B7F58">
      <w:pPr>
        <w:ind w:left="3801"/>
        <w:rPr>
          <w:rFonts w:eastAsia="Times New Roman"/>
          <w:b/>
          <w:bCs/>
          <w:sz w:val="24"/>
          <w:szCs w:val="24"/>
        </w:rPr>
      </w:pPr>
      <w:r w:rsidRPr="00354554">
        <w:rPr>
          <w:rFonts w:eastAsia="Times New Roman"/>
          <w:b/>
          <w:bCs/>
          <w:sz w:val="24"/>
          <w:szCs w:val="24"/>
        </w:rPr>
        <w:t>Kary umowne</w:t>
      </w:r>
    </w:p>
    <w:p w14:paraId="35A15A08" w14:textId="77777777" w:rsidR="002302F7" w:rsidRPr="00354554" w:rsidRDefault="002302F7">
      <w:pPr>
        <w:spacing w:line="283" w:lineRule="exact"/>
        <w:rPr>
          <w:rFonts w:eastAsia="Times New Roman"/>
          <w:b/>
          <w:bCs/>
          <w:sz w:val="24"/>
          <w:szCs w:val="24"/>
        </w:rPr>
      </w:pPr>
    </w:p>
    <w:p w14:paraId="0A07C1F9" w14:textId="77777777" w:rsidR="002302F7" w:rsidRPr="00354554" w:rsidRDefault="001B7F58">
      <w:pPr>
        <w:numPr>
          <w:ilvl w:val="0"/>
          <w:numId w:val="40"/>
        </w:numPr>
        <w:tabs>
          <w:tab w:val="left" w:pos="361"/>
        </w:tabs>
        <w:spacing w:line="237" w:lineRule="auto"/>
        <w:ind w:left="361" w:right="20" w:hanging="361"/>
        <w:jc w:val="both"/>
        <w:rPr>
          <w:rFonts w:eastAsia="Times New Roman"/>
          <w:sz w:val="24"/>
          <w:szCs w:val="24"/>
        </w:rPr>
      </w:pPr>
      <w:r w:rsidRPr="00354554">
        <w:rPr>
          <w:rFonts w:eastAsia="Times New Roman"/>
          <w:sz w:val="24"/>
          <w:szCs w:val="24"/>
        </w:rPr>
        <w:t>Strony zastrzegają sobie prawo do naliczania i dochodzenia kar umownych za niewykonanie lub nienależyte wykonanie przedmiotu umowy jak również zobowiązań wynikających z umowy oraz dochodzenia naprawienia powstałej szkody w pełnej wysokości. Kary umowne podlegają sumowaniu.</w:t>
      </w:r>
    </w:p>
    <w:p w14:paraId="66A9117F" w14:textId="77777777" w:rsidR="002302F7" w:rsidRPr="00354554" w:rsidRDefault="001B7F58">
      <w:pPr>
        <w:numPr>
          <w:ilvl w:val="0"/>
          <w:numId w:val="41"/>
        </w:numPr>
        <w:tabs>
          <w:tab w:val="left" w:pos="361"/>
        </w:tabs>
        <w:spacing w:line="234" w:lineRule="auto"/>
        <w:ind w:left="361" w:right="20" w:hanging="361"/>
        <w:rPr>
          <w:rFonts w:eastAsia="Times New Roman"/>
          <w:sz w:val="24"/>
          <w:szCs w:val="24"/>
        </w:rPr>
      </w:pPr>
      <w:bookmarkStart w:id="6" w:name="page10"/>
      <w:bookmarkEnd w:id="6"/>
      <w:r w:rsidRPr="00354554">
        <w:rPr>
          <w:rFonts w:eastAsia="Times New Roman"/>
          <w:sz w:val="24"/>
          <w:szCs w:val="24"/>
        </w:rPr>
        <w:lastRenderedPageBreak/>
        <w:t>Wykonawca ponosi pełną odpowiedzialność za wszelkie skutki ewentualnych zdarzeń związanych z wykonywaniem niniejszej umowy.</w:t>
      </w:r>
    </w:p>
    <w:p w14:paraId="7F111D22" w14:textId="77777777" w:rsidR="002302F7" w:rsidRPr="00354554" w:rsidRDefault="002302F7">
      <w:pPr>
        <w:spacing w:line="1" w:lineRule="exact"/>
        <w:rPr>
          <w:rFonts w:eastAsia="Times New Roman"/>
          <w:sz w:val="24"/>
          <w:szCs w:val="24"/>
        </w:rPr>
      </w:pPr>
    </w:p>
    <w:p w14:paraId="4E97A60D" w14:textId="77777777" w:rsidR="002302F7" w:rsidRPr="00354554" w:rsidRDefault="001B7F58">
      <w:pPr>
        <w:numPr>
          <w:ilvl w:val="0"/>
          <w:numId w:val="41"/>
        </w:numPr>
        <w:tabs>
          <w:tab w:val="left" w:pos="361"/>
        </w:tabs>
        <w:ind w:left="361" w:hanging="361"/>
        <w:rPr>
          <w:rFonts w:eastAsia="Times New Roman"/>
          <w:sz w:val="24"/>
          <w:szCs w:val="24"/>
        </w:rPr>
      </w:pPr>
      <w:r w:rsidRPr="00354554">
        <w:rPr>
          <w:rFonts w:eastAsia="Times New Roman"/>
          <w:sz w:val="24"/>
          <w:szCs w:val="24"/>
        </w:rPr>
        <w:t>Wykonawca zapłaci Zamawiającemu karę umowną w przypadku:</w:t>
      </w:r>
    </w:p>
    <w:p w14:paraId="2ACA0E93" w14:textId="77777777" w:rsidR="002302F7" w:rsidRPr="00354554" w:rsidRDefault="002302F7">
      <w:pPr>
        <w:spacing w:line="12" w:lineRule="exact"/>
        <w:rPr>
          <w:rFonts w:eastAsia="Times New Roman"/>
          <w:sz w:val="24"/>
          <w:szCs w:val="24"/>
        </w:rPr>
      </w:pPr>
    </w:p>
    <w:p w14:paraId="249DECAE" w14:textId="0FD5A564" w:rsidR="002302F7" w:rsidRPr="00354554" w:rsidRDefault="001B7F58">
      <w:pPr>
        <w:numPr>
          <w:ilvl w:val="1"/>
          <w:numId w:val="41"/>
        </w:numPr>
        <w:tabs>
          <w:tab w:val="left" w:pos="721"/>
        </w:tabs>
        <w:spacing w:line="234" w:lineRule="auto"/>
        <w:ind w:left="721" w:right="20" w:hanging="364"/>
        <w:rPr>
          <w:rFonts w:eastAsia="Times New Roman"/>
          <w:sz w:val="24"/>
          <w:szCs w:val="24"/>
        </w:rPr>
      </w:pPr>
      <w:r w:rsidRPr="00354554">
        <w:rPr>
          <w:rFonts w:eastAsia="Times New Roman"/>
          <w:sz w:val="24"/>
          <w:szCs w:val="24"/>
        </w:rPr>
        <w:t>odstąpienia przez Wy</w:t>
      </w:r>
      <w:r w:rsidR="005E55A2">
        <w:rPr>
          <w:rFonts w:eastAsia="Times New Roman"/>
          <w:sz w:val="24"/>
          <w:szCs w:val="24"/>
        </w:rPr>
        <w:t>konawcę od umowy - w wysokości 2</w:t>
      </w:r>
      <w:r w:rsidRPr="00354554">
        <w:rPr>
          <w:rFonts w:eastAsia="Times New Roman"/>
          <w:sz w:val="24"/>
          <w:szCs w:val="24"/>
        </w:rPr>
        <w:t>0% umówionego wynagrodzenia za wykonanie całego zamówienia brutto;</w:t>
      </w:r>
    </w:p>
    <w:p w14:paraId="598D896E" w14:textId="77777777" w:rsidR="002302F7" w:rsidRPr="00354554" w:rsidRDefault="002302F7">
      <w:pPr>
        <w:spacing w:line="14" w:lineRule="exact"/>
        <w:rPr>
          <w:rFonts w:eastAsia="Times New Roman"/>
          <w:sz w:val="24"/>
          <w:szCs w:val="24"/>
        </w:rPr>
      </w:pPr>
    </w:p>
    <w:p w14:paraId="25DE1FF9" w14:textId="2AA6FD18" w:rsidR="002302F7" w:rsidRPr="00354554" w:rsidRDefault="001B7F58">
      <w:pPr>
        <w:numPr>
          <w:ilvl w:val="1"/>
          <w:numId w:val="41"/>
        </w:numPr>
        <w:tabs>
          <w:tab w:val="left" w:pos="721"/>
        </w:tabs>
        <w:spacing w:line="237" w:lineRule="auto"/>
        <w:ind w:left="721" w:right="20" w:hanging="364"/>
        <w:jc w:val="both"/>
        <w:rPr>
          <w:rFonts w:eastAsia="Times New Roman"/>
          <w:sz w:val="24"/>
          <w:szCs w:val="24"/>
        </w:rPr>
      </w:pPr>
      <w:r w:rsidRPr="00354554">
        <w:rPr>
          <w:rFonts w:eastAsia="Times New Roman"/>
          <w:sz w:val="24"/>
          <w:szCs w:val="24"/>
        </w:rPr>
        <w:t>odstąpienia przez Zamawi</w:t>
      </w:r>
      <w:r w:rsidR="005E55A2">
        <w:rPr>
          <w:rFonts w:eastAsia="Times New Roman"/>
          <w:sz w:val="24"/>
          <w:szCs w:val="24"/>
        </w:rPr>
        <w:t>ającego od umowy - w wysokości 2</w:t>
      </w:r>
      <w:r w:rsidRPr="00354554">
        <w:rPr>
          <w:rFonts w:eastAsia="Times New Roman"/>
          <w:sz w:val="24"/>
          <w:szCs w:val="24"/>
        </w:rPr>
        <w:t>0% umówionego wynagrodzenia za wykonanie całego zamówienia brutto, chyba że odstąpienie lub wypowiedzenie jest następstwem okoliczności, za które Wykonawca nie ponosi odpowiedzialności;</w:t>
      </w:r>
    </w:p>
    <w:p w14:paraId="557D5338" w14:textId="77777777" w:rsidR="002302F7" w:rsidRPr="00354554" w:rsidRDefault="002302F7">
      <w:pPr>
        <w:spacing w:line="13" w:lineRule="exact"/>
        <w:rPr>
          <w:rFonts w:eastAsia="Times New Roman"/>
          <w:sz w:val="24"/>
          <w:szCs w:val="24"/>
        </w:rPr>
      </w:pPr>
    </w:p>
    <w:p w14:paraId="2EFC8799" w14:textId="77777777" w:rsidR="002302F7" w:rsidRPr="00354554" w:rsidRDefault="002302F7">
      <w:pPr>
        <w:spacing w:line="13" w:lineRule="exact"/>
        <w:rPr>
          <w:rFonts w:eastAsia="Times New Roman"/>
          <w:sz w:val="24"/>
          <w:szCs w:val="24"/>
        </w:rPr>
      </w:pPr>
    </w:p>
    <w:p w14:paraId="28EAB786" w14:textId="09B0BB89" w:rsidR="002302F7" w:rsidRPr="00354554" w:rsidRDefault="001B7F58">
      <w:pPr>
        <w:numPr>
          <w:ilvl w:val="1"/>
          <w:numId w:val="41"/>
        </w:numPr>
        <w:tabs>
          <w:tab w:val="left" w:pos="721"/>
        </w:tabs>
        <w:spacing w:line="236" w:lineRule="auto"/>
        <w:ind w:left="721" w:right="20" w:hanging="364"/>
        <w:jc w:val="both"/>
        <w:rPr>
          <w:rFonts w:eastAsia="Times New Roman"/>
          <w:sz w:val="24"/>
          <w:szCs w:val="24"/>
        </w:rPr>
      </w:pPr>
      <w:r w:rsidRPr="00354554">
        <w:rPr>
          <w:rFonts w:eastAsia="Times New Roman"/>
          <w:sz w:val="24"/>
          <w:szCs w:val="24"/>
        </w:rPr>
        <w:t>za zwłokę w wykonaniu przedmiotu niniejszej umowy w wysokości 1% wynagrodzenia umownego brutto za każdy kolejny dzień następujący po dniu wyznaczonym</w:t>
      </w:r>
      <w:r w:rsidR="002B37B8">
        <w:rPr>
          <w:rFonts w:eastAsia="Times New Roman"/>
          <w:sz w:val="24"/>
          <w:szCs w:val="24"/>
        </w:rPr>
        <w:t>,</w:t>
      </w:r>
      <w:r w:rsidRPr="00354554">
        <w:rPr>
          <w:rFonts w:eastAsia="Times New Roman"/>
          <w:sz w:val="24"/>
          <w:szCs w:val="24"/>
        </w:rPr>
        <w:t xml:space="preserve"> jako termin zakończenia realizacji przedmiotu umowy;</w:t>
      </w:r>
    </w:p>
    <w:p w14:paraId="4F8F5955" w14:textId="77777777" w:rsidR="002302F7" w:rsidRPr="00354554" w:rsidRDefault="002302F7">
      <w:pPr>
        <w:spacing w:line="13" w:lineRule="exact"/>
        <w:rPr>
          <w:rFonts w:eastAsia="Times New Roman"/>
          <w:sz w:val="24"/>
          <w:szCs w:val="24"/>
        </w:rPr>
      </w:pPr>
    </w:p>
    <w:p w14:paraId="496300EC" w14:textId="116A1959" w:rsidR="002302F7" w:rsidRPr="00354554" w:rsidRDefault="001B7F58">
      <w:pPr>
        <w:numPr>
          <w:ilvl w:val="1"/>
          <w:numId w:val="41"/>
        </w:numPr>
        <w:tabs>
          <w:tab w:val="left" w:pos="721"/>
        </w:tabs>
        <w:spacing w:line="236" w:lineRule="auto"/>
        <w:ind w:left="721" w:hanging="364"/>
        <w:jc w:val="both"/>
        <w:rPr>
          <w:rFonts w:eastAsia="Times New Roman"/>
          <w:sz w:val="24"/>
          <w:szCs w:val="24"/>
        </w:rPr>
      </w:pPr>
      <w:r w:rsidRPr="00354554">
        <w:rPr>
          <w:rFonts w:eastAsia="Times New Roman"/>
          <w:sz w:val="24"/>
          <w:szCs w:val="24"/>
        </w:rPr>
        <w:t>za zwłokę w usunięciu wad stwierdzonych w odbiorze – w wysokości 0,5% wynagrodzenia umownego brutto za każdy kolejny dzień następujący po dniu wyznaczonym</w:t>
      </w:r>
      <w:r w:rsidR="005D373F">
        <w:rPr>
          <w:rFonts w:eastAsia="Times New Roman"/>
          <w:sz w:val="24"/>
          <w:szCs w:val="24"/>
        </w:rPr>
        <w:t>,</w:t>
      </w:r>
      <w:r w:rsidRPr="00354554">
        <w:rPr>
          <w:rFonts w:eastAsia="Times New Roman"/>
          <w:sz w:val="24"/>
          <w:szCs w:val="24"/>
        </w:rPr>
        <w:t xml:space="preserve"> jako termin usunięcia wad;</w:t>
      </w:r>
    </w:p>
    <w:p w14:paraId="76273EEA" w14:textId="77777777" w:rsidR="002302F7" w:rsidRPr="00354554" w:rsidRDefault="002302F7">
      <w:pPr>
        <w:spacing w:line="14" w:lineRule="exact"/>
        <w:rPr>
          <w:rFonts w:eastAsia="Times New Roman"/>
          <w:sz w:val="24"/>
          <w:szCs w:val="24"/>
        </w:rPr>
      </w:pPr>
    </w:p>
    <w:p w14:paraId="5AA58766" w14:textId="7DF0993F" w:rsidR="002302F7" w:rsidRPr="00354554" w:rsidRDefault="001B7F58">
      <w:pPr>
        <w:numPr>
          <w:ilvl w:val="1"/>
          <w:numId w:val="41"/>
        </w:numPr>
        <w:tabs>
          <w:tab w:val="left" w:pos="721"/>
        </w:tabs>
        <w:spacing w:line="236" w:lineRule="auto"/>
        <w:ind w:left="721" w:right="20" w:hanging="364"/>
        <w:jc w:val="both"/>
        <w:rPr>
          <w:rFonts w:eastAsia="Times New Roman"/>
          <w:sz w:val="24"/>
          <w:szCs w:val="24"/>
        </w:rPr>
      </w:pPr>
      <w:r w:rsidRPr="00354554">
        <w:rPr>
          <w:rFonts w:eastAsia="Times New Roman"/>
          <w:sz w:val="24"/>
          <w:szCs w:val="24"/>
        </w:rPr>
        <w:t>za zwłokę w usunięciu wad stwierdzonych w okresie gwarancji jakości – w wysokości 0,5% wynagrodzenia umownego brutto za każdy kolejny dzień następujący po dniu wyznaczonym</w:t>
      </w:r>
      <w:r w:rsidR="002B37B8">
        <w:rPr>
          <w:rFonts w:eastAsia="Times New Roman"/>
          <w:sz w:val="24"/>
          <w:szCs w:val="24"/>
        </w:rPr>
        <w:t>,</w:t>
      </w:r>
      <w:r w:rsidRPr="00354554">
        <w:rPr>
          <w:rFonts w:eastAsia="Times New Roman"/>
          <w:sz w:val="24"/>
          <w:szCs w:val="24"/>
        </w:rPr>
        <w:t xml:space="preserve"> jako termin usunięcia wad;</w:t>
      </w:r>
    </w:p>
    <w:p w14:paraId="1B483F94" w14:textId="77777777" w:rsidR="002302F7" w:rsidRPr="00354554" w:rsidRDefault="002302F7">
      <w:pPr>
        <w:spacing w:line="13" w:lineRule="exact"/>
        <w:rPr>
          <w:rFonts w:eastAsia="Times New Roman"/>
          <w:sz w:val="24"/>
          <w:szCs w:val="24"/>
        </w:rPr>
      </w:pPr>
    </w:p>
    <w:p w14:paraId="3DBBDD58" w14:textId="0602EE31" w:rsidR="002302F7" w:rsidRPr="00354554" w:rsidRDefault="001B7F58">
      <w:pPr>
        <w:numPr>
          <w:ilvl w:val="1"/>
          <w:numId w:val="41"/>
        </w:numPr>
        <w:tabs>
          <w:tab w:val="left" w:pos="721"/>
        </w:tabs>
        <w:spacing w:line="237" w:lineRule="auto"/>
        <w:ind w:left="721" w:hanging="364"/>
        <w:jc w:val="both"/>
        <w:rPr>
          <w:rFonts w:eastAsia="Times New Roman"/>
          <w:sz w:val="24"/>
          <w:szCs w:val="24"/>
        </w:rPr>
      </w:pPr>
      <w:r w:rsidRPr="00354554">
        <w:rPr>
          <w:rFonts w:eastAsia="Times New Roman"/>
          <w:sz w:val="24"/>
          <w:szCs w:val="24"/>
        </w:rPr>
        <w:t xml:space="preserve">w przypadku gdy wartości szkody poniesionej przez Zamawiającego przewyższa wartość kary umownej określonej powyżej, Wykonawca zapłaci dodatkowo </w:t>
      </w:r>
      <w:r w:rsidR="002B37B8">
        <w:rPr>
          <w:rFonts w:eastAsia="Times New Roman"/>
          <w:sz w:val="24"/>
          <w:szCs w:val="24"/>
        </w:rPr>
        <w:t>Zamawiającemu różnicę wynikającą z porównania wartość</w:t>
      </w:r>
      <w:r w:rsidRPr="00354554">
        <w:rPr>
          <w:rFonts w:eastAsia="Times New Roman"/>
          <w:sz w:val="24"/>
          <w:szCs w:val="24"/>
        </w:rPr>
        <w:t xml:space="preserve"> szkody i kary umownej, przez co strony dopuszczają dochodzenie przez Zamawiającego odszkodowania przewyższającego kary umowne, na zasadach ogólnych;</w:t>
      </w:r>
    </w:p>
    <w:p w14:paraId="6B2744DE" w14:textId="77777777" w:rsidR="002302F7" w:rsidRPr="00354554" w:rsidRDefault="002302F7">
      <w:pPr>
        <w:spacing w:line="17" w:lineRule="exact"/>
        <w:rPr>
          <w:rFonts w:eastAsia="Times New Roman"/>
          <w:sz w:val="24"/>
          <w:szCs w:val="24"/>
        </w:rPr>
      </w:pPr>
    </w:p>
    <w:p w14:paraId="5C89F8ED" w14:textId="77777777" w:rsidR="002302F7" w:rsidRPr="00354554" w:rsidRDefault="001B7F58">
      <w:pPr>
        <w:numPr>
          <w:ilvl w:val="1"/>
          <w:numId w:val="41"/>
        </w:numPr>
        <w:tabs>
          <w:tab w:val="left" w:pos="721"/>
        </w:tabs>
        <w:spacing w:line="237" w:lineRule="auto"/>
        <w:ind w:left="721" w:hanging="364"/>
        <w:jc w:val="both"/>
        <w:rPr>
          <w:rFonts w:eastAsia="Times New Roman"/>
          <w:sz w:val="24"/>
          <w:szCs w:val="24"/>
        </w:rPr>
      </w:pPr>
      <w:r w:rsidRPr="00354554">
        <w:rPr>
          <w:rFonts w:eastAsia="Times New Roman"/>
          <w:sz w:val="24"/>
          <w:szCs w:val="24"/>
        </w:rPr>
        <w:t>wypowiedzenia przez Zamawiającego umowy z Wykonawcą ze skutkiem natychmiastowym w wyniku ujawnienia niewykonywania lub nienależytego wykonywania przez Wykonawcę obowiązków wynikających z umowy i z przepisów w umowie przywołanych – w wysokości 10% wynagrodzenia umownego brutto;</w:t>
      </w:r>
    </w:p>
    <w:p w14:paraId="341F74BD" w14:textId="77777777" w:rsidR="002302F7" w:rsidRPr="00354554" w:rsidRDefault="002302F7">
      <w:pPr>
        <w:spacing w:line="14" w:lineRule="exact"/>
        <w:rPr>
          <w:rFonts w:eastAsia="Times New Roman"/>
          <w:sz w:val="24"/>
          <w:szCs w:val="24"/>
        </w:rPr>
      </w:pPr>
    </w:p>
    <w:p w14:paraId="4643B810" w14:textId="77777777" w:rsidR="002302F7" w:rsidRPr="00354554" w:rsidRDefault="002302F7">
      <w:pPr>
        <w:spacing w:line="13" w:lineRule="exact"/>
        <w:rPr>
          <w:rFonts w:eastAsia="Times New Roman"/>
          <w:sz w:val="24"/>
          <w:szCs w:val="24"/>
        </w:rPr>
      </w:pPr>
    </w:p>
    <w:p w14:paraId="2EF9060B" w14:textId="7B577EBC" w:rsidR="002302F7" w:rsidRPr="00354554" w:rsidRDefault="001B7F58">
      <w:pPr>
        <w:numPr>
          <w:ilvl w:val="1"/>
          <w:numId w:val="41"/>
        </w:numPr>
        <w:tabs>
          <w:tab w:val="left" w:pos="719"/>
        </w:tabs>
        <w:spacing w:line="236" w:lineRule="auto"/>
        <w:ind w:left="721" w:right="20" w:hanging="364"/>
        <w:jc w:val="both"/>
        <w:rPr>
          <w:rFonts w:eastAsia="Times New Roman"/>
          <w:sz w:val="24"/>
          <w:szCs w:val="24"/>
        </w:rPr>
      </w:pPr>
      <w:r w:rsidRPr="00354554">
        <w:rPr>
          <w:rFonts w:eastAsia="Times New Roman"/>
          <w:sz w:val="24"/>
          <w:szCs w:val="24"/>
        </w:rPr>
        <w:t>w przypadku braku zapłaty lub nieterminowej zapłaty wynagrodzenia należnego Podwykonawcom lub dalszym Podwykonawco</w:t>
      </w:r>
      <w:r w:rsidR="005D373F">
        <w:rPr>
          <w:rFonts w:eastAsia="Times New Roman"/>
          <w:sz w:val="24"/>
          <w:szCs w:val="24"/>
        </w:rPr>
        <w:t>m w wysokości 1 % wynagrodzenia</w:t>
      </w:r>
      <w:r w:rsidRPr="00354554">
        <w:rPr>
          <w:rFonts w:eastAsia="Times New Roman"/>
          <w:sz w:val="24"/>
          <w:szCs w:val="24"/>
        </w:rPr>
        <w:t xml:space="preserve"> o którym mowa w § 3 ust. 3 umowy;</w:t>
      </w:r>
    </w:p>
    <w:p w14:paraId="2269B1BC" w14:textId="77777777" w:rsidR="002302F7" w:rsidRPr="00354554" w:rsidRDefault="002302F7">
      <w:pPr>
        <w:spacing w:line="13" w:lineRule="exact"/>
        <w:rPr>
          <w:rFonts w:eastAsia="Times New Roman"/>
          <w:sz w:val="24"/>
          <w:szCs w:val="24"/>
        </w:rPr>
      </w:pPr>
    </w:p>
    <w:p w14:paraId="4BD435B0" w14:textId="03B1B99A" w:rsidR="002302F7" w:rsidRPr="00354554" w:rsidRDefault="001B7F58">
      <w:pPr>
        <w:numPr>
          <w:ilvl w:val="1"/>
          <w:numId w:val="41"/>
        </w:numPr>
        <w:tabs>
          <w:tab w:val="left" w:pos="719"/>
        </w:tabs>
        <w:spacing w:line="236" w:lineRule="auto"/>
        <w:ind w:left="721" w:hanging="364"/>
        <w:jc w:val="both"/>
        <w:rPr>
          <w:rFonts w:eastAsia="Times New Roman"/>
          <w:sz w:val="24"/>
          <w:szCs w:val="24"/>
        </w:rPr>
      </w:pPr>
      <w:r w:rsidRPr="00354554">
        <w:rPr>
          <w:rFonts w:eastAsia="Times New Roman"/>
          <w:sz w:val="24"/>
          <w:szCs w:val="24"/>
        </w:rPr>
        <w:t>w przypadku nieprzedłożenia do zaakceptowania projektu umowy o podwykonawstwo, której przedmiotem są roboty budowlane,</w:t>
      </w:r>
      <w:r w:rsidR="00785A33">
        <w:rPr>
          <w:rFonts w:eastAsia="Times New Roman"/>
          <w:sz w:val="24"/>
          <w:szCs w:val="24"/>
        </w:rPr>
        <w:t xml:space="preserve"> usługi i dostaw</w:t>
      </w:r>
      <w:r w:rsidR="002B37B8">
        <w:rPr>
          <w:rFonts w:eastAsia="Times New Roman"/>
          <w:sz w:val="24"/>
          <w:szCs w:val="24"/>
        </w:rPr>
        <w:t>y</w:t>
      </w:r>
      <w:r w:rsidRPr="00354554">
        <w:rPr>
          <w:rFonts w:eastAsia="Times New Roman"/>
          <w:sz w:val="24"/>
          <w:szCs w:val="24"/>
        </w:rPr>
        <w:t xml:space="preserve"> lub projektu jej zmiany w wysokości 1.000 zł za każdy stwierdzony przypadek;</w:t>
      </w:r>
    </w:p>
    <w:p w14:paraId="271C8A37" w14:textId="77777777" w:rsidR="002302F7" w:rsidRPr="00354554" w:rsidRDefault="002302F7">
      <w:pPr>
        <w:spacing w:line="13" w:lineRule="exact"/>
        <w:rPr>
          <w:rFonts w:eastAsia="Times New Roman"/>
          <w:sz w:val="24"/>
          <w:szCs w:val="24"/>
        </w:rPr>
      </w:pPr>
    </w:p>
    <w:p w14:paraId="0CEF1B54" w14:textId="77777777" w:rsidR="002302F7" w:rsidRPr="00354554" w:rsidRDefault="001B7F58">
      <w:pPr>
        <w:numPr>
          <w:ilvl w:val="1"/>
          <w:numId w:val="41"/>
        </w:numPr>
        <w:tabs>
          <w:tab w:val="left" w:pos="779"/>
        </w:tabs>
        <w:spacing w:line="234" w:lineRule="auto"/>
        <w:ind w:left="721" w:hanging="364"/>
        <w:rPr>
          <w:rFonts w:eastAsia="Times New Roman"/>
          <w:sz w:val="24"/>
          <w:szCs w:val="24"/>
        </w:rPr>
      </w:pPr>
      <w:r w:rsidRPr="00354554">
        <w:rPr>
          <w:rFonts w:eastAsia="Times New Roman"/>
          <w:sz w:val="24"/>
          <w:szCs w:val="24"/>
        </w:rPr>
        <w:t>w przypadku nieprzedłożenia poświadczonej za zgodność z oryginałem kopii umowy o podwykonawstwo lub jej zmiany w wysokości 50 zł za każdy dzień zwłoki;</w:t>
      </w:r>
    </w:p>
    <w:p w14:paraId="4BF81399" w14:textId="77777777" w:rsidR="002302F7" w:rsidRPr="00354554" w:rsidRDefault="002302F7">
      <w:pPr>
        <w:spacing w:line="13" w:lineRule="exact"/>
        <w:rPr>
          <w:rFonts w:eastAsia="Times New Roman"/>
          <w:sz w:val="24"/>
          <w:szCs w:val="24"/>
        </w:rPr>
      </w:pPr>
    </w:p>
    <w:p w14:paraId="0714A343" w14:textId="07188D0B" w:rsidR="002302F7" w:rsidRPr="00354554" w:rsidRDefault="001B7F58">
      <w:pPr>
        <w:numPr>
          <w:ilvl w:val="1"/>
          <w:numId w:val="41"/>
        </w:numPr>
        <w:tabs>
          <w:tab w:val="left" w:pos="781"/>
        </w:tabs>
        <w:spacing w:line="234" w:lineRule="auto"/>
        <w:ind w:left="721" w:right="20" w:hanging="364"/>
        <w:rPr>
          <w:rFonts w:eastAsia="Times New Roman"/>
          <w:sz w:val="24"/>
          <w:szCs w:val="24"/>
        </w:rPr>
      </w:pPr>
      <w:r w:rsidRPr="00354554">
        <w:rPr>
          <w:rFonts w:eastAsia="Times New Roman"/>
          <w:sz w:val="24"/>
          <w:szCs w:val="24"/>
        </w:rPr>
        <w:t>w przypadku braku zmiany umowy o podwykonawstwo w zakresie termi</w:t>
      </w:r>
      <w:r w:rsidR="005D373F">
        <w:rPr>
          <w:rFonts w:eastAsia="Times New Roman"/>
          <w:sz w:val="24"/>
          <w:szCs w:val="24"/>
        </w:rPr>
        <w:t>nu zapłaty w wysokości 1 000</w:t>
      </w:r>
      <w:r w:rsidRPr="00354554">
        <w:rPr>
          <w:rFonts w:eastAsia="Times New Roman"/>
          <w:sz w:val="24"/>
          <w:szCs w:val="24"/>
        </w:rPr>
        <w:t xml:space="preserve"> zł za każdy stwierdzony przypadek.</w:t>
      </w:r>
    </w:p>
    <w:p w14:paraId="3DC7EA2D" w14:textId="77777777" w:rsidR="002302F7" w:rsidRPr="00354554" w:rsidRDefault="002302F7">
      <w:pPr>
        <w:spacing w:line="2" w:lineRule="exact"/>
        <w:rPr>
          <w:rFonts w:eastAsia="Times New Roman"/>
          <w:sz w:val="24"/>
          <w:szCs w:val="24"/>
        </w:rPr>
      </w:pPr>
    </w:p>
    <w:p w14:paraId="396F99F6" w14:textId="77777777" w:rsidR="002302F7" w:rsidRPr="00354554" w:rsidRDefault="001B7F58">
      <w:pPr>
        <w:numPr>
          <w:ilvl w:val="0"/>
          <w:numId w:val="41"/>
        </w:numPr>
        <w:tabs>
          <w:tab w:val="left" w:pos="361"/>
        </w:tabs>
        <w:ind w:left="361" w:hanging="361"/>
        <w:rPr>
          <w:rFonts w:eastAsia="Times New Roman"/>
          <w:sz w:val="24"/>
          <w:szCs w:val="24"/>
        </w:rPr>
      </w:pPr>
      <w:r w:rsidRPr="00354554">
        <w:rPr>
          <w:rFonts w:eastAsia="Times New Roman"/>
          <w:sz w:val="24"/>
          <w:szCs w:val="24"/>
        </w:rPr>
        <w:t>Zamawiający zapłaci Wykonawcy karę umowną w przypadku:</w:t>
      </w:r>
    </w:p>
    <w:p w14:paraId="09725580" w14:textId="77777777" w:rsidR="002302F7" w:rsidRPr="00354554" w:rsidRDefault="002302F7">
      <w:pPr>
        <w:spacing w:line="12" w:lineRule="exact"/>
        <w:rPr>
          <w:sz w:val="24"/>
          <w:szCs w:val="24"/>
        </w:rPr>
      </w:pPr>
    </w:p>
    <w:p w14:paraId="0246CEE5" w14:textId="73A9379F" w:rsidR="002302F7" w:rsidRPr="00354554" w:rsidRDefault="001B7F58">
      <w:pPr>
        <w:tabs>
          <w:tab w:val="left" w:pos="481"/>
        </w:tabs>
        <w:spacing w:line="234" w:lineRule="auto"/>
        <w:ind w:left="501" w:hanging="359"/>
        <w:jc w:val="both"/>
        <w:rPr>
          <w:sz w:val="24"/>
          <w:szCs w:val="24"/>
        </w:rPr>
      </w:pPr>
      <w:r w:rsidRPr="00354554">
        <w:rPr>
          <w:rFonts w:eastAsia="Times New Roman"/>
          <w:sz w:val="24"/>
          <w:szCs w:val="24"/>
        </w:rPr>
        <w:t>a)</w:t>
      </w:r>
      <w:r w:rsidRPr="00354554">
        <w:rPr>
          <w:sz w:val="24"/>
          <w:szCs w:val="24"/>
        </w:rPr>
        <w:tab/>
      </w:r>
      <w:r w:rsidRPr="00354554">
        <w:rPr>
          <w:rFonts w:eastAsia="Times New Roman"/>
          <w:sz w:val="24"/>
          <w:szCs w:val="24"/>
        </w:rPr>
        <w:t>odstąpienia  od  umowy  przez  Wykonawcę  z  wyłącznej  winy</w:t>
      </w:r>
      <w:r w:rsidR="005D373F">
        <w:rPr>
          <w:rFonts w:eastAsia="Times New Roman"/>
          <w:sz w:val="24"/>
          <w:szCs w:val="24"/>
        </w:rPr>
        <w:t xml:space="preserve">  Zamawiającego</w:t>
      </w:r>
      <w:r w:rsidR="005E55A2">
        <w:rPr>
          <w:rFonts w:eastAsia="Times New Roman"/>
          <w:sz w:val="24"/>
          <w:szCs w:val="24"/>
        </w:rPr>
        <w:t xml:space="preserve"> - w wysokości 2</w:t>
      </w:r>
      <w:r w:rsidR="002B37B8">
        <w:rPr>
          <w:rFonts w:eastAsia="Times New Roman"/>
          <w:sz w:val="24"/>
          <w:szCs w:val="24"/>
        </w:rPr>
        <w:t>0% określonego</w:t>
      </w:r>
      <w:r w:rsidRPr="00354554">
        <w:rPr>
          <w:rFonts w:eastAsia="Times New Roman"/>
          <w:sz w:val="24"/>
          <w:szCs w:val="24"/>
        </w:rPr>
        <w:t xml:space="preserve"> wynagrodzenia za wyk</w:t>
      </w:r>
      <w:r w:rsidR="002B37B8">
        <w:rPr>
          <w:rFonts w:eastAsia="Times New Roman"/>
          <w:sz w:val="24"/>
          <w:szCs w:val="24"/>
        </w:rPr>
        <w:t>onanie całego zamówienia brutto,</w:t>
      </w:r>
    </w:p>
    <w:p w14:paraId="717BCDED" w14:textId="77777777" w:rsidR="002302F7" w:rsidRPr="00354554" w:rsidRDefault="002302F7">
      <w:pPr>
        <w:spacing w:line="14" w:lineRule="exact"/>
        <w:rPr>
          <w:sz w:val="24"/>
          <w:szCs w:val="24"/>
        </w:rPr>
      </w:pPr>
    </w:p>
    <w:p w14:paraId="3597F9C8" w14:textId="7AB30BC9" w:rsidR="002302F7" w:rsidRPr="00354554" w:rsidRDefault="001B7F58">
      <w:pPr>
        <w:numPr>
          <w:ilvl w:val="1"/>
          <w:numId w:val="42"/>
        </w:numPr>
        <w:tabs>
          <w:tab w:val="left" w:pos="556"/>
        </w:tabs>
        <w:spacing w:line="236" w:lineRule="auto"/>
        <w:ind w:left="501" w:right="20" w:hanging="360"/>
        <w:jc w:val="both"/>
        <w:rPr>
          <w:rFonts w:eastAsia="Times New Roman"/>
          <w:sz w:val="24"/>
          <w:szCs w:val="24"/>
        </w:rPr>
      </w:pPr>
      <w:r w:rsidRPr="00354554">
        <w:rPr>
          <w:rFonts w:eastAsia="Times New Roman"/>
          <w:sz w:val="24"/>
          <w:szCs w:val="24"/>
        </w:rPr>
        <w:t>zwłoki w przystąpieniu do odbioru końcowego z przyczyn leżących po stronie Zamawiające</w:t>
      </w:r>
      <w:r w:rsidR="002B37B8">
        <w:rPr>
          <w:rFonts w:eastAsia="Times New Roman"/>
          <w:sz w:val="24"/>
          <w:szCs w:val="24"/>
        </w:rPr>
        <w:t>go - w wysokości 0,5% określonego</w:t>
      </w:r>
      <w:r w:rsidRPr="00354554">
        <w:rPr>
          <w:rFonts w:eastAsia="Times New Roman"/>
          <w:sz w:val="24"/>
          <w:szCs w:val="24"/>
        </w:rPr>
        <w:t xml:space="preserve"> wynagrodzenia za wyk</w:t>
      </w:r>
      <w:r w:rsidR="002B37B8">
        <w:rPr>
          <w:rFonts w:eastAsia="Times New Roman"/>
          <w:sz w:val="24"/>
          <w:szCs w:val="24"/>
        </w:rPr>
        <w:t>onanie całego zamówienia brutto,</w:t>
      </w:r>
    </w:p>
    <w:p w14:paraId="225641CE" w14:textId="77777777" w:rsidR="002302F7" w:rsidRPr="00354554" w:rsidRDefault="002302F7">
      <w:pPr>
        <w:spacing w:line="13" w:lineRule="exact"/>
        <w:rPr>
          <w:rFonts w:eastAsia="Times New Roman"/>
          <w:sz w:val="24"/>
          <w:szCs w:val="24"/>
        </w:rPr>
      </w:pPr>
    </w:p>
    <w:p w14:paraId="62272EA3" w14:textId="0A406BEC" w:rsidR="002302F7" w:rsidRPr="00354554" w:rsidRDefault="001B7F58">
      <w:pPr>
        <w:numPr>
          <w:ilvl w:val="1"/>
          <w:numId w:val="42"/>
        </w:numPr>
        <w:tabs>
          <w:tab w:val="left" w:pos="501"/>
        </w:tabs>
        <w:spacing w:line="234" w:lineRule="auto"/>
        <w:ind w:left="501" w:hanging="360"/>
        <w:jc w:val="both"/>
        <w:rPr>
          <w:rFonts w:eastAsia="Times New Roman"/>
          <w:sz w:val="24"/>
          <w:szCs w:val="24"/>
        </w:rPr>
      </w:pPr>
      <w:r w:rsidRPr="00354554">
        <w:rPr>
          <w:rFonts w:eastAsia="Times New Roman"/>
          <w:sz w:val="24"/>
          <w:szCs w:val="24"/>
        </w:rPr>
        <w:t xml:space="preserve">zwłoki w przekazaniu </w:t>
      </w:r>
      <w:r w:rsidR="005D373F">
        <w:rPr>
          <w:rFonts w:eastAsia="Times New Roman"/>
          <w:sz w:val="24"/>
          <w:szCs w:val="24"/>
        </w:rPr>
        <w:t>przedmiotu zamówienia</w:t>
      </w:r>
      <w:r w:rsidRPr="00354554">
        <w:rPr>
          <w:rFonts w:eastAsia="Times New Roman"/>
          <w:sz w:val="24"/>
          <w:szCs w:val="24"/>
        </w:rPr>
        <w:t xml:space="preserve"> z przyczyn leżących po stronie Zamawiające</w:t>
      </w:r>
      <w:r w:rsidR="002B37B8">
        <w:rPr>
          <w:rFonts w:eastAsia="Times New Roman"/>
          <w:sz w:val="24"/>
          <w:szCs w:val="24"/>
        </w:rPr>
        <w:t>go – w wysokości 0,5% określonego</w:t>
      </w:r>
      <w:r w:rsidRPr="00354554">
        <w:rPr>
          <w:rFonts w:eastAsia="Times New Roman"/>
          <w:sz w:val="24"/>
          <w:szCs w:val="24"/>
        </w:rPr>
        <w:t xml:space="preserve"> wynagrodzenia za wykonanie całego zamówienia brutto.</w:t>
      </w:r>
    </w:p>
    <w:p w14:paraId="143502E7" w14:textId="77777777" w:rsidR="002302F7" w:rsidRPr="00354554" w:rsidRDefault="002302F7">
      <w:pPr>
        <w:spacing w:line="13" w:lineRule="exact"/>
        <w:rPr>
          <w:rFonts w:eastAsia="Times New Roman"/>
          <w:sz w:val="24"/>
          <w:szCs w:val="24"/>
        </w:rPr>
      </w:pPr>
    </w:p>
    <w:p w14:paraId="50BD09AB" w14:textId="77777777" w:rsidR="002302F7" w:rsidRPr="00354554" w:rsidRDefault="001B7F58">
      <w:pPr>
        <w:numPr>
          <w:ilvl w:val="0"/>
          <w:numId w:val="43"/>
        </w:numPr>
        <w:tabs>
          <w:tab w:val="left" w:pos="361"/>
        </w:tabs>
        <w:spacing w:line="234" w:lineRule="auto"/>
        <w:ind w:left="361" w:right="20" w:hanging="361"/>
        <w:rPr>
          <w:rFonts w:eastAsia="Times New Roman"/>
          <w:sz w:val="24"/>
          <w:szCs w:val="24"/>
        </w:rPr>
      </w:pPr>
      <w:r w:rsidRPr="00354554">
        <w:rPr>
          <w:rFonts w:eastAsia="Times New Roman"/>
          <w:sz w:val="24"/>
          <w:szCs w:val="24"/>
        </w:rPr>
        <w:t>Zamawiający zastrzega sobie prawo potrącenia ewentualnych kar umownych z faktur, zaś Wykonawca mocą niniejszej umowy na potrącenie takie wyraża zgodę.</w:t>
      </w:r>
    </w:p>
    <w:p w14:paraId="7F28D656" w14:textId="32A9E557" w:rsidR="002302F7" w:rsidRPr="00354554" w:rsidRDefault="001B7F58">
      <w:pPr>
        <w:numPr>
          <w:ilvl w:val="0"/>
          <w:numId w:val="44"/>
        </w:numPr>
        <w:tabs>
          <w:tab w:val="left" w:pos="361"/>
        </w:tabs>
        <w:spacing w:line="238" w:lineRule="auto"/>
        <w:ind w:left="361" w:right="20" w:hanging="361"/>
        <w:jc w:val="both"/>
        <w:rPr>
          <w:rFonts w:eastAsia="Times New Roman"/>
          <w:sz w:val="24"/>
          <w:szCs w:val="24"/>
        </w:rPr>
      </w:pPr>
      <w:bookmarkStart w:id="7" w:name="page11"/>
      <w:bookmarkEnd w:id="7"/>
      <w:r w:rsidRPr="00354554">
        <w:rPr>
          <w:rFonts w:eastAsia="Times New Roman"/>
          <w:sz w:val="24"/>
          <w:szCs w:val="24"/>
        </w:rPr>
        <w:t>W przypadku, gdy wysokość kary umownej nie pokrywa powstałej w wyniku niewykonania lub nienależytego wykonania zamówienia szkody, Zamawiającemu przysługuje prawo dochodzenia od Wykonawcy naprawienia pozostałej po zapłaceniu przez Wykonawcę kary umown</w:t>
      </w:r>
      <w:r w:rsidR="00785A33">
        <w:rPr>
          <w:rFonts w:eastAsia="Times New Roman"/>
          <w:sz w:val="24"/>
          <w:szCs w:val="24"/>
        </w:rPr>
        <w:t>ej szkody na zasadach ogólnych.</w:t>
      </w:r>
    </w:p>
    <w:p w14:paraId="5CB38CB0" w14:textId="77777777" w:rsidR="002302F7" w:rsidRPr="00354554" w:rsidRDefault="002302F7">
      <w:pPr>
        <w:spacing w:line="16" w:lineRule="exact"/>
        <w:rPr>
          <w:rFonts w:eastAsia="Times New Roman"/>
          <w:sz w:val="24"/>
          <w:szCs w:val="24"/>
        </w:rPr>
      </w:pPr>
    </w:p>
    <w:p w14:paraId="18F2A569" w14:textId="77777777" w:rsidR="002302F7" w:rsidRPr="00354554" w:rsidRDefault="002302F7">
      <w:pPr>
        <w:spacing w:line="13" w:lineRule="exact"/>
        <w:rPr>
          <w:rFonts w:eastAsia="Times New Roman"/>
          <w:sz w:val="24"/>
          <w:szCs w:val="24"/>
        </w:rPr>
      </w:pPr>
    </w:p>
    <w:p w14:paraId="2FC07E98" w14:textId="77777777" w:rsidR="002302F7" w:rsidRPr="00354554" w:rsidRDefault="001B7F58">
      <w:pPr>
        <w:numPr>
          <w:ilvl w:val="0"/>
          <w:numId w:val="44"/>
        </w:numPr>
        <w:tabs>
          <w:tab w:val="left" w:pos="361"/>
        </w:tabs>
        <w:spacing w:line="237" w:lineRule="auto"/>
        <w:ind w:left="361" w:right="20" w:hanging="361"/>
        <w:jc w:val="both"/>
        <w:rPr>
          <w:rFonts w:eastAsia="Times New Roman"/>
          <w:sz w:val="24"/>
          <w:szCs w:val="24"/>
        </w:rPr>
      </w:pPr>
      <w:r w:rsidRPr="00354554">
        <w:rPr>
          <w:rFonts w:eastAsia="Times New Roman"/>
          <w:sz w:val="24"/>
          <w:szCs w:val="24"/>
        </w:rPr>
        <w:t>Wykonawca nie może zwolnić się od odpowiedzialności względem Zamawiającego z powodu nie wykonania umowy lub nienależytego wykonania umowy przez Wykonawcę, które było następstwem nie wykonania zobowiązań wobec Wykonawcy przez jego Podwykonawców.</w:t>
      </w:r>
    </w:p>
    <w:p w14:paraId="06C551B5" w14:textId="77777777" w:rsidR="002302F7" w:rsidRPr="00354554" w:rsidRDefault="002302F7">
      <w:pPr>
        <w:spacing w:line="1" w:lineRule="exact"/>
        <w:rPr>
          <w:rFonts w:eastAsia="Times New Roman"/>
          <w:sz w:val="24"/>
          <w:szCs w:val="24"/>
        </w:rPr>
      </w:pPr>
    </w:p>
    <w:p w14:paraId="5ADC40FA" w14:textId="77777777" w:rsidR="002302F7" w:rsidRDefault="001B7F58">
      <w:pPr>
        <w:numPr>
          <w:ilvl w:val="0"/>
          <w:numId w:val="44"/>
        </w:numPr>
        <w:tabs>
          <w:tab w:val="left" w:pos="361"/>
        </w:tabs>
        <w:ind w:left="361" w:hanging="361"/>
        <w:rPr>
          <w:rFonts w:eastAsia="Times New Roman"/>
          <w:sz w:val="24"/>
          <w:szCs w:val="24"/>
        </w:rPr>
      </w:pPr>
      <w:r w:rsidRPr="00354554">
        <w:rPr>
          <w:rFonts w:eastAsia="Times New Roman"/>
          <w:sz w:val="24"/>
          <w:szCs w:val="24"/>
        </w:rPr>
        <w:lastRenderedPageBreak/>
        <w:t>Zapłata kary umownej nie zwalnia Wykonawcy od wykonania przedmiotu umowy.</w:t>
      </w:r>
    </w:p>
    <w:p w14:paraId="29450D25" w14:textId="77777777" w:rsidR="00FC2EA5" w:rsidRPr="00354554" w:rsidRDefault="00FC2EA5">
      <w:pPr>
        <w:spacing w:line="281" w:lineRule="exact"/>
        <w:rPr>
          <w:sz w:val="24"/>
          <w:szCs w:val="24"/>
        </w:rPr>
      </w:pPr>
    </w:p>
    <w:p w14:paraId="29F3AD1B" w14:textId="77777777" w:rsidR="002302F7" w:rsidRPr="00354554" w:rsidRDefault="001B7F58">
      <w:pPr>
        <w:numPr>
          <w:ilvl w:val="0"/>
          <w:numId w:val="45"/>
        </w:numPr>
        <w:tabs>
          <w:tab w:val="left" w:pos="4501"/>
        </w:tabs>
        <w:ind w:left="4501" w:hanging="176"/>
        <w:rPr>
          <w:rFonts w:eastAsia="Times New Roman"/>
          <w:b/>
          <w:bCs/>
          <w:sz w:val="24"/>
          <w:szCs w:val="24"/>
        </w:rPr>
      </w:pPr>
      <w:r w:rsidRPr="00354554">
        <w:rPr>
          <w:rFonts w:eastAsia="Times New Roman"/>
          <w:b/>
          <w:bCs/>
          <w:sz w:val="24"/>
          <w:szCs w:val="24"/>
        </w:rPr>
        <w:t>11</w:t>
      </w:r>
    </w:p>
    <w:p w14:paraId="0444B6C9" w14:textId="77777777" w:rsidR="002302F7" w:rsidRPr="00354554" w:rsidRDefault="002302F7">
      <w:pPr>
        <w:spacing w:line="1" w:lineRule="exact"/>
        <w:rPr>
          <w:sz w:val="24"/>
          <w:szCs w:val="24"/>
        </w:rPr>
      </w:pPr>
    </w:p>
    <w:p w14:paraId="5B24E58E" w14:textId="77777777" w:rsidR="002302F7" w:rsidRPr="00354554" w:rsidRDefault="001B7F58">
      <w:pPr>
        <w:ind w:right="19"/>
        <w:jc w:val="center"/>
        <w:rPr>
          <w:sz w:val="24"/>
          <w:szCs w:val="24"/>
        </w:rPr>
      </w:pPr>
      <w:r w:rsidRPr="00354554">
        <w:rPr>
          <w:rFonts w:eastAsia="Times New Roman"/>
          <w:b/>
          <w:bCs/>
          <w:sz w:val="24"/>
          <w:szCs w:val="24"/>
        </w:rPr>
        <w:t>Wypowiedzenie, powierzenie, odstąpienie</w:t>
      </w:r>
    </w:p>
    <w:p w14:paraId="31875CB1" w14:textId="77777777" w:rsidR="002302F7" w:rsidRPr="00354554" w:rsidRDefault="002302F7">
      <w:pPr>
        <w:spacing w:line="283" w:lineRule="exact"/>
        <w:rPr>
          <w:sz w:val="24"/>
          <w:szCs w:val="24"/>
        </w:rPr>
      </w:pPr>
    </w:p>
    <w:p w14:paraId="30FBBF8E" w14:textId="77777777" w:rsidR="002302F7" w:rsidRPr="00354554" w:rsidRDefault="001B7F58">
      <w:pPr>
        <w:numPr>
          <w:ilvl w:val="0"/>
          <w:numId w:val="46"/>
        </w:numPr>
        <w:tabs>
          <w:tab w:val="left" w:pos="361"/>
        </w:tabs>
        <w:spacing w:line="237" w:lineRule="auto"/>
        <w:ind w:left="361" w:right="20" w:hanging="361"/>
        <w:jc w:val="both"/>
        <w:rPr>
          <w:rFonts w:eastAsia="Times New Roman"/>
          <w:sz w:val="24"/>
          <w:szCs w:val="24"/>
        </w:rPr>
      </w:pPr>
      <w:r w:rsidRPr="00354554">
        <w:rPr>
          <w:rFonts w:eastAsia="Times New Roman"/>
          <w:sz w:val="24"/>
          <w:szCs w:val="24"/>
        </w:rPr>
        <w:t xml:space="preserve">W przypadku gdyby Wykonawca realizował zamówienie objęte niniejszą umową bez należytej staranności lub niezgodnie z </w:t>
      </w:r>
      <w:r w:rsidR="00984D9E" w:rsidRPr="00354554">
        <w:rPr>
          <w:rFonts w:eastAsia="Times New Roman"/>
          <w:sz w:val="24"/>
          <w:szCs w:val="24"/>
        </w:rPr>
        <w:t>SWZ i załącznikami</w:t>
      </w:r>
      <w:r w:rsidRPr="00354554">
        <w:rPr>
          <w:rFonts w:eastAsia="Times New Roman"/>
          <w:sz w:val="24"/>
          <w:szCs w:val="24"/>
        </w:rPr>
        <w:t xml:space="preserve"> lub naruszał istotne postanowienia niniejszej umowy, Zamawiający ma prawo, w formie pisemnej z podaniem uzasadnienia:</w:t>
      </w:r>
    </w:p>
    <w:p w14:paraId="44F0687A" w14:textId="77777777" w:rsidR="002302F7" w:rsidRPr="00354554" w:rsidRDefault="002302F7">
      <w:pPr>
        <w:spacing w:line="1" w:lineRule="exact"/>
        <w:rPr>
          <w:rFonts w:eastAsia="Times New Roman"/>
          <w:sz w:val="24"/>
          <w:szCs w:val="24"/>
        </w:rPr>
      </w:pPr>
    </w:p>
    <w:p w14:paraId="55E4EB82" w14:textId="77777777" w:rsidR="002302F7" w:rsidRPr="00354554" w:rsidRDefault="001B7F58">
      <w:pPr>
        <w:numPr>
          <w:ilvl w:val="1"/>
          <w:numId w:val="46"/>
        </w:numPr>
        <w:tabs>
          <w:tab w:val="left" w:pos="721"/>
        </w:tabs>
        <w:ind w:left="721" w:hanging="361"/>
        <w:rPr>
          <w:rFonts w:eastAsia="Times New Roman"/>
          <w:sz w:val="24"/>
          <w:szCs w:val="24"/>
        </w:rPr>
      </w:pPr>
      <w:r w:rsidRPr="00354554">
        <w:rPr>
          <w:rFonts w:eastAsia="Times New Roman"/>
          <w:sz w:val="24"/>
          <w:szCs w:val="24"/>
        </w:rPr>
        <w:t>wypowiedzieć umowę ze skutkiem natychmiastowym,</w:t>
      </w:r>
    </w:p>
    <w:p w14:paraId="4A2BB63D" w14:textId="77777777" w:rsidR="002302F7" w:rsidRPr="00354554" w:rsidRDefault="001B7F58">
      <w:pPr>
        <w:numPr>
          <w:ilvl w:val="1"/>
          <w:numId w:val="46"/>
        </w:numPr>
        <w:tabs>
          <w:tab w:val="left" w:pos="721"/>
        </w:tabs>
        <w:ind w:left="721" w:hanging="361"/>
        <w:rPr>
          <w:rFonts w:eastAsia="Times New Roman"/>
          <w:sz w:val="24"/>
          <w:szCs w:val="24"/>
        </w:rPr>
      </w:pPr>
      <w:r w:rsidRPr="00354554">
        <w:rPr>
          <w:rFonts w:eastAsia="Times New Roman"/>
          <w:sz w:val="24"/>
          <w:szCs w:val="24"/>
        </w:rPr>
        <w:t>odstąpić od umowy,</w:t>
      </w:r>
    </w:p>
    <w:p w14:paraId="09FB1E1A" w14:textId="77777777" w:rsidR="002302F7" w:rsidRPr="00354554" w:rsidRDefault="002302F7">
      <w:pPr>
        <w:spacing w:line="12" w:lineRule="exact"/>
        <w:rPr>
          <w:rFonts w:eastAsia="Times New Roman"/>
          <w:sz w:val="24"/>
          <w:szCs w:val="24"/>
        </w:rPr>
      </w:pPr>
    </w:p>
    <w:p w14:paraId="01BE7A0E" w14:textId="77777777" w:rsidR="002302F7" w:rsidRPr="00354554" w:rsidRDefault="001B7F58">
      <w:pPr>
        <w:numPr>
          <w:ilvl w:val="1"/>
          <w:numId w:val="46"/>
        </w:numPr>
        <w:tabs>
          <w:tab w:val="left" w:pos="721"/>
        </w:tabs>
        <w:spacing w:line="234" w:lineRule="auto"/>
        <w:ind w:left="721" w:hanging="361"/>
        <w:rPr>
          <w:rFonts w:eastAsia="Times New Roman"/>
          <w:sz w:val="24"/>
          <w:szCs w:val="24"/>
        </w:rPr>
      </w:pPr>
      <w:r w:rsidRPr="00354554">
        <w:rPr>
          <w:rFonts w:eastAsia="Times New Roman"/>
          <w:sz w:val="24"/>
          <w:szCs w:val="24"/>
        </w:rPr>
        <w:t>powierzyć poprawienie lub wykonanie przedmiotu umowy innym podmiotom na koszt Wykonawcy.</w:t>
      </w:r>
    </w:p>
    <w:p w14:paraId="035D1DD1" w14:textId="77777777" w:rsidR="002302F7" w:rsidRPr="00354554" w:rsidRDefault="002302F7">
      <w:pPr>
        <w:spacing w:line="13" w:lineRule="exact"/>
        <w:rPr>
          <w:rFonts w:eastAsia="Times New Roman"/>
          <w:sz w:val="24"/>
          <w:szCs w:val="24"/>
        </w:rPr>
      </w:pPr>
    </w:p>
    <w:p w14:paraId="0831D007" w14:textId="77777777" w:rsidR="002302F7" w:rsidRPr="00354554" w:rsidRDefault="002302F7">
      <w:pPr>
        <w:spacing w:line="2" w:lineRule="exact"/>
        <w:rPr>
          <w:rFonts w:eastAsia="Times New Roman"/>
          <w:sz w:val="24"/>
          <w:szCs w:val="24"/>
        </w:rPr>
      </w:pPr>
    </w:p>
    <w:p w14:paraId="7A064EB4" w14:textId="77777777" w:rsidR="002302F7" w:rsidRPr="00354554" w:rsidRDefault="001B7F58">
      <w:pPr>
        <w:numPr>
          <w:ilvl w:val="0"/>
          <w:numId w:val="46"/>
        </w:numPr>
        <w:tabs>
          <w:tab w:val="left" w:pos="361"/>
        </w:tabs>
        <w:ind w:left="361" w:hanging="361"/>
        <w:rPr>
          <w:rFonts w:eastAsia="Times New Roman"/>
          <w:sz w:val="24"/>
          <w:szCs w:val="24"/>
        </w:rPr>
      </w:pPr>
      <w:r w:rsidRPr="00354554">
        <w:rPr>
          <w:rFonts w:eastAsia="Times New Roman"/>
          <w:sz w:val="24"/>
          <w:szCs w:val="24"/>
        </w:rPr>
        <w:t>Istotne naruszenia umowy, o których mowa w ust. 1 obejmują w szczególności:</w:t>
      </w:r>
    </w:p>
    <w:p w14:paraId="5F0653C0" w14:textId="77777777" w:rsidR="002302F7" w:rsidRPr="00354554" w:rsidRDefault="002302F7">
      <w:pPr>
        <w:spacing w:line="12" w:lineRule="exact"/>
        <w:rPr>
          <w:rFonts w:eastAsia="Times New Roman"/>
          <w:sz w:val="24"/>
          <w:szCs w:val="24"/>
        </w:rPr>
      </w:pPr>
    </w:p>
    <w:p w14:paraId="5D3C87F4" w14:textId="77777777" w:rsidR="002302F7" w:rsidRPr="00354554" w:rsidRDefault="002302F7">
      <w:pPr>
        <w:spacing w:line="13" w:lineRule="exact"/>
        <w:rPr>
          <w:rFonts w:eastAsia="Times New Roman"/>
          <w:sz w:val="24"/>
          <w:szCs w:val="24"/>
        </w:rPr>
      </w:pPr>
    </w:p>
    <w:p w14:paraId="76388BA8" w14:textId="7BA87950" w:rsidR="002302F7" w:rsidRPr="00354554" w:rsidRDefault="001B7F58">
      <w:pPr>
        <w:numPr>
          <w:ilvl w:val="1"/>
          <w:numId w:val="46"/>
        </w:numPr>
        <w:tabs>
          <w:tab w:val="left" w:pos="721"/>
        </w:tabs>
        <w:spacing w:line="237" w:lineRule="auto"/>
        <w:ind w:left="721" w:right="20" w:hanging="361"/>
        <w:jc w:val="both"/>
        <w:rPr>
          <w:rFonts w:eastAsia="Times New Roman"/>
          <w:sz w:val="24"/>
          <w:szCs w:val="24"/>
        </w:rPr>
      </w:pPr>
      <w:r w:rsidRPr="00354554">
        <w:rPr>
          <w:rFonts w:eastAsia="Times New Roman"/>
          <w:sz w:val="24"/>
          <w:szCs w:val="24"/>
        </w:rPr>
        <w:t>nie rozpoczęcie wykonywania przedmiotu umowy bez uzasadnionej przyczyn</w:t>
      </w:r>
      <w:r w:rsidR="005D373F">
        <w:rPr>
          <w:rFonts w:eastAsia="Times New Roman"/>
          <w:sz w:val="24"/>
          <w:szCs w:val="24"/>
        </w:rPr>
        <w:t>y pomimo wezwania Zamawiającego</w:t>
      </w:r>
      <w:r w:rsidRPr="00354554">
        <w:rPr>
          <w:rFonts w:eastAsia="Times New Roman"/>
          <w:sz w:val="24"/>
          <w:szCs w:val="24"/>
        </w:rPr>
        <w:t xml:space="preserve"> lub w przypadku wstrzymania prac przez Zamawiającego, </w:t>
      </w:r>
      <w:r w:rsidR="005D373F">
        <w:rPr>
          <w:rFonts w:eastAsia="Times New Roman"/>
          <w:sz w:val="24"/>
          <w:szCs w:val="24"/>
        </w:rPr>
        <w:t xml:space="preserve">wykonawca </w:t>
      </w:r>
      <w:r w:rsidRPr="00354554">
        <w:rPr>
          <w:rFonts w:eastAsia="Times New Roman"/>
          <w:sz w:val="24"/>
          <w:szCs w:val="24"/>
        </w:rPr>
        <w:t xml:space="preserve">nie podejmie ich w ciągu </w:t>
      </w:r>
      <w:r w:rsidR="009E6582">
        <w:rPr>
          <w:rFonts w:eastAsia="Times New Roman"/>
          <w:sz w:val="24"/>
          <w:szCs w:val="24"/>
        </w:rPr>
        <w:t>14</w:t>
      </w:r>
      <w:r w:rsidRPr="00354554">
        <w:rPr>
          <w:rFonts w:eastAsia="Times New Roman"/>
          <w:sz w:val="24"/>
          <w:szCs w:val="24"/>
        </w:rPr>
        <w:t xml:space="preserve"> dni od chwili otrzymania decyzji o wznowieniu realizacji od Zamawiającego,</w:t>
      </w:r>
    </w:p>
    <w:p w14:paraId="72529B12" w14:textId="77777777" w:rsidR="002302F7" w:rsidRPr="00354554" w:rsidRDefault="002302F7">
      <w:pPr>
        <w:spacing w:line="13" w:lineRule="exact"/>
        <w:rPr>
          <w:rFonts w:eastAsia="Times New Roman"/>
          <w:sz w:val="24"/>
          <w:szCs w:val="24"/>
        </w:rPr>
      </w:pPr>
    </w:p>
    <w:p w14:paraId="6614093B" w14:textId="6604C717" w:rsidR="002302F7" w:rsidRPr="00354554" w:rsidRDefault="001B7F58">
      <w:pPr>
        <w:numPr>
          <w:ilvl w:val="1"/>
          <w:numId w:val="46"/>
        </w:numPr>
        <w:tabs>
          <w:tab w:val="left" w:pos="721"/>
        </w:tabs>
        <w:spacing w:line="236" w:lineRule="auto"/>
        <w:ind w:left="721" w:right="20" w:hanging="361"/>
        <w:jc w:val="both"/>
        <w:rPr>
          <w:rFonts w:eastAsia="Times New Roman"/>
          <w:sz w:val="24"/>
          <w:szCs w:val="24"/>
        </w:rPr>
      </w:pPr>
      <w:r w:rsidRPr="00354554">
        <w:rPr>
          <w:rFonts w:eastAsia="Times New Roman"/>
          <w:sz w:val="24"/>
          <w:szCs w:val="24"/>
        </w:rPr>
        <w:t>przerwanie przez Wykonawcę wykonywania przedmiotu umowy z przyczyn leżących po stronie Wykon</w:t>
      </w:r>
      <w:r w:rsidR="005D373F">
        <w:rPr>
          <w:rFonts w:eastAsia="Times New Roman"/>
          <w:sz w:val="24"/>
          <w:szCs w:val="24"/>
        </w:rPr>
        <w:t>awcy</w:t>
      </w:r>
      <w:r w:rsidR="009E6582">
        <w:rPr>
          <w:rFonts w:eastAsia="Times New Roman"/>
          <w:sz w:val="24"/>
          <w:szCs w:val="24"/>
        </w:rPr>
        <w:t xml:space="preserve"> i przerwa ta trwa dłużej niż 14</w:t>
      </w:r>
      <w:r w:rsidRPr="00354554">
        <w:rPr>
          <w:rFonts w:eastAsia="Times New Roman"/>
          <w:sz w:val="24"/>
          <w:szCs w:val="24"/>
        </w:rPr>
        <w:t xml:space="preserve"> dni,</w:t>
      </w:r>
    </w:p>
    <w:p w14:paraId="29B31AD7" w14:textId="77777777" w:rsidR="002302F7" w:rsidRPr="00354554" w:rsidRDefault="002302F7">
      <w:pPr>
        <w:spacing w:line="13" w:lineRule="exact"/>
        <w:rPr>
          <w:rFonts w:eastAsia="Times New Roman"/>
          <w:sz w:val="24"/>
          <w:szCs w:val="24"/>
        </w:rPr>
      </w:pPr>
    </w:p>
    <w:p w14:paraId="00524076" w14:textId="77777777" w:rsidR="002302F7" w:rsidRPr="00354554" w:rsidRDefault="002302F7">
      <w:pPr>
        <w:spacing w:line="12" w:lineRule="exact"/>
        <w:rPr>
          <w:sz w:val="24"/>
          <w:szCs w:val="24"/>
        </w:rPr>
      </w:pPr>
    </w:p>
    <w:p w14:paraId="6E7F9D9F" w14:textId="4CCF2EC0" w:rsidR="002302F7" w:rsidRPr="00FC2EA5" w:rsidRDefault="001B7F58" w:rsidP="00FC2EA5">
      <w:pPr>
        <w:pStyle w:val="Akapitzlist"/>
        <w:numPr>
          <w:ilvl w:val="1"/>
          <w:numId w:val="46"/>
        </w:numPr>
        <w:tabs>
          <w:tab w:val="left" w:pos="701"/>
        </w:tabs>
        <w:spacing w:line="236" w:lineRule="auto"/>
        <w:ind w:hanging="294"/>
        <w:jc w:val="both"/>
        <w:rPr>
          <w:sz w:val="24"/>
          <w:szCs w:val="24"/>
        </w:rPr>
      </w:pPr>
      <w:r w:rsidRPr="00FC2EA5">
        <w:rPr>
          <w:rFonts w:eastAsia="Times New Roman"/>
          <w:sz w:val="24"/>
          <w:szCs w:val="24"/>
        </w:rPr>
        <w:t>Wykonawca realiz</w:t>
      </w:r>
      <w:r w:rsidR="005D373F">
        <w:rPr>
          <w:rFonts w:eastAsia="Times New Roman"/>
          <w:sz w:val="24"/>
          <w:szCs w:val="24"/>
        </w:rPr>
        <w:t>uje prace przewidziane</w:t>
      </w:r>
      <w:r w:rsidRPr="00FC2EA5">
        <w:rPr>
          <w:rFonts w:eastAsia="Times New Roman"/>
          <w:sz w:val="24"/>
          <w:szCs w:val="24"/>
        </w:rPr>
        <w:t xml:space="preserve"> umową w sposób niezgodny z niniejszą</w:t>
      </w:r>
      <w:r w:rsidR="005D373F">
        <w:rPr>
          <w:rFonts w:eastAsia="Times New Roman"/>
          <w:sz w:val="24"/>
          <w:szCs w:val="24"/>
        </w:rPr>
        <w:t xml:space="preserve"> umową</w:t>
      </w:r>
      <w:r w:rsidRPr="00FC2EA5">
        <w:rPr>
          <w:rFonts w:eastAsia="Times New Roman"/>
          <w:sz w:val="24"/>
          <w:szCs w:val="24"/>
        </w:rPr>
        <w:t xml:space="preserve"> lub wskazaniami Zamawiającego - w terminie 14 dni od dnia stwierdzenia przez Zamawiającego danej okoliczności,</w:t>
      </w:r>
    </w:p>
    <w:p w14:paraId="30CEC3CA" w14:textId="77777777" w:rsidR="002302F7" w:rsidRPr="00354554" w:rsidRDefault="002302F7" w:rsidP="00FC2EA5">
      <w:pPr>
        <w:spacing w:line="2" w:lineRule="exact"/>
        <w:ind w:hanging="294"/>
        <w:rPr>
          <w:sz w:val="24"/>
          <w:szCs w:val="24"/>
        </w:rPr>
      </w:pPr>
    </w:p>
    <w:p w14:paraId="566B3195" w14:textId="77777777" w:rsidR="002302F7" w:rsidRPr="00354554" w:rsidRDefault="002302F7" w:rsidP="00FC2EA5">
      <w:pPr>
        <w:spacing w:line="12" w:lineRule="exact"/>
        <w:ind w:hanging="294"/>
        <w:rPr>
          <w:rFonts w:eastAsia="Times New Roman"/>
          <w:sz w:val="24"/>
          <w:szCs w:val="24"/>
        </w:rPr>
      </w:pPr>
    </w:p>
    <w:p w14:paraId="57107753" w14:textId="434153B7" w:rsidR="002302F7" w:rsidRPr="0087747A" w:rsidRDefault="001B7F58" w:rsidP="0087747A">
      <w:pPr>
        <w:pStyle w:val="Akapitzlist"/>
        <w:numPr>
          <w:ilvl w:val="1"/>
          <w:numId w:val="46"/>
        </w:numPr>
        <w:tabs>
          <w:tab w:val="left" w:pos="721"/>
        </w:tabs>
        <w:spacing w:line="234" w:lineRule="auto"/>
        <w:ind w:right="20" w:hanging="294"/>
        <w:jc w:val="both"/>
        <w:rPr>
          <w:rFonts w:eastAsia="Times New Roman"/>
          <w:sz w:val="24"/>
          <w:szCs w:val="24"/>
        </w:rPr>
      </w:pPr>
      <w:r w:rsidRPr="00FC2EA5">
        <w:rPr>
          <w:rFonts w:eastAsia="Times New Roman"/>
          <w:sz w:val="24"/>
          <w:szCs w:val="24"/>
        </w:rPr>
        <w:t xml:space="preserve">Wykonawca bez uzasadnionego powodu nie rozpocznie realizacji przedmiotu umowy </w:t>
      </w:r>
      <w:r w:rsidR="005D373F">
        <w:rPr>
          <w:rFonts w:eastAsia="Times New Roman"/>
          <w:sz w:val="24"/>
          <w:szCs w:val="24"/>
        </w:rPr>
        <w:t>lub</w:t>
      </w:r>
      <w:r w:rsidR="003315B8" w:rsidRPr="00FC2EA5">
        <w:rPr>
          <w:rFonts w:eastAsia="Times New Roman"/>
          <w:sz w:val="24"/>
          <w:szCs w:val="24"/>
        </w:rPr>
        <w:t xml:space="preserve"> </w:t>
      </w:r>
      <w:r w:rsidRPr="00FC2EA5">
        <w:rPr>
          <w:rFonts w:eastAsia="Times New Roman"/>
          <w:sz w:val="24"/>
          <w:szCs w:val="24"/>
        </w:rPr>
        <w:t>Wykonawca wykonuje przedmiot umowy wadliwie lub nienależycie oraz nie reaguje</w:t>
      </w:r>
      <w:r w:rsidR="0087747A">
        <w:rPr>
          <w:rFonts w:eastAsia="Times New Roman"/>
          <w:sz w:val="24"/>
          <w:szCs w:val="24"/>
        </w:rPr>
        <w:t xml:space="preserve"> </w:t>
      </w:r>
      <w:r w:rsidRPr="0087747A">
        <w:rPr>
          <w:rFonts w:eastAsia="Times New Roman"/>
          <w:sz w:val="24"/>
          <w:szCs w:val="24"/>
        </w:rPr>
        <w:t>na polecenia Zamawiającego dotyczące poprawek i zmian sposobu wykonania w wyznaczonym mu przez Zamawiającego terminie,</w:t>
      </w:r>
    </w:p>
    <w:p w14:paraId="01AA6E52" w14:textId="77777777" w:rsidR="002302F7" w:rsidRPr="00354554" w:rsidRDefault="002302F7" w:rsidP="00FC2EA5">
      <w:pPr>
        <w:spacing w:line="1" w:lineRule="exact"/>
        <w:ind w:hanging="294"/>
        <w:rPr>
          <w:rFonts w:eastAsia="Times New Roman"/>
          <w:sz w:val="24"/>
          <w:szCs w:val="24"/>
        </w:rPr>
      </w:pPr>
      <w:bookmarkStart w:id="8" w:name="page12"/>
      <w:bookmarkEnd w:id="8"/>
    </w:p>
    <w:p w14:paraId="1632CDD6" w14:textId="6A19E42A" w:rsidR="002302F7" w:rsidRPr="0087747A" w:rsidRDefault="001B7F58" w:rsidP="0087747A">
      <w:pPr>
        <w:pStyle w:val="Akapitzlist"/>
        <w:numPr>
          <w:ilvl w:val="1"/>
          <w:numId w:val="46"/>
        </w:numPr>
        <w:tabs>
          <w:tab w:val="left" w:pos="721"/>
        </w:tabs>
        <w:ind w:hanging="294"/>
        <w:rPr>
          <w:rFonts w:eastAsia="Times New Roman"/>
          <w:sz w:val="24"/>
          <w:szCs w:val="24"/>
        </w:rPr>
      </w:pPr>
      <w:r w:rsidRPr="00FC2EA5">
        <w:rPr>
          <w:rFonts w:eastAsia="Times New Roman"/>
          <w:sz w:val="24"/>
          <w:szCs w:val="24"/>
        </w:rPr>
        <w:t>nie wykazania przez Wykonawcę spełniania warunków udziału w postępowaniu przez</w:t>
      </w:r>
      <w:r w:rsidR="0087747A">
        <w:rPr>
          <w:rFonts w:eastAsia="Times New Roman"/>
          <w:sz w:val="24"/>
          <w:szCs w:val="24"/>
        </w:rPr>
        <w:t xml:space="preserve"> </w:t>
      </w:r>
      <w:r w:rsidRPr="0087747A">
        <w:rPr>
          <w:rFonts w:eastAsia="Times New Roman"/>
          <w:sz w:val="24"/>
          <w:szCs w:val="24"/>
        </w:rPr>
        <w:t>Wykonawcę lub dalszego Podwykonawcę w sy</w:t>
      </w:r>
      <w:r w:rsidR="005D373F">
        <w:rPr>
          <w:rFonts w:eastAsia="Times New Roman"/>
          <w:sz w:val="24"/>
          <w:szCs w:val="24"/>
        </w:rPr>
        <w:t>tuacji zmiany lub rezygnacji z P</w:t>
      </w:r>
      <w:r w:rsidRPr="0087747A">
        <w:rPr>
          <w:rFonts w:eastAsia="Times New Roman"/>
          <w:sz w:val="24"/>
          <w:szCs w:val="24"/>
        </w:rPr>
        <w:t>odwykonawcy lub dalszego Podwykonawcy, na którego zasoby Wykonawca powołał się w celu wykazania spełniania warunków udziału w postępowaniu.</w:t>
      </w:r>
    </w:p>
    <w:p w14:paraId="0AA16719" w14:textId="3C28847C" w:rsidR="0087747A" w:rsidRPr="0087747A" w:rsidRDefault="001B7F58" w:rsidP="0087747A">
      <w:pPr>
        <w:pStyle w:val="Akapitzlist"/>
        <w:numPr>
          <w:ilvl w:val="0"/>
          <w:numId w:val="46"/>
        </w:numPr>
        <w:spacing w:line="236" w:lineRule="auto"/>
        <w:ind w:right="20" w:hanging="720"/>
        <w:jc w:val="both"/>
        <w:rPr>
          <w:sz w:val="24"/>
          <w:szCs w:val="24"/>
        </w:rPr>
      </w:pPr>
      <w:r w:rsidRPr="0087747A">
        <w:rPr>
          <w:rFonts w:eastAsia="Times New Roman"/>
          <w:sz w:val="24"/>
          <w:szCs w:val="24"/>
        </w:rPr>
        <w:t>W przypadku, gdy Wykonawca opóźnia się z wykonaniem umowy tak dalece, iż nie jest prawdopodobne, żeby zdołał wykonać ją w terminie, Zamawiający uprawniony jest bez wyznaczania terminu dodatkowego, do odstąpienia od umowy lub wypowiedzenia ze skutkiem natychmiastowym w całości lub w części także przed upływem terminu, o którym</w:t>
      </w:r>
      <w:r w:rsidR="003315B8" w:rsidRPr="0087747A">
        <w:rPr>
          <w:rFonts w:eastAsia="Times New Roman"/>
          <w:sz w:val="24"/>
          <w:szCs w:val="24"/>
        </w:rPr>
        <w:t xml:space="preserve"> </w:t>
      </w:r>
      <w:r w:rsidR="009E6582" w:rsidRPr="0087747A">
        <w:rPr>
          <w:rFonts w:eastAsia="Times New Roman"/>
          <w:sz w:val="24"/>
          <w:szCs w:val="24"/>
        </w:rPr>
        <w:t>mowa w § 5</w:t>
      </w:r>
      <w:r w:rsidRPr="0087747A">
        <w:rPr>
          <w:rFonts w:eastAsia="Times New Roman"/>
          <w:sz w:val="24"/>
          <w:szCs w:val="24"/>
        </w:rPr>
        <w:t xml:space="preserve"> umowy, zachowując uprawnienie do naliczania kar umownych i odszkodowania przewyższającego te kary.</w:t>
      </w:r>
    </w:p>
    <w:p w14:paraId="45B8070D" w14:textId="6CFCDFF4" w:rsidR="002302F7" w:rsidRPr="0087747A" w:rsidRDefault="001B7F58" w:rsidP="0087747A">
      <w:pPr>
        <w:pStyle w:val="Akapitzlist"/>
        <w:numPr>
          <w:ilvl w:val="0"/>
          <w:numId w:val="46"/>
        </w:numPr>
        <w:spacing w:line="236" w:lineRule="auto"/>
        <w:ind w:right="20" w:hanging="720"/>
        <w:jc w:val="both"/>
        <w:rPr>
          <w:sz w:val="24"/>
          <w:szCs w:val="24"/>
        </w:rPr>
      </w:pPr>
      <w:r w:rsidRPr="0087747A">
        <w:rPr>
          <w:rFonts w:eastAsia="Times New Roman"/>
          <w:sz w:val="24"/>
          <w:szCs w:val="24"/>
        </w:rPr>
        <w:t xml:space="preserve">W przypadku odstąpienia lub wypowiedzenia umowy strony </w:t>
      </w:r>
      <w:r w:rsidR="007B6068" w:rsidRPr="0087747A">
        <w:rPr>
          <w:rFonts w:eastAsia="Times New Roman"/>
          <w:sz w:val="24"/>
          <w:szCs w:val="24"/>
        </w:rPr>
        <w:t xml:space="preserve">zachowują prawo egzekucji </w:t>
      </w:r>
      <w:r w:rsidRPr="0087747A">
        <w:rPr>
          <w:rFonts w:eastAsia="Times New Roman"/>
          <w:sz w:val="24"/>
          <w:szCs w:val="24"/>
        </w:rPr>
        <w:t>kar umownych.</w:t>
      </w:r>
    </w:p>
    <w:p w14:paraId="3FF3686C" w14:textId="77777777" w:rsidR="002302F7" w:rsidRPr="00354554" w:rsidRDefault="002302F7">
      <w:pPr>
        <w:spacing w:line="6" w:lineRule="exact"/>
        <w:rPr>
          <w:sz w:val="24"/>
          <w:szCs w:val="24"/>
        </w:rPr>
      </w:pPr>
    </w:p>
    <w:p w14:paraId="77F9C3E2" w14:textId="77777777" w:rsidR="002302F7" w:rsidRPr="00354554" w:rsidRDefault="001B7F58">
      <w:pPr>
        <w:numPr>
          <w:ilvl w:val="2"/>
          <w:numId w:val="52"/>
        </w:numPr>
        <w:tabs>
          <w:tab w:val="left" w:pos="4501"/>
        </w:tabs>
        <w:ind w:left="4501" w:hanging="176"/>
        <w:rPr>
          <w:rFonts w:eastAsia="Times New Roman"/>
          <w:b/>
          <w:bCs/>
          <w:sz w:val="24"/>
          <w:szCs w:val="24"/>
        </w:rPr>
      </w:pPr>
      <w:r w:rsidRPr="00354554">
        <w:rPr>
          <w:rFonts w:eastAsia="Times New Roman"/>
          <w:b/>
          <w:bCs/>
          <w:sz w:val="24"/>
          <w:szCs w:val="24"/>
        </w:rPr>
        <w:t>12</w:t>
      </w:r>
    </w:p>
    <w:p w14:paraId="43DCAE56" w14:textId="77777777" w:rsidR="002302F7" w:rsidRPr="00354554" w:rsidRDefault="001B7F58">
      <w:pPr>
        <w:ind w:left="3721"/>
        <w:rPr>
          <w:rFonts w:eastAsia="Times New Roman"/>
          <w:b/>
          <w:bCs/>
          <w:sz w:val="24"/>
          <w:szCs w:val="24"/>
        </w:rPr>
      </w:pPr>
      <w:r w:rsidRPr="00354554">
        <w:rPr>
          <w:rFonts w:eastAsia="Times New Roman"/>
          <w:b/>
          <w:bCs/>
          <w:sz w:val="24"/>
          <w:szCs w:val="24"/>
        </w:rPr>
        <w:t>Zmiana umowy</w:t>
      </w:r>
    </w:p>
    <w:p w14:paraId="0418EF30" w14:textId="77777777" w:rsidR="002302F7" w:rsidRPr="00354554" w:rsidRDefault="002302F7">
      <w:pPr>
        <w:spacing w:line="283" w:lineRule="exact"/>
        <w:rPr>
          <w:rFonts w:eastAsia="Times New Roman"/>
          <w:b/>
          <w:bCs/>
          <w:sz w:val="24"/>
          <w:szCs w:val="24"/>
        </w:rPr>
      </w:pPr>
    </w:p>
    <w:p w14:paraId="4B9CC506" w14:textId="0F00424C" w:rsidR="002302F7" w:rsidRPr="00354554" w:rsidRDefault="001B7F58">
      <w:pPr>
        <w:numPr>
          <w:ilvl w:val="0"/>
          <w:numId w:val="52"/>
        </w:numPr>
        <w:tabs>
          <w:tab w:val="left" w:pos="361"/>
        </w:tabs>
        <w:spacing w:line="236" w:lineRule="auto"/>
        <w:ind w:left="361" w:right="20" w:hanging="361"/>
        <w:jc w:val="both"/>
        <w:rPr>
          <w:rFonts w:eastAsia="Times New Roman"/>
          <w:sz w:val="24"/>
          <w:szCs w:val="24"/>
        </w:rPr>
      </w:pPr>
      <w:r w:rsidRPr="00354554">
        <w:rPr>
          <w:rFonts w:eastAsia="Times New Roman"/>
          <w:sz w:val="24"/>
          <w:szCs w:val="24"/>
        </w:rPr>
        <w:t>Wszelkie zmiany i uzupełnienia treści niniejszej umowy, wymaga</w:t>
      </w:r>
      <w:r w:rsidR="009E6582">
        <w:rPr>
          <w:rFonts w:eastAsia="Times New Roman"/>
          <w:sz w:val="24"/>
          <w:szCs w:val="24"/>
        </w:rPr>
        <w:t>ją aneksu podpisanego przez obie</w:t>
      </w:r>
      <w:r w:rsidRPr="00354554">
        <w:rPr>
          <w:rFonts w:eastAsia="Times New Roman"/>
          <w:sz w:val="24"/>
          <w:szCs w:val="24"/>
        </w:rPr>
        <w:t xml:space="preserve"> strony, sporządzonego z zachowaniem formy pisemnej pod rygorem nieważności.</w:t>
      </w:r>
    </w:p>
    <w:p w14:paraId="583F670C" w14:textId="77777777" w:rsidR="002302F7" w:rsidRPr="00354554" w:rsidRDefault="002302F7">
      <w:pPr>
        <w:spacing w:line="14" w:lineRule="exact"/>
        <w:rPr>
          <w:rFonts w:eastAsia="Times New Roman"/>
          <w:sz w:val="24"/>
          <w:szCs w:val="24"/>
        </w:rPr>
      </w:pPr>
    </w:p>
    <w:p w14:paraId="13611878" w14:textId="77777777" w:rsidR="002302F7" w:rsidRPr="009E6582" w:rsidRDefault="001B7F58">
      <w:pPr>
        <w:numPr>
          <w:ilvl w:val="0"/>
          <w:numId w:val="52"/>
        </w:numPr>
        <w:tabs>
          <w:tab w:val="left" w:pos="361"/>
        </w:tabs>
        <w:spacing w:line="237" w:lineRule="auto"/>
        <w:ind w:left="361" w:right="20" w:hanging="361"/>
        <w:jc w:val="both"/>
        <w:rPr>
          <w:rFonts w:eastAsia="Times New Roman"/>
          <w:sz w:val="24"/>
          <w:szCs w:val="24"/>
        </w:rPr>
      </w:pPr>
      <w:r w:rsidRPr="009E6582">
        <w:rPr>
          <w:rFonts w:eastAsia="Times New Roman"/>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EF476A8" w14:textId="77777777" w:rsidR="002302F7" w:rsidRPr="00354554" w:rsidRDefault="002302F7">
      <w:pPr>
        <w:spacing w:line="13" w:lineRule="exact"/>
        <w:rPr>
          <w:rFonts w:eastAsia="Times New Roman"/>
          <w:sz w:val="24"/>
          <w:szCs w:val="24"/>
        </w:rPr>
      </w:pPr>
    </w:p>
    <w:p w14:paraId="508D0105" w14:textId="77777777" w:rsidR="002302F7" w:rsidRPr="00354554" w:rsidRDefault="002302F7">
      <w:pPr>
        <w:spacing w:line="14" w:lineRule="exact"/>
        <w:rPr>
          <w:rFonts w:eastAsia="Times New Roman"/>
          <w:sz w:val="24"/>
          <w:szCs w:val="24"/>
        </w:rPr>
      </w:pPr>
    </w:p>
    <w:p w14:paraId="4C6CF156" w14:textId="1689FFA8" w:rsidR="002302F7" w:rsidRPr="00354554" w:rsidRDefault="001B7F58">
      <w:pPr>
        <w:numPr>
          <w:ilvl w:val="0"/>
          <w:numId w:val="52"/>
        </w:numPr>
        <w:tabs>
          <w:tab w:val="left" w:pos="361"/>
        </w:tabs>
        <w:spacing w:line="237" w:lineRule="auto"/>
        <w:ind w:left="361" w:right="20" w:hanging="361"/>
        <w:jc w:val="both"/>
        <w:rPr>
          <w:rFonts w:eastAsia="Times New Roman"/>
          <w:sz w:val="24"/>
          <w:szCs w:val="24"/>
        </w:rPr>
      </w:pPr>
      <w:r w:rsidRPr="00354554">
        <w:rPr>
          <w:rFonts w:eastAsia="Times New Roman"/>
          <w:sz w:val="24"/>
          <w:szCs w:val="24"/>
        </w:rPr>
        <w:t>Zmiana postanowień umowy może być dokonana w przypadku zmian nieistotnych w stosunku do treści oferty, na po</w:t>
      </w:r>
      <w:r w:rsidR="0087747A">
        <w:rPr>
          <w:rFonts w:eastAsia="Times New Roman"/>
          <w:sz w:val="24"/>
          <w:szCs w:val="24"/>
        </w:rPr>
        <w:t>dstawie której dokonano wyboru W</w:t>
      </w:r>
      <w:r w:rsidRPr="00354554">
        <w:rPr>
          <w:rFonts w:eastAsia="Times New Roman"/>
          <w:sz w:val="24"/>
          <w:szCs w:val="24"/>
        </w:rPr>
        <w:t>ykonawcy. Ponadto zmiana umowy może być dokonana w przypadku okoliczności, których nie można było przewidzieć w chwili zawarcia umowy, a w szczególności:</w:t>
      </w:r>
    </w:p>
    <w:p w14:paraId="0A7345E4" w14:textId="77777777" w:rsidR="002302F7" w:rsidRPr="00354554" w:rsidRDefault="002302F7">
      <w:pPr>
        <w:spacing w:line="1" w:lineRule="exact"/>
        <w:rPr>
          <w:rFonts w:eastAsia="Times New Roman"/>
          <w:sz w:val="24"/>
          <w:szCs w:val="24"/>
        </w:rPr>
      </w:pPr>
    </w:p>
    <w:p w14:paraId="034CE08C" w14:textId="77777777" w:rsidR="002302F7" w:rsidRPr="00354554" w:rsidRDefault="001B7F58">
      <w:pPr>
        <w:numPr>
          <w:ilvl w:val="1"/>
          <w:numId w:val="52"/>
        </w:numPr>
        <w:tabs>
          <w:tab w:val="left" w:pos="721"/>
        </w:tabs>
        <w:ind w:left="721" w:hanging="364"/>
        <w:rPr>
          <w:rFonts w:eastAsia="Times New Roman"/>
          <w:sz w:val="24"/>
          <w:szCs w:val="24"/>
        </w:rPr>
      </w:pPr>
      <w:r w:rsidRPr="00354554">
        <w:rPr>
          <w:rFonts w:eastAsia="Times New Roman"/>
          <w:sz w:val="24"/>
          <w:szCs w:val="24"/>
        </w:rPr>
        <w:t>zmianie uległy przepisy prawne istotne dla realizacji przedmiotu umowy,</w:t>
      </w:r>
    </w:p>
    <w:p w14:paraId="374F0E7C" w14:textId="77777777" w:rsidR="002302F7" w:rsidRPr="00354554" w:rsidRDefault="002302F7">
      <w:pPr>
        <w:spacing w:line="12" w:lineRule="exact"/>
        <w:rPr>
          <w:rFonts w:eastAsia="Times New Roman"/>
          <w:sz w:val="24"/>
          <w:szCs w:val="24"/>
        </w:rPr>
      </w:pPr>
    </w:p>
    <w:p w14:paraId="5D33372E" w14:textId="77777777" w:rsidR="002302F7" w:rsidRPr="00354554" w:rsidRDefault="002302F7">
      <w:pPr>
        <w:spacing w:line="13" w:lineRule="exact"/>
        <w:rPr>
          <w:rFonts w:eastAsia="Times New Roman"/>
          <w:sz w:val="24"/>
          <w:szCs w:val="24"/>
        </w:rPr>
      </w:pPr>
    </w:p>
    <w:p w14:paraId="3F4B31C3" w14:textId="11589724" w:rsidR="0087747A" w:rsidRDefault="001B7F58" w:rsidP="0087747A">
      <w:pPr>
        <w:numPr>
          <w:ilvl w:val="1"/>
          <w:numId w:val="52"/>
        </w:numPr>
        <w:tabs>
          <w:tab w:val="left" w:pos="721"/>
        </w:tabs>
        <w:spacing w:line="249" w:lineRule="auto"/>
        <w:ind w:left="721" w:right="20" w:hanging="364"/>
        <w:jc w:val="both"/>
        <w:rPr>
          <w:rFonts w:eastAsia="Times New Roman"/>
          <w:sz w:val="24"/>
          <w:szCs w:val="24"/>
        </w:rPr>
      </w:pPr>
      <w:r w:rsidRPr="00354554">
        <w:rPr>
          <w:rFonts w:eastAsia="Times New Roman"/>
          <w:sz w:val="24"/>
          <w:szCs w:val="24"/>
        </w:rPr>
        <w:t>w</w:t>
      </w:r>
      <w:r w:rsidR="0087747A">
        <w:rPr>
          <w:rFonts w:eastAsia="Times New Roman"/>
          <w:sz w:val="24"/>
          <w:szCs w:val="24"/>
        </w:rPr>
        <w:t>ystąpienia konieczności zmiany P</w:t>
      </w:r>
      <w:r w:rsidRPr="00354554">
        <w:rPr>
          <w:rFonts w:eastAsia="Times New Roman"/>
          <w:sz w:val="24"/>
          <w:szCs w:val="24"/>
        </w:rPr>
        <w:t xml:space="preserve">odwykonawcy dla części zamówienia, którą Wykonawca wskazał w ofercie, że </w:t>
      </w:r>
      <w:r w:rsidR="0087747A">
        <w:rPr>
          <w:rFonts w:eastAsia="Times New Roman"/>
          <w:sz w:val="24"/>
          <w:szCs w:val="24"/>
        </w:rPr>
        <w:t>powierzy ją do wykonania P</w:t>
      </w:r>
      <w:r w:rsidRPr="00354554">
        <w:rPr>
          <w:rFonts w:eastAsia="Times New Roman"/>
          <w:sz w:val="24"/>
          <w:szCs w:val="24"/>
        </w:rPr>
        <w:t xml:space="preserve">odwykonawcy, za </w:t>
      </w:r>
      <w:r w:rsidRPr="00354554">
        <w:rPr>
          <w:rFonts w:eastAsia="Times New Roman"/>
          <w:sz w:val="24"/>
          <w:szCs w:val="24"/>
        </w:rPr>
        <w:lastRenderedPageBreak/>
        <w:t>zgodą</w:t>
      </w:r>
      <w:bookmarkStart w:id="9" w:name="page13"/>
      <w:bookmarkEnd w:id="9"/>
      <w:r w:rsidR="0087747A">
        <w:rPr>
          <w:rFonts w:eastAsia="Times New Roman"/>
          <w:sz w:val="24"/>
          <w:szCs w:val="24"/>
        </w:rPr>
        <w:t xml:space="preserve"> </w:t>
      </w:r>
      <w:r w:rsidRPr="0087747A">
        <w:rPr>
          <w:rFonts w:eastAsia="Times New Roman"/>
          <w:sz w:val="24"/>
          <w:szCs w:val="24"/>
        </w:rPr>
        <w:t>Zamawiając</w:t>
      </w:r>
      <w:r w:rsidR="0087747A">
        <w:rPr>
          <w:rFonts w:eastAsia="Times New Roman"/>
          <w:sz w:val="24"/>
          <w:szCs w:val="24"/>
        </w:rPr>
        <w:t>ego i z zachowaniem zasad dot. P</w:t>
      </w:r>
      <w:r w:rsidRPr="0087747A">
        <w:rPr>
          <w:rFonts w:eastAsia="Times New Roman"/>
          <w:sz w:val="24"/>
          <w:szCs w:val="24"/>
        </w:rPr>
        <w:t>odwykonawców określonych we wzorze umowy,</w:t>
      </w:r>
    </w:p>
    <w:p w14:paraId="3883B5A4" w14:textId="42C0E393" w:rsidR="002302F7" w:rsidRPr="0087747A" w:rsidRDefault="001B7F58" w:rsidP="0087747A">
      <w:pPr>
        <w:numPr>
          <w:ilvl w:val="1"/>
          <w:numId w:val="52"/>
        </w:numPr>
        <w:tabs>
          <w:tab w:val="left" w:pos="721"/>
        </w:tabs>
        <w:spacing w:line="249" w:lineRule="auto"/>
        <w:ind w:left="721" w:right="20" w:hanging="364"/>
        <w:jc w:val="both"/>
        <w:rPr>
          <w:rFonts w:eastAsia="Times New Roman"/>
          <w:sz w:val="24"/>
          <w:szCs w:val="24"/>
        </w:rPr>
      </w:pPr>
      <w:r w:rsidRPr="0087747A">
        <w:rPr>
          <w:rFonts w:eastAsia="Times New Roman"/>
          <w:sz w:val="24"/>
          <w:szCs w:val="24"/>
        </w:rPr>
        <w:t>gdy konieczność zmiany, w tym w zakresie wysokości wynagrodzenia, związana jest ze zmianą powszechnie obowiązujących przepisów prawa (np. w zakresie zmiany wysokości stawki podatku VAT).</w:t>
      </w:r>
    </w:p>
    <w:p w14:paraId="2FDC2953" w14:textId="77777777" w:rsidR="002302F7" w:rsidRPr="00354554" w:rsidRDefault="002302F7">
      <w:pPr>
        <w:spacing w:line="14" w:lineRule="exact"/>
        <w:rPr>
          <w:rFonts w:eastAsia="Times New Roman"/>
          <w:sz w:val="24"/>
          <w:szCs w:val="24"/>
        </w:rPr>
      </w:pPr>
    </w:p>
    <w:p w14:paraId="2C2A1957" w14:textId="77777777" w:rsidR="002302F7" w:rsidRPr="00354554" w:rsidRDefault="001B7F58">
      <w:pPr>
        <w:numPr>
          <w:ilvl w:val="0"/>
          <w:numId w:val="54"/>
        </w:numPr>
        <w:tabs>
          <w:tab w:val="left" w:pos="361"/>
        </w:tabs>
        <w:spacing w:line="238" w:lineRule="auto"/>
        <w:ind w:left="361" w:right="20" w:hanging="361"/>
        <w:jc w:val="both"/>
        <w:rPr>
          <w:rFonts w:eastAsia="Times New Roman"/>
          <w:sz w:val="24"/>
          <w:szCs w:val="24"/>
        </w:rPr>
      </w:pPr>
      <w:r w:rsidRPr="00354554">
        <w:rPr>
          <w:rFonts w:eastAsia="Times New Roman"/>
          <w:sz w:val="24"/>
          <w:szCs w:val="24"/>
        </w:rPr>
        <w:t>W ciągu 3 dni od chwili uświadomienia sobie, że może wystąpić zmiana Wykonawca powiadomi Zamawiającego o zamiarze ubiegania się o możliwość zmiany, do czego Wykonawca może uważać się upoważniony i następnie dostarczy Zamawiającemu tak szybko, jak to uzasadnione w danych okolicznościach - wyczerpujące i szczegółowe uzasadnienie swojego wniosku, aby mógł on być przeanalizowany w terminie. Zamawiający przyzna taką możliwość zmiany, jaka może być dopuszczona, albo powiadomi Wykonawcę, że nie przysługuje mu prawo do przedłużenia terminu wykonania umowy.</w:t>
      </w:r>
    </w:p>
    <w:p w14:paraId="661ADD52" w14:textId="77777777" w:rsidR="002302F7" w:rsidRPr="00354554" w:rsidRDefault="002302F7">
      <w:pPr>
        <w:spacing w:line="18" w:lineRule="exact"/>
        <w:rPr>
          <w:rFonts w:eastAsia="Times New Roman"/>
          <w:sz w:val="24"/>
          <w:szCs w:val="24"/>
        </w:rPr>
      </w:pPr>
    </w:p>
    <w:p w14:paraId="2FA96DE7" w14:textId="77777777" w:rsidR="002302F7" w:rsidRPr="00354554" w:rsidRDefault="001B7F58">
      <w:pPr>
        <w:numPr>
          <w:ilvl w:val="0"/>
          <w:numId w:val="54"/>
        </w:numPr>
        <w:tabs>
          <w:tab w:val="left" w:pos="361"/>
        </w:tabs>
        <w:spacing w:line="237" w:lineRule="auto"/>
        <w:ind w:left="361" w:right="20" w:hanging="361"/>
        <w:jc w:val="both"/>
        <w:rPr>
          <w:rFonts w:eastAsia="Times New Roman"/>
          <w:sz w:val="24"/>
          <w:szCs w:val="24"/>
        </w:rPr>
      </w:pPr>
      <w:r w:rsidRPr="00354554">
        <w:rPr>
          <w:rFonts w:eastAsia="Times New Roman"/>
          <w:sz w:val="24"/>
          <w:szCs w:val="24"/>
        </w:rPr>
        <w:t>Ewentualne przedłużenie terminu realizacji umowy winno zostać poprzedzone przygotowaniem stosownego protokołu konieczności i udokumentowaniem okoliczności wpływających na zmianę terminu, a następnie podpisaniem przez strony aneksu do umowy w formie pisemnej.</w:t>
      </w:r>
    </w:p>
    <w:p w14:paraId="11EA0BF7" w14:textId="77777777" w:rsidR="002302F7" w:rsidRPr="00354554" w:rsidRDefault="002302F7">
      <w:pPr>
        <w:spacing w:line="6" w:lineRule="exact"/>
        <w:rPr>
          <w:sz w:val="24"/>
          <w:szCs w:val="24"/>
        </w:rPr>
      </w:pPr>
    </w:p>
    <w:p w14:paraId="5AD9BC6D" w14:textId="77777777" w:rsidR="002302F7" w:rsidRPr="00354554" w:rsidRDefault="001B7F58">
      <w:pPr>
        <w:numPr>
          <w:ilvl w:val="1"/>
          <w:numId w:val="55"/>
        </w:numPr>
        <w:tabs>
          <w:tab w:val="left" w:pos="4501"/>
        </w:tabs>
        <w:ind w:left="4501" w:hanging="176"/>
        <w:rPr>
          <w:rFonts w:eastAsia="Times New Roman"/>
          <w:b/>
          <w:bCs/>
          <w:sz w:val="24"/>
          <w:szCs w:val="24"/>
        </w:rPr>
      </w:pPr>
      <w:r w:rsidRPr="00354554">
        <w:rPr>
          <w:rFonts w:eastAsia="Times New Roman"/>
          <w:b/>
          <w:bCs/>
          <w:sz w:val="24"/>
          <w:szCs w:val="24"/>
        </w:rPr>
        <w:t>13</w:t>
      </w:r>
    </w:p>
    <w:p w14:paraId="6E1E7630" w14:textId="77777777" w:rsidR="002302F7" w:rsidRPr="00354554" w:rsidRDefault="001B7F58">
      <w:pPr>
        <w:ind w:left="3701"/>
        <w:rPr>
          <w:rFonts w:eastAsia="Times New Roman"/>
          <w:b/>
          <w:bCs/>
          <w:sz w:val="24"/>
          <w:szCs w:val="24"/>
        </w:rPr>
      </w:pPr>
      <w:r w:rsidRPr="00354554">
        <w:rPr>
          <w:rFonts w:eastAsia="Times New Roman"/>
          <w:b/>
          <w:bCs/>
          <w:sz w:val="24"/>
          <w:szCs w:val="24"/>
        </w:rPr>
        <w:t>Prawa autorskie</w:t>
      </w:r>
    </w:p>
    <w:p w14:paraId="21A9126A" w14:textId="77777777" w:rsidR="002302F7" w:rsidRPr="00354554" w:rsidRDefault="002302F7">
      <w:pPr>
        <w:spacing w:line="271" w:lineRule="exact"/>
        <w:rPr>
          <w:rFonts w:eastAsia="Times New Roman"/>
          <w:b/>
          <w:bCs/>
          <w:sz w:val="24"/>
          <w:szCs w:val="24"/>
        </w:rPr>
      </w:pPr>
    </w:p>
    <w:p w14:paraId="6E343376" w14:textId="77777777" w:rsidR="002302F7" w:rsidRPr="00354554" w:rsidRDefault="001B7F58">
      <w:pPr>
        <w:numPr>
          <w:ilvl w:val="0"/>
          <w:numId w:val="55"/>
        </w:numPr>
        <w:tabs>
          <w:tab w:val="left" w:pos="361"/>
        </w:tabs>
        <w:ind w:left="361" w:hanging="361"/>
        <w:rPr>
          <w:rFonts w:eastAsia="Times New Roman"/>
          <w:sz w:val="24"/>
          <w:szCs w:val="24"/>
        </w:rPr>
      </w:pPr>
      <w:r w:rsidRPr="00354554">
        <w:rPr>
          <w:rFonts w:eastAsia="Times New Roman"/>
          <w:sz w:val="24"/>
          <w:szCs w:val="24"/>
        </w:rPr>
        <w:t>Wykonawca przenosi na Zamawiającego autorskie prawa majątkowe do dokumentacji,</w:t>
      </w:r>
    </w:p>
    <w:p w14:paraId="20E64175" w14:textId="5FB71C1D" w:rsidR="002302F7" w:rsidRPr="006D267D" w:rsidRDefault="00893F0E" w:rsidP="006D267D">
      <w:pPr>
        <w:ind w:left="361"/>
        <w:rPr>
          <w:sz w:val="24"/>
          <w:szCs w:val="24"/>
        </w:rPr>
      </w:pPr>
      <w:r w:rsidRPr="00354554">
        <w:rPr>
          <w:rFonts w:eastAsia="Times New Roman"/>
          <w:sz w:val="24"/>
          <w:szCs w:val="24"/>
        </w:rPr>
        <w:t>o której mowa w §1 ust. II,</w:t>
      </w:r>
      <w:r w:rsidR="00576E41">
        <w:rPr>
          <w:rFonts w:eastAsia="Times New Roman"/>
          <w:sz w:val="24"/>
          <w:szCs w:val="24"/>
        </w:rPr>
        <w:t xml:space="preserve"> to postanowienie wymaga weryfikacji</w:t>
      </w:r>
      <w:r w:rsidR="001B7F58" w:rsidRPr="00354554">
        <w:rPr>
          <w:rFonts w:eastAsia="Times New Roman"/>
          <w:sz w:val="24"/>
          <w:szCs w:val="24"/>
        </w:rPr>
        <w:t xml:space="preserve"> na wszelkich polach eksploatacji obejmujących</w:t>
      </w:r>
      <w:r w:rsidR="006D267D">
        <w:rPr>
          <w:sz w:val="24"/>
          <w:szCs w:val="24"/>
        </w:rPr>
        <w:t xml:space="preserve"> w </w:t>
      </w:r>
      <w:r w:rsidR="001B7F58" w:rsidRPr="00354554">
        <w:rPr>
          <w:rFonts w:eastAsia="Times New Roman"/>
          <w:sz w:val="24"/>
          <w:szCs w:val="24"/>
        </w:rPr>
        <w:t>szczególności:</w:t>
      </w:r>
    </w:p>
    <w:p w14:paraId="3C69EFFC" w14:textId="77777777" w:rsidR="002302F7" w:rsidRPr="00354554" w:rsidRDefault="002302F7">
      <w:pPr>
        <w:spacing w:line="12" w:lineRule="exact"/>
        <w:rPr>
          <w:sz w:val="24"/>
          <w:szCs w:val="24"/>
        </w:rPr>
      </w:pPr>
    </w:p>
    <w:p w14:paraId="47285F27" w14:textId="52C5E7C0" w:rsidR="002302F7" w:rsidRPr="00E511E6" w:rsidRDefault="001B7F58">
      <w:pPr>
        <w:numPr>
          <w:ilvl w:val="1"/>
          <w:numId w:val="57"/>
        </w:numPr>
        <w:tabs>
          <w:tab w:val="left" w:pos="721"/>
        </w:tabs>
        <w:spacing w:line="236" w:lineRule="auto"/>
        <w:ind w:left="721" w:right="20" w:hanging="361"/>
        <w:jc w:val="both"/>
        <w:rPr>
          <w:rFonts w:eastAsia="Times New Roman"/>
          <w:strike/>
          <w:sz w:val="24"/>
          <w:szCs w:val="24"/>
        </w:rPr>
      </w:pPr>
      <w:r w:rsidRPr="00354554">
        <w:rPr>
          <w:rFonts w:eastAsia="Times New Roman"/>
          <w:sz w:val="24"/>
          <w:szCs w:val="24"/>
        </w:rPr>
        <w:t>w zakresie utrwalania i zwielokrotniania utworu - wytwarzanie określoną techniką egzemplarzy utworu</w:t>
      </w:r>
      <w:r w:rsidR="005D373F" w:rsidRPr="005D373F">
        <w:rPr>
          <w:rFonts w:eastAsia="Times New Roman"/>
          <w:sz w:val="24"/>
          <w:szCs w:val="24"/>
        </w:rPr>
        <w:t>,</w:t>
      </w:r>
    </w:p>
    <w:p w14:paraId="72D73561" w14:textId="77777777" w:rsidR="002302F7" w:rsidRPr="00354554" w:rsidRDefault="002302F7">
      <w:pPr>
        <w:spacing w:line="13" w:lineRule="exact"/>
        <w:rPr>
          <w:rFonts w:eastAsia="Times New Roman"/>
          <w:sz w:val="24"/>
          <w:szCs w:val="24"/>
        </w:rPr>
      </w:pPr>
    </w:p>
    <w:p w14:paraId="4527BEC0" w14:textId="277ED21F" w:rsidR="002302F7" w:rsidRPr="00354554" w:rsidRDefault="001B7F58">
      <w:pPr>
        <w:numPr>
          <w:ilvl w:val="1"/>
          <w:numId w:val="57"/>
        </w:numPr>
        <w:tabs>
          <w:tab w:val="left" w:pos="721"/>
        </w:tabs>
        <w:spacing w:line="234" w:lineRule="auto"/>
        <w:ind w:left="721" w:right="20" w:hanging="361"/>
        <w:rPr>
          <w:rFonts w:eastAsia="Times New Roman"/>
          <w:sz w:val="24"/>
          <w:szCs w:val="24"/>
        </w:rPr>
      </w:pPr>
      <w:r w:rsidRPr="00354554">
        <w:rPr>
          <w:rFonts w:eastAsia="Times New Roman"/>
          <w:sz w:val="24"/>
          <w:szCs w:val="24"/>
        </w:rPr>
        <w:t>w zakresie obrotu oryginałem albo egzemplarzami, na których utwór utrwalono - wprowadzanie do obrotu, użyczenie oryginału albo egzemplarzy,</w:t>
      </w:r>
    </w:p>
    <w:p w14:paraId="20CDB6FA" w14:textId="77777777" w:rsidR="002302F7" w:rsidRPr="00354554" w:rsidRDefault="002302F7">
      <w:pPr>
        <w:spacing w:line="13" w:lineRule="exact"/>
        <w:rPr>
          <w:rFonts w:eastAsia="Times New Roman"/>
          <w:sz w:val="24"/>
          <w:szCs w:val="24"/>
        </w:rPr>
      </w:pPr>
    </w:p>
    <w:p w14:paraId="0EF14587" w14:textId="77777777" w:rsidR="002302F7" w:rsidRPr="00354554" w:rsidRDefault="001B7F58">
      <w:pPr>
        <w:numPr>
          <w:ilvl w:val="1"/>
          <w:numId w:val="57"/>
        </w:numPr>
        <w:tabs>
          <w:tab w:val="left" w:pos="721"/>
        </w:tabs>
        <w:spacing w:line="237" w:lineRule="auto"/>
        <w:ind w:left="721" w:hanging="361"/>
        <w:jc w:val="both"/>
        <w:rPr>
          <w:rFonts w:eastAsia="Times New Roman"/>
          <w:sz w:val="24"/>
          <w:szCs w:val="24"/>
        </w:rPr>
      </w:pPr>
      <w:r w:rsidRPr="00354554">
        <w:rPr>
          <w:rFonts w:eastAsia="Times New Roman"/>
          <w:sz w:val="24"/>
          <w:szCs w:val="24"/>
        </w:rPr>
        <w:t>w zakresie rozpowszechniania utworu w sposób inny niż określony w pkt b) - publiczne wykonanie, wystawienie, wyświetlenie, odtworzenie oraz nadawanie i reemitowanie, a także publiczne udostępnianie utworu w taki sposób, aby każdy mógł mieć do niego dostęp w miejscu i w czasie przez siebie wybranym.</w:t>
      </w:r>
    </w:p>
    <w:p w14:paraId="59050211" w14:textId="77777777" w:rsidR="002302F7" w:rsidRPr="00354554" w:rsidRDefault="002302F7">
      <w:pPr>
        <w:spacing w:line="14" w:lineRule="exact"/>
        <w:rPr>
          <w:rFonts w:eastAsia="Times New Roman"/>
          <w:sz w:val="24"/>
          <w:szCs w:val="24"/>
        </w:rPr>
      </w:pPr>
    </w:p>
    <w:p w14:paraId="302D1E98" w14:textId="77777777" w:rsidR="002302F7" w:rsidRPr="00354554" w:rsidRDefault="001B7F58">
      <w:pPr>
        <w:numPr>
          <w:ilvl w:val="0"/>
          <w:numId w:val="58"/>
        </w:numPr>
        <w:tabs>
          <w:tab w:val="left" w:pos="361"/>
        </w:tabs>
        <w:spacing w:line="234" w:lineRule="auto"/>
        <w:ind w:left="361" w:right="20" w:hanging="361"/>
        <w:rPr>
          <w:rFonts w:eastAsia="Times New Roman"/>
          <w:sz w:val="24"/>
          <w:szCs w:val="24"/>
        </w:rPr>
      </w:pPr>
      <w:r w:rsidRPr="00354554">
        <w:rPr>
          <w:rFonts w:eastAsia="Times New Roman"/>
          <w:sz w:val="24"/>
          <w:szCs w:val="24"/>
        </w:rPr>
        <w:t>Przejście praw, o których mowa w ust. 1, następuje z chwilą podpisania protokołu odbioru przedmiotu umowy.</w:t>
      </w:r>
    </w:p>
    <w:p w14:paraId="4DFB6D95" w14:textId="77777777" w:rsidR="002302F7" w:rsidRPr="00354554" w:rsidRDefault="002302F7">
      <w:pPr>
        <w:spacing w:line="13" w:lineRule="exact"/>
        <w:rPr>
          <w:rFonts w:eastAsia="Times New Roman"/>
          <w:sz w:val="24"/>
          <w:szCs w:val="24"/>
        </w:rPr>
      </w:pPr>
    </w:p>
    <w:p w14:paraId="41A7C818" w14:textId="77777777" w:rsidR="002302F7" w:rsidRPr="00354554" w:rsidRDefault="001B7F58">
      <w:pPr>
        <w:numPr>
          <w:ilvl w:val="0"/>
          <w:numId w:val="58"/>
        </w:numPr>
        <w:tabs>
          <w:tab w:val="left" w:pos="361"/>
        </w:tabs>
        <w:spacing w:line="234" w:lineRule="auto"/>
        <w:ind w:left="361" w:right="20" w:hanging="361"/>
        <w:rPr>
          <w:rFonts w:eastAsia="Times New Roman"/>
          <w:sz w:val="24"/>
          <w:szCs w:val="24"/>
        </w:rPr>
      </w:pPr>
      <w:r w:rsidRPr="00354554">
        <w:rPr>
          <w:rFonts w:eastAsia="Times New Roman"/>
          <w:sz w:val="24"/>
          <w:szCs w:val="24"/>
        </w:rPr>
        <w:t>Decyzja o zakresie, sposobie i warunkach korzystania z publikacji należy do wyłącznej kompetencji Zamawiającego.</w:t>
      </w:r>
    </w:p>
    <w:p w14:paraId="5CB407D3" w14:textId="77777777" w:rsidR="002302F7" w:rsidRPr="00354554" w:rsidRDefault="002302F7">
      <w:pPr>
        <w:spacing w:line="13" w:lineRule="exact"/>
        <w:rPr>
          <w:rFonts w:eastAsia="Times New Roman"/>
          <w:sz w:val="24"/>
          <w:szCs w:val="24"/>
        </w:rPr>
      </w:pPr>
    </w:p>
    <w:p w14:paraId="019D11F5" w14:textId="43EEF4F0" w:rsidR="002302F7" w:rsidRPr="00354554" w:rsidRDefault="001B7F58">
      <w:pPr>
        <w:numPr>
          <w:ilvl w:val="0"/>
          <w:numId w:val="58"/>
        </w:numPr>
        <w:tabs>
          <w:tab w:val="left" w:pos="361"/>
        </w:tabs>
        <w:spacing w:line="234" w:lineRule="auto"/>
        <w:ind w:left="361" w:right="20" w:hanging="361"/>
        <w:rPr>
          <w:rFonts w:eastAsia="Times New Roman"/>
          <w:sz w:val="24"/>
          <w:szCs w:val="24"/>
        </w:rPr>
      </w:pPr>
      <w:r w:rsidRPr="00354554">
        <w:rPr>
          <w:rFonts w:eastAsia="Times New Roman"/>
          <w:sz w:val="24"/>
          <w:szCs w:val="24"/>
        </w:rPr>
        <w:t xml:space="preserve">Wykonawca oświadcza, że prawa nabyte, o których mowa w </w:t>
      </w:r>
      <w:r w:rsidR="00576E41">
        <w:rPr>
          <w:rFonts w:eastAsia="Times New Roman"/>
          <w:sz w:val="24"/>
          <w:szCs w:val="24"/>
        </w:rPr>
        <w:t>tym paragrafie</w:t>
      </w:r>
      <w:r w:rsidRPr="00354554">
        <w:rPr>
          <w:rFonts w:eastAsia="Times New Roman"/>
          <w:sz w:val="24"/>
          <w:szCs w:val="24"/>
        </w:rPr>
        <w:t xml:space="preserve"> Zamawiający może przenieść na osoby trzecie.</w:t>
      </w:r>
    </w:p>
    <w:p w14:paraId="01C6917D" w14:textId="77777777" w:rsidR="002302F7" w:rsidRPr="00354554" w:rsidRDefault="002302F7">
      <w:pPr>
        <w:spacing w:line="6" w:lineRule="exact"/>
        <w:rPr>
          <w:sz w:val="24"/>
          <w:szCs w:val="24"/>
        </w:rPr>
      </w:pPr>
    </w:p>
    <w:p w14:paraId="1644C131" w14:textId="77777777" w:rsidR="002302F7" w:rsidRPr="00354554" w:rsidRDefault="002302F7">
      <w:pPr>
        <w:spacing w:line="286" w:lineRule="exact"/>
        <w:rPr>
          <w:sz w:val="24"/>
          <w:szCs w:val="24"/>
        </w:rPr>
      </w:pPr>
    </w:p>
    <w:p w14:paraId="66B42B7F" w14:textId="0AFC97D1" w:rsidR="002302F7" w:rsidRPr="00354554" w:rsidRDefault="0087747A">
      <w:pPr>
        <w:numPr>
          <w:ilvl w:val="3"/>
          <w:numId w:val="62"/>
        </w:numPr>
        <w:tabs>
          <w:tab w:val="left" w:pos="4578"/>
        </w:tabs>
        <w:ind w:left="4578" w:hanging="176"/>
        <w:rPr>
          <w:rFonts w:eastAsia="Times New Roman"/>
          <w:b/>
          <w:bCs/>
          <w:sz w:val="24"/>
          <w:szCs w:val="24"/>
        </w:rPr>
      </w:pPr>
      <w:r>
        <w:rPr>
          <w:rFonts w:eastAsia="Times New Roman"/>
          <w:b/>
          <w:bCs/>
          <w:sz w:val="24"/>
          <w:szCs w:val="24"/>
        </w:rPr>
        <w:t>14</w:t>
      </w:r>
    </w:p>
    <w:p w14:paraId="28F597E8" w14:textId="77777777" w:rsidR="002302F7" w:rsidRPr="00354554" w:rsidRDefault="001B7F58">
      <w:pPr>
        <w:ind w:left="3238"/>
        <w:rPr>
          <w:rFonts w:eastAsia="Times New Roman"/>
          <w:b/>
          <w:bCs/>
          <w:sz w:val="24"/>
          <w:szCs w:val="24"/>
        </w:rPr>
      </w:pPr>
      <w:r w:rsidRPr="00354554">
        <w:rPr>
          <w:rFonts w:eastAsia="Times New Roman"/>
          <w:b/>
          <w:bCs/>
          <w:sz w:val="24"/>
          <w:szCs w:val="24"/>
        </w:rPr>
        <w:t>Oświadczenia Wykonawcy</w:t>
      </w:r>
    </w:p>
    <w:p w14:paraId="70D160EA" w14:textId="77777777" w:rsidR="002302F7" w:rsidRPr="00354554" w:rsidRDefault="002302F7">
      <w:pPr>
        <w:spacing w:line="284" w:lineRule="exact"/>
        <w:rPr>
          <w:rFonts w:eastAsia="Times New Roman"/>
          <w:b/>
          <w:bCs/>
          <w:sz w:val="24"/>
          <w:szCs w:val="24"/>
        </w:rPr>
      </w:pPr>
    </w:p>
    <w:p w14:paraId="2B7FF5B5" w14:textId="77777777" w:rsidR="002302F7" w:rsidRPr="00354554" w:rsidRDefault="001B7F58">
      <w:pPr>
        <w:numPr>
          <w:ilvl w:val="0"/>
          <w:numId w:val="62"/>
        </w:numPr>
        <w:tabs>
          <w:tab w:val="left" w:pos="358"/>
        </w:tabs>
        <w:spacing w:line="237" w:lineRule="auto"/>
        <w:ind w:left="358" w:hanging="358"/>
        <w:jc w:val="both"/>
        <w:rPr>
          <w:rFonts w:eastAsia="Times New Roman"/>
          <w:sz w:val="24"/>
          <w:szCs w:val="24"/>
        </w:rPr>
      </w:pPr>
      <w:r w:rsidRPr="00354554">
        <w:rPr>
          <w:rFonts w:eastAsia="Times New Roman"/>
          <w:sz w:val="24"/>
          <w:szCs w:val="24"/>
        </w:rPr>
        <w:t>Wykonawca oświadcza, że posiada odpowiednią wiedzę, doświadczenie i dysponuje odpowiednim potencjałem technicznym oraz osobami zdolnymi do wykonania przedmiotu umowy oraz zobowiązuje się wykonać przedmiot umowy przy zachowaniu należytej staranności.</w:t>
      </w:r>
    </w:p>
    <w:p w14:paraId="6701EE9A" w14:textId="77777777" w:rsidR="002302F7" w:rsidRPr="00354554" w:rsidRDefault="002302F7">
      <w:pPr>
        <w:spacing w:line="13" w:lineRule="exact"/>
        <w:rPr>
          <w:rFonts w:eastAsia="Times New Roman"/>
          <w:sz w:val="24"/>
          <w:szCs w:val="24"/>
        </w:rPr>
      </w:pPr>
    </w:p>
    <w:p w14:paraId="2FCA57B6" w14:textId="77777777" w:rsidR="002302F7" w:rsidRPr="00354554" w:rsidRDefault="002302F7">
      <w:pPr>
        <w:spacing w:line="13" w:lineRule="exact"/>
        <w:rPr>
          <w:rFonts w:eastAsia="Times New Roman"/>
          <w:sz w:val="24"/>
          <w:szCs w:val="24"/>
        </w:rPr>
      </w:pPr>
    </w:p>
    <w:p w14:paraId="3F3E71C1" w14:textId="06A17AAD" w:rsidR="002302F7" w:rsidRPr="00576E41" w:rsidRDefault="001B7F58" w:rsidP="00576E41">
      <w:pPr>
        <w:numPr>
          <w:ilvl w:val="0"/>
          <w:numId w:val="62"/>
        </w:numPr>
        <w:tabs>
          <w:tab w:val="left" w:pos="358"/>
        </w:tabs>
        <w:spacing w:line="249" w:lineRule="auto"/>
        <w:ind w:left="358" w:hanging="358"/>
        <w:jc w:val="both"/>
        <w:rPr>
          <w:rFonts w:eastAsia="Times New Roman"/>
          <w:sz w:val="24"/>
          <w:szCs w:val="24"/>
        </w:rPr>
      </w:pPr>
      <w:r w:rsidRPr="00354554">
        <w:rPr>
          <w:rFonts w:eastAsia="Times New Roman"/>
          <w:sz w:val="24"/>
          <w:szCs w:val="24"/>
        </w:rPr>
        <w:t>Wykonawca gwarantuje realizację przedmiotu umowy zgodnie z zasadami wiedzy technicznej, wymaganiami racjonalnej gospodarki, obowiązującymi normami technicznymi</w:t>
      </w:r>
      <w:r w:rsidR="00576E41">
        <w:rPr>
          <w:rFonts w:eastAsia="Times New Roman"/>
          <w:sz w:val="24"/>
          <w:szCs w:val="24"/>
        </w:rPr>
        <w:t xml:space="preserve"> i </w:t>
      </w:r>
      <w:r w:rsidRPr="00576E41">
        <w:rPr>
          <w:rFonts w:eastAsia="Times New Roman"/>
          <w:sz w:val="24"/>
          <w:szCs w:val="24"/>
        </w:rPr>
        <w:t>przepisami prawa oraz uwzględ</w:t>
      </w:r>
      <w:r w:rsidR="00576E41" w:rsidRPr="00576E41">
        <w:rPr>
          <w:rFonts w:eastAsia="Times New Roman"/>
          <w:sz w:val="24"/>
          <w:szCs w:val="24"/>
        </w:rPr>
        <w:t xml:space="preserve">nieniem celu, któremu ma służyć, a w szczególności zgodnie z przepisami </w:t>
      </w:r>
      <w:r w:rsidR="00576E41">
        <w:rPr>
          <w:rFonts w:eastAsia="Times New Roman"/>
          <w:sz w:val="24"/>
          <w:szCs w:val="24"/>
        </w:rPr>
        <w:t>u</w:t>
      </w:r>
      <w:r w:rsidR="00E511E6">
        <w:rPr>
          <w:rFonts w:eastAsia="Times New Roman"/>
          <w:sz w:val="24"/>
          <w:szCs w:val="24"/>
        </w:rPr>
        <w:t>stawy z dnia 23.07.2003 r. o ochron</w:t>
      </w:r>
      <w:r w:rsidR="00576E41">
        <w:rPr>
          <w:rFonts w:eastAsia="Times New Roman"/>
          <w:sz w:val="24"/>
          <w:szCs w:val="24"/>
        </w:rPr>
        <w:t>ie zabytków i opiece nad zabytkami.</w:t>
      </w:r>
    </w:p>
    <w:p w14:paraId="599EC2B1" w14:textId="77777777" w:rsidR="002302F7" w:rsidRPr="00354554" w:rsidRDefault="002302F7">
      <w:pPr>
        <w:spacing w:line="280" w:lineRule="exact"/>
        <w:rPr>
          <w:rFonts w:eastAsia="Times New Roman"/>
          <w:sz w:val="24"/>
          <w:szCs w:val="24"/>
        </w:rPr>
      </w:pPr>
    </w:p>
    <w:p w14:paraId="3A9FF3D7" w14:textId="49324F3E" w:rsidR="002302F7" w:rsidRPr="00354554" w:rsidRDefault="0087747A">
      <w:pPr>
        <w:numPr>
          <w:ilvl w:val="2"/>
          <w:numId w:val="62"/>
        </w:numPr>
        <w:tabs>
          <w:tab w:val="left" w:pos="4558"/>
        </w:tabs>
        <w:ind w:left="4558" w:hanging="194"/>
        <w:rPr>
          <w:rFonts w:eastAsia="Times New Roman"/>
          <w:b/>
          <w:bCs/>
          <w:sz w:val="24"/>
          <w:szCs w:val="24"/>
        </w:rPr>
      </w:pPr>
      <w:r>
        <w:rPr>
          <w:rFonts w:eastAsia="Times New Roman"/>
          <w:b/>
          <w:bCs/>
          <w:sz w:val="24"/>
          <w:szCs w:val="24"/>
        </w:rPr>
        <w:t>15</w:t>
      </w:r>
    </w:p>
    <w:p w14:paraId="255A5C65" w14:textId="77777777" w:rsidR="002302F7" w:rsidRPr="00354554" w:rsidRDefault="001B7F58">
      <w:pPr>
        <w:ind w:left="3838"/>
        <w:rPr>
          <w:sz w:val="24"/>
          <w:szCs w:val="24"/>
        </w:rPr>
      </w:pPr>
      <w:r w:rsidRPr="00354554">
        <w:rPr>
          <w:rFonts w:eastAsia="Times New Roman"/>
          <w:b/>
          <w:bCs/>
          <w:sz w:val="24"/>
          <w:szCs w:val="24"/>
        </w:rPr>
        <w:t>ZAŁĄCZNIKI</w:t>
      </w:r>
    </w:p>
    <w:p w14:paraId="169747A4" w14:textId="77777777" w:rsidR="002302F7" w:rsidRPr="00354554" w:rsidRDefault="002302F7">
      <w:pPr>
        <w:spacing w:line="272" w:lineRule="exact"/>
        <w:rPr>
          <w:sz w:val="24"/>
          <w:szCs w:val="24"/>
        </w:rPr>
      </w:pPr>
    </w:p>
    <w:p w14:paraId="44A413DA" w14:textId="77777777" w:rsidR="002302F7" w:rsidRPr="00354554" w:rsidRDefault="001B7F58">
      <w:pPr>
        <w:ind w:left="78"/>
        <w:rPr>
          <w:sz w:val="24"/>
          <w:szCs w:val="24"/>
        </w:rPr>
      </w:pPr>
      <w:r w:rsidRPr="00354554">
        <w:rPr>
          <w:rFonts w:eastAsia="Times New Roman"/>
          <w:sz w:val="24"/>
          <w:szCs w:val="24"/>
        </w:rPr>
        <w:t>Załącznikami stanowiącym integralną część umowy są:</w:t>
      </w:r>
    </w:p>
    <w:p w14:paraId="659A71A7" w14:textId="77777777" w:rsidR="002302F7" w:rsidRPr="00354554" w:rsidRDefault="001B7F58">
      <w:pPr>
        <w:numPr>
          <w:ilvl w:val="1"/>
          <w:numId w:val="63"/>
        </w:numPr>
        <w:tabs>
          <w:tab w:val="left" w:pos="1138"/>
        </w:tabs>
        <w:ind w:left="1138" w:hanging="353"/>
        <w:rPr>
          <w:rFonts w:eastAsia="Times New Roman"/>
          <w:sz w:val="24"/>
          <w:szCs w:val="24"/>
        </w:rPr>
      </w:pPr>
      <w:r w:rsidRPr="00354554">
        <w:rPr>
          <w:rFonts w:eastAsia="Times New Roman"/>
          <w:sz w:val="24"/>
          <w:szCs w:val="24"/>
        </w:rPr>
        <w:t xml:space="preserve">załącznik nr 1 </w:t>
      </w:r>
      <w:r w:rsidR="00CD1F35" w:rsidRPr="00354554">
        <w:rPr>
          <w:rFonts w:eastAsia="Times New Roman"/>
          <w:sz w:val="24"/>
          <w:szCs w:val="24"/>
        </w:rPr>
        <w:t>–</w:t>
      </w:r>
      <w:r w:rsidRPr="00354554">
        <w:rPr>
          <w:rFonts w:eastAsia="Times New Roman"/>
          <w:sz w:val="24"/>
          <w:szCs w:val="24"/>
        </w:rPr>
        <w:t xml:space="preserve"> </w:t>
      </w:r>
      <w:r w:rsidR="00CD1F35" w:rsidRPr="00354554">
        <w:rPr>
          <w:rFonts w:eastAsia="Times New Roman"/>
          <w:sz w:val="24"/>
          <w:szCs w:val="24"/>
        </w:rPr>
        <w:t xml:space="preserve">SWZ wraz </w:t>
      </w:r>
      <w:r w:rsidR="00CD1F35" w:rsidRPr="00354554">
        <w:rPr>
          <w:rFonts w:eastAsia="Times New Roman"/>
          <w:sz w:val="24"/>
          <w:szCs w:val="24"/>
          <w:u w:val="single"/>
        </w:rPr>
        <w:t>załącznikami</w:t>
      </w:r>
    </w:p>
    <w:p w14:paraId="7106FD3D" w14:textId="77777777" w:rsidR="00CD1F35" w:rsidRPr="00354554" w:rsidRDefault="001B7F58" w:rsidP="00CD1F35">
      <w:pPr>
        <w:numPr>
          <w:ilvl w:val="1"/>
          <w:numId w:val="63"/>
        </w:numPr>
        <w:tabs>
          <w:tab w:val="left" w:pos="1138"/>
        </w:tabs>
        <w:ind w:left="1138" w:hanging="353"/>
        <w:rPr>
          <w:rFonts w:eastAsia="Times New Roman"/>
          <w:sz w:val="24"/>
          <w:szCs w:val="24"/>
        </w:rPr>
      </w:pPr>
      <w:r w:rsidRPr="00354554">
        <w:rPr>
          <w:rFonts w:eastAsia="Times New Roman"/>
          <w:sz w:val="24"/>
          <w:szCs w:val="24"/>
        </w:rPr>
        <w:lastRenderedPageBreak/>
        <w:t>załącznik nr 2 - Oferta Wykonawcy</w:t>
      </w:r>
    </w:p>
    <w:p w14:paraId="41BC2F52" w14:textId="77777777" w:rsidR="002302F7" w:rsidRPr="00354554" w:rsidRDefault="002302F7">
      <w:pPr>
        <w:spacing w:line="280" w:lineRule="exact"/>
        <w:rPr>
          <w:rFonts w:eastAsia="Times New Roman"/>
          <w:sz w:val="24"/>
          <w:szCs w:val="24"/>
        </w:rPr>
      </w:pPr>
    </w:p>
    <w:p w14:paraId="6B7030B5" w14:textId="4A425198" w:rsidR="002302F7" w:rsidRPr="00354554" w:rsidRDefault="0087747A">
      <w:pPr>
        <w:numPr>
          <w:ilvl w:val="2"/>
          <w:numId w:val="63"/>
        </w:numPr>
        <w:tabs>
          <w:tab w:val="left" w:pos="4578"/>
        </w:tabs>
        <w:ind w:left="4578" w:hanging="176"/>
        <w:rPr>
          <w:rFonts w:eastAsia="Times New Roman"/>
          <w:b/>
          <w:bCs/>
          <w:sz w:val="24"/>
          <w:szCs w:val="24"/>
        </w:rPr>
      </w:pPr>
      <w:r>
        <w:rPr>
          <w:rFonts w:eastAsia="Times New Roman"/>
          <w:b/>
          <w:bCs/>
          <w:sz w:val="24"/>
          <w:szCs w:val="24"/>
        </w:rPr>
        <w:t>16</w:t>
      </w:r>
    </w:p>
    <w:p w14:paraId="4A097A60" w14:textId="77777777" w:rsidR="002302F7" w:rsidRPr="00354554" w:rsidRDefault="001B7F58">
      <w:pPr>
        <w:ind w:left="3398"/>
        <w:rPr>
          <w:rFonts w:eastAsia="Times New Roman"/>
          <w:b/>
          <w:bCs/>
          <w:sz w:val="24"/>
          <w:szCs w:val="24"/>
        </w:rPr>
      </w:pPr>
      <w:r w:rsidRPr="00354554">
        <w:rPr>
          <w:rFonts w:eastAsia="Times New Roman"/>
          <w:b/>
          <w:bCs/>
          <w:sz w:val="24"/>
          <w:szCs w:val="24"/>
        </w:rPr>
        <w:t>Postanowienia końcowe</w:t>
      </w:r>
    </w:p>
    <w:p w14:paraId="68A8A0FF" w14:textId="77777777" w:rsidR="002302F7" w:rsidRPr="00354554" w:rsidRDefault="002302F7">
      <w:pPr>
        <w:spacing w:line="283" w:lineRule="exact"/>
        <w:rPr>
          <w:rFonts w:eastAsia="Times New Roman"/>
          <w:b/>
          <w:bCs/>
          <w:sz w:val="24"/>
          <w:szCs w:val="24"/>
        </w:rPr>
      </w:pPr>
    </w:p>
    <w:p w14:paraId="28353499" w14:textId="77777777" w:rsidR="002302F7" w:rsidRPr="00354554" w:rsidRDefault="001B7F58">
      <w:pPr>
        <w:numPr>
          <w:ilvl w:val="0"/>
          <w:numId w:val="64"/>
        </w:numPr>
        <w:tabs>
          <w:tab w:val="left" w:pos="438"/>
        </w:tabs>
        <w:spacing w:line="234" w:lineRule="auto"/>
        <w:ind w:left="438" w:hanging="361"/>
        <w:rPr>
          <w:rFonts w:eastAsia="Times New Roman"/>
          <w:sz w:val="24"/>
          <w:szCs w:val="24"/>
        </w:rPr>
      </w:pPr>
      <w:r w:rsidRPr="00354554">
        <w:rPr>
          <w:rFonts w:eastAsia="Times New Roman"/>
          <w:sz w:val="24"/>
          <w:szCs w:val="24"/>
        </w:rPr>
        <w:t>Żadna ze stron nie jest uprawniona do przeniesienia swoich praw i zobowiązań z niniejszej umowy bez uzyskania pisemnej zgody drugiej strony.</w:t>
      </w:r>
    </w:p>
    <w:p w14:paraId="1C2FA2E2" w14:textId="77777777" w:rsidR="002302F7" w:rsidRPr="00354554" w:rsidRDefault="002302F7">
      <w:pPr>
        <w:spacing w:line="13" w:lineRule="exact"/>
        <w:rPr>
          <w:rFonts w:eastAsia="Times New Roman"/>
          <w:sz w:val="24"/>
          <w:szCs w:val="24"/>
        </w:rPr>
      </w:pPr>
    </w:p>
    <w:p w14:paraId="6A886EA6" w14:textId="77777777" w:rsidR="002302F7" w:rsidRPr="00354554" w:rsidRDefault="001B7F58">
      <w:pPr>
        <w:numPr>
          <w:ilvl w:val="0"/>
          <w:numId w:val="64"/>
        </w:numPr>
        <w:tabs>
          <w:tab w:val="left" w:pos="438"/>
        </w:tabs>
        <w:spacing w:line="236" w:lineRule="auto"/>
        <w:ind w:left="438" w:hanging="361"/>
        <w:jc w:val="both"/>
        <w:rPr>
          <w:rFonts w:eastAsia="Times New Roman"/>
          <w:sz w:val="24"/>
          <w:szCs w:val="24"/>
        </w:rPr>
      </w:pPr>
      <w:r w:rsidRPr="00354554">
        <w:rPr>
          <w:rFonts w:eastAsia="Times New Roman"/>
          <w:sz w:val="24"/>
          <w:szCs w:val="24"/>
        </w:rPr>
        <w:t>Strony zobowiązują się do każdorazowego powiadamiania się listem poleconym o zmianie adresu swojej siedziby, pod rygorem uznania za skutecznie doręczoną korespondencję wysłaną pod dotychczas znany adres.</w:t>
      </w:r>
    </w:p>
    <w:p w14:paraId="0F09B923" w14:textId="77777777" w:rsidR="002302F7" w:rsidRPr="00354554" w:rsidRDefault="002302F7">
      <w:pPr>
        <w:spacing w:line="13" w:lineRule="exact"/>
        <w:rPr>
          <w:rFonts w:eastAsia="Times New Roman"/>
          <w:sz w:val="24"/>
          <w:szCs w:val="24"/>
        </w:rPr>
      </w:pPr>
    </w:p>
    <w:p w14:paraId="03103D99" w14:textId="77777777" w:rsidR="002302F7" w:rsidRPr="00354554" w:rsidRDefault="001B7F58">
      <w:pPr>
        <w:numPr>
          <w:ilvl w:val="0"/>
          <w:numId w:val="64"/>
        </w:numPr>
        <w:tabs>
          <w:tab w:val="left" w:pos="438"/>
        </w:tabs>
        <w:spacing w:line="234" w:lineRule="auto"/>
        <w:ind w:left="438" w:right="20" w:hanging="361"/>
        <w:rPr>
          <w:rFonts w:eastAsia="Times New Roman"/>
          <w:sz w:val="24"/>
          <w:szCs w:val="24"/>
        </w:rPr>
      </w:pPr>
      <w:r w:rsidRPr="00354554">
        <w:rPr>
          <w:rFonts w:eastAsia="Times New Roman"/>
          <w:sz w:val="24"/>
          <w:szCs w:val="24"/>
        </w:rPr>
        <w:t>Wszelkie spory wynikające z niniejszej umowy strony będą rozstrzygane przez Sąd właściwy dla miejsca siedziby Zamawiającego.</w:t>
      </w:r>
    </w:p>
    <w:p w14:paraId="2117CDCE" w14:textId="77777777" w:rsidR="002302F7" w:rsidRPr="00354554" w:rsidRDefault="002302F7">
      <w:pPr>
        <w:spacing w:line="14" w:lineRule="exact"/>
        <w:rPr>
          <w:rFonts w:eastAsia="Times New Roman"/>
          <w:sz w:val="24"/>
          <w:szCs w:val="24"/>
        </w:rPr>
      </w:pPr>
    </w:p>
    <w:p w14:paraId="293F2CA9" w14:textId="001D611D" w:rsidR="002302F7" w:rsidRDefault="001B7F58">
      <w:pPr>
        <w:numPr>
          <w:ilvl w:val="0"/>
          <w:numId w:val="64"/>
        </w:numPr>
        <w:tabs>
          <w:tab w:val="left" w:pos="438"/>
        </w:tabs>
        <w:spacing w:line="236" w:lineRule="auto"/>
        <w:ind w:left="438" w:hanging="361"/>
        <w:jc w:val="both"/>
        <w:rPr>
          <w:rFonts w:eastAsia="Times New Roman"/>
          <w:sz w:val="24"/>
          <w:szCs w:val="24"/>
        </w:rPr>
      </w:pPr>
      <w:r w:rsidRPr="00354554">
        <w:rPr>
          <w:rFonts w:eastAsia="Times New Roman"/>
          <w:sz w:val="24"/>
          <w:szCs w:val="24"/>
        </w:rPr>
        <w:t xml:space="preserve">W sprawach nieuregulowanych niniejszą umową, będą miały zastosowanie odpowiednie przepisy ustawy </w:t>
      </w:r>
      <w:r w:rsidR="00576E41" w:rsidRPr="00354554">
        <w:rPr>
          <w:rFonts w:eastAsia="Times New Roman"/>
          <w:sz w:val="24"/>
          <w:szCs w:val="24"/>
        </w:rPr>
        <w:t xml:space="preserve">z dnia 23 kwietnia 1964 r. </w:t>
      </w:r>
      <w:r w:rsidRPr="00354554">
        <w:rPr>
          <w:rFonts w:eastAsia="Times New Roman"/>
          <w:sz w:val="24"/>
          <w:szCs w:val="24"/>
        </w:rPr>
        <w:t xml:space="preserve">Kodeks cywilny </w:t>
      </w:r>
      <w:r w:rsidR="00576E41">
        <w:rPr>
          <w:rFonts w:eastAsia="Times New Roman"/>
          <w:sz w:val="24"/>
          <w:szCs w:val="24"/>
        </w:rPr>
        <w:t>oraz u</w:t>
      </w:r>
      <w:r w:rsidR="00547EDF">
        <w:rPr>
          <w:rFonts w:eastAsia="Times New Roman"/>
          <w:sz w:val="24"/>
          <w:szCs w:val="24"/>
        </w:rPr>
        <w:t>stawy z dnia 23.07.2003 r. o ochron</w:t>
      </w:r>
      <w:r w:rsidR="00576E41">
        <w:rPr>
          <w:rFonts w:eastAsia="Times New Roman"/>
          <w:sz w:val="24"/>
          <w:szCs w:val="24"/>
        </w:rPr>
        <w:t>ie zabytków i opiece nad zabytkami.</w:t>
      </w:r>
    </w:p>
    <w:p w14:paraId="5A6D9651" w14:textId="77777777" w:rsidR="0087747A" w:rsidRDefault="0087747A" w:rsidP="0087747A">
      <w:pPr>
        <w:pStyle w:val="Akapitzlist"/>
        <w:rPr>
          <w:rFonts w:eastAsia="Times New Roman"/>
          <w:sz w:val="24"/>
          <w:szCs w:val="24"/>
        </w:rPr>
      </w:pPr>
    </w:p>
    <w:p w14:paraId="2C87379F" w14:textId="77777777" w:rsidR="0087747A" w:rsidRPr="00354554" w:rsidRDefault="0087747A" w:rsidP="0087747A">
      <w:pPr>
        <w:tabs>
          <w:tab w:val="left" w:pos="438"/>
        </w:tabs>
        <w:spacing w:line="236" w:lineRule="auto"/>
        <w:ind w:left="438"/>
        <w:jc w:val="both"/>
        <w:rPr>
          <w:rFonts w:eastAsia="Times New Roman"/>
          <w:sz w:val="24"/>
          <w:szCs w:val="24"/>
        </w:rPr>
      </w:pPr>
    </w:p>
    <w:p w14:paraId="77A10B2F" w14:textId="77777777" w:rsidR="002302F7" w:rsidRPr="00354554" w:rsidRDefault="002302F7">
      <w:pPr>
        <w:spacing w:line="6" w:lineRule="exact"/>
        <w:rPr>
          <w:rFonts w:eastAsia="Times New Roman"/>
          <w:sz w:val="24"/>
          <w:szCs w:val="24"/>
        </w:rPr>
      </w:pPr>
    </w:p>
    <w:p w14:paraId="78370853" w14:textId="73916972" w:rsidR="002302F7" w:rsidRPr="00354554" w:rsidRDefault="0087747A">
      <w:pPr>
        <w:numPr>
          <w:ilvl w:val="2"/>
          <w:numId w:val="64"/>
        </w:numPr>
        <w:tabs>
          <w:tab w:val="left" w:pos="4578"/>
        </w:tabs>
        <w:ind w:left="4578" w:hanging="176"/>
        <w:rPr>
          <w:rFonts w:eastAsia="Times New Roman"/>
          <w:b/>
          <w:bCs/>
          <w:sz w:val="24"/>
          <w:szCs w:val="24"/>
        </w:rPr>
      </w:pPr>
      <w:r>
        <w:rPr>
          <w:rFonts w:eastAsia="Times New Roman"/>
          <w:b/>
          <w:bCs/>
          <w:sz w:val="24"/>
          <w:szCs w:val="24"/>
        </w:rPr>
        <w:t>17</w:t>
      </w:r>
    </w:p>
    <w:p w14:paraId="72475AE6" w14:textId="77777777" w:rsidR="002302F7" w:rsidRPr="00354554" w:rsidRDefault="002302F7">
      <w:pPr>
        <w:spacing w:line="7" w:lineRule="exact"/>
        <w:rPr>
          <w:sz w:val="24"/>
          <w:szCs w:val="24"/>
        </w:rPr>
      </w:pPr>
    </w:p>
    <w:p w14:paraId="36772869" w14:textId="77777777" w:rsidR="002302F7" w:rsidRPr="00354554" w:rsidRDefault="001B7F58">
      <w:pPr>
        <w:spacing w:line="234" w:lineRule="auto"/>
        <w:ind w:left="78"/>
        <w:rPr>
          <w:sz w:val="24"/>
          <w:szCs w:val="24"/>
        </w:rPr>
      </w:pPr>
      <w:r w:rsidRPr="00354554">
        <w:rPr>
          <w:rFonts w:eastAsia="Times New Roman"/>
          <w:sz w:val="24"/>
          <w:szCs w:val="24"/>
        </w:rPr>
        <w:t>Umowę sporządzono w trzech jednobrzmiących egzemplarzach - jeden dla Wykonawcy dwa dla Zamawiającego.</w:t>
      </w:r>
    </w:p>
    <w:p w14:paraId="14560B8E" w14:textId="77777777" w:rsidR="002302F7" w:rsidRPr="00354554" w:rsidRDefault="002302F7">
      <w:pPr>
        <w:spacing w:line="200" w:lineRule="exact"/>
        <w:rPr>
          <w:sz w:val="24"/>
          <w:szCs w:val="24"/>
        </w:rPr>
      </w:pPr>
    </w:p>
    <w:p w14:paraId="4405FE08" w14:textId="77777777" w:rsidR="002302F7" w:rsidRPr="00354554" w:rsidRDefault="002302F7">
      <w:pPr>
        <w:spacing w:line="358" w:lineRule="exact"/>
        <w:rPr>
          <w:sz w:val="24"/>
          <w:szCs w:val="24"/>
        </w:rPr>
      </w:pPr>
    </w:p>
    <w:p w14:paraId="34EF62A2" w14:textId="77777777" w:rsidR="002302F7" w:rsidRPr="00106EF2" w:rsidRDefault="001B7F58">
      <w:pPr>
        <w:tabs>
          <w:tab w:val="left" w:pos="3458"/>
          <w:tab w:val="left" w:pos="6998"/>
        </w:tabs>
        <w:ind w:left="658"/>
        <w:rPr>
          <w:sz w:val="24"/>
          <w:szCs w:val="24"/>
        </w:rPr>
      </w:pPr>
      <w:r w:rsidRPr="00354554">
        <w:rPr>
          <w:rFonts w:eastAsia="Times New Roman"/>
          <w:b/>
          <w:bCs/>
          <w:sz w:val="24"/>
          <w:szCs w:val="24"/>
        </w:rPr>
        <w:t>ZAMAWIAJĄCY</w:t>
      </w:r>
      <w:r w:rsidR="008768FF" w:rsidRPr="00354554">
        <w:rPr>
          <w:sz w:val="24"/>
          <w:szCs w:val="24"/>
        </w:rPr>
        <w:tab/>
      </w:r>
      <w:r w:rsidRPr="00106EF2">
        <w:rPr>
          <w:sz w:val="24"/>
          <w:szCs w:val="24"/>
        </w:rPr>
        <w:tab/>
      </w:r>
      <w:r w:rsidRPr="00106EF2">
        <w:rPr>
          <w:rFonts w:eastAsia="Times New Roman"/>
          <w:b/>
          <w:bCs/>
          <w:sz w:val="24"/>
          <w:szCs w:val="24"/>
        </w:rPr>
        <w:t>WYKONAWC</w:t>
      </w:r>
      <w:r w:rsidR="00836A7B">
        <w:rPr>
          <w:rFonts w:eastAsia="Times New Roman"/>
          <w:b/>
          <w:bCs/>
          <w:sz w:val="24"/>
          <w:szCs w:val="24"/>
        </w:rPr>
        <w:t>A</w:t>
      </w:r>
    </w:p>
    <w:sectPr w:rsidR="002302F7" w:rsidRPr="00106EF2">
      <w:footerReference w:type="default" r:id="rId8"/>
      <w:type w:val="continuous"/>
      <w:pgSz w:w="11900" w:h="16838"/>
      <w:pgMar w:top="710" w:right="1406" w:bottom="389" w:left="1342" w:header="0" w:footer="0" w:gutter="0"/>
      <w:cols w:space="708" w:equalWidth="0">
        <w:col w:w="91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CCDC9" w14:textId="77777777" w:rsidR="000101D8" w:rsidRDefault="000101D8" w:rsidP="00450EA7">
      <w:r>
        <w:separator/>
      </w:r>
    </w:p>
  </w:endnote>
  <w:endnote w:type="continuationSeparator" w:id="0">
    <w:p w14:paraId="66C77932" w14:textId="77777777" w:rsidR="000101D8" w:rsidRDefault="000101D8" w:rsidP="0045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627152"/>
      <w:docPartObj>
        <w:docPartGallery w:val="Page Numbers (Bottom of Page)"/>
        <w:docPartUnique/>
      </w:docPartObj>
    </w:sdtPr>
    <w:sdtEndPr/>
    <w:sdtContent>
      <w:p w14:paraId="34CD6D15" w14:textId="3DC91097" w:rsidR="00450EA7" w:rsidRDefault="00450EA7">
        <w:pPr>
          <w:pStyle w:val="Stopka"/>
          <w:jc w:val="center"/>
        </w:pPr>
        <w:r>
          <w:fldChar w:fldCharType="begin"/>
        </w:r>
        <w:r>
          <w:instrText>PAGE   \* MERGEFORMAT</w:instrText>
        </w:r>
        <w:r>
          <w:fldChar w:fldCharType="separate"/>
        </w:r>
        <w:r w:rsidR="00A75997">
          <w:rPr>
            <w:noProof/>
          </w:rPr>
          <w:t>1</w:t>
        </w:r>
        <w:r>
          <w:fldChar w:fldCharType="end"/>
        </w:r>
      </w:p>
    </w:sdtContent>
  </w:sdt>
  <w:p w14:paraId="062752FD" w14:textId="77777777" w:rsidR="00450EA7" w:rsidRDefault="00450E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5374A" w14:textId="77777777" w:rsidR="000101D8" w:rsidRDefault="000101D8" w:rsidP="00450EA7">
      <w:r>
        <w:separator/>
      </w:r>
    </w:p>
  </w:footnote>
  <w:footnote w:type="continuationSeparator" w:id="0">
    <w:p w14:paraId="37A88BDC" w14:textId="77777777" w:rsidR="000101D8" w:rsidRDefault="000101D8" w:rsidP="00450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72367"/>
    <w:multiLevelType w:val="hybridMultilevel"/>
    <w:tmpl w:val="979E1B50"/>
    <w:lvl w:ilvl="0" w:tplc="19CC0418">
      <w:start w:val="13"/>
      <w:numFmt w:val="lowerLetter"/>
      <w:lvlText w:val="%1)"/>
      <w:lvlJc w:val="left"/>
    </w:lvl>
    <w:lvl w:ilvl="1" w:tplc="677090F2">
      <w:start w:val="1"/>
      <w:numFmt w:val="lowerLetter"/>
      <w:lvlText w:val="%2"/>
      <w:lvlJc w:val="left"/>
    </w:lvl>
    <w:lvl w:ilvl="2" w:tplc="F95610BC">
      <w:start w:val="1"/>
      <w:numFmt w:val="bullet"/>
      <w:lvlText w:val=""/>
      <w:lvlJc w:val="left"/>
    </w:lvl>
    <w:lvl w:ilvl="3" w:tplc="4B684954">
      <w:numFmt w:val="decimal"/>
      <w:lvlText w:val=""/>
      <w:lvlJc w:val="left"/>
    </w:lvl>
    <w:lvl w:ilvl="4" w:tplc="8EC25042">
      <w:numFmt w:val="decimal"/>
      <w:lvlText w:val=""/>
      <w:lvlJc w:val="left"/>
    </w:lvl>
    <w:lvl w:ilvl="5" w:tplc="5D304DB6">
      <w:numFmt w:val="decimal"/>
      <w:lvlText w:val=""/>
      <w:lvlJc w:val="left"/>
    </w:lvl>
    <w:lvl w:ilvl="6" w:tplc="9B34C45A">
      <w:numFmt w:val="decimal"/>
      <w:lvlText w:val=""/>
      <w:lvlJc w:val="left"/>
    </w:lvl>
    <w:lvl w:ilvl="7" w:tplc="30242714">
      <w:numFmt w:val="decimal"/>
      <w:lvlText w:val=""/>
      <w:lvlJc w:val="left"/>
    </w:lvl>
    <w:lvl w:ilvl="8" w:tplc="A0E607B8">
      <w:numFmt w:val="decimal"/>
      <w:lvlText w:val=""/>
      <w:lvlJc w:val="left"/>
    </w:lvl>
  </w:abstractNum>
  <w:abstractNum w:abstractNumId="1" w15:restartNumberingAfterBreak="0">
    <w:nsid w:val="0D34B6A8"/>
    <w:multiLevelType w:val="hybridMultilevel"/>
    <w:tmpl w:val="8E9EAE14"/>
    <w:lvl w:ilvl="0" w:tplc="AB7E8274">
      <w:start w:val="1"/>
      <w:numFmt w:val="decimal"/>
      <w:lvlText w:val="%1"/>
      <w:lvlJc w:val="left"/>
    </w:lvl>
    <w:lvl w:ilvl="1" w:tplc="EA8A40A6">
      <w:start w:val="1"/>
      <w:numFmt w:val="lowerLetter"/>
      <w:lvlText w:val="%2)"/>
      <w:lvlJc w:val="left"/>
      <w:rPr>
        <w:strike w:val="0"/>
      </w:rPr>
    </w:lvl>
    <w:lvl w:ilvl="2" w:tplc="BDFAB60C">
      <w:numFmt w:val="decimal"/>
      <w:lvlText w:val=""/>
      <w:lvlJc w:val="left"/>
    </w:lvl>
    <w:lvl w:ilvl="3" w:tplc="8C842982">
      <w:numFmt w:val="decimal"/>
      <w:lvlText w:val=""/>
      <w:lvlJc w:val="left"/>
    </w:lvl>
    <w:lvl w:ilvl="4" w:tplc="CCBCDF8E">
      <w:numFmt w:val="decimal"/>
      <w:lvlText w:val=""/>
      <w:lvlJc w:val="left"/>
    </w:lvl>
    <w:lvl w:ilvl="5" w:tplc="F1840590">
      <w:numFmt w:val="decimal"/>
      <w:lvlText w:val=""/>
      <w:lvlJc w:val="left"/>
    </w:lvl>
    <w:lvl w:ilvl="6" w:tplc="CDE6A4D6">
      <w:numFmt w:val="decimal"/>
      <w:lvlText w:val=""/>
      <w:lvlJc w:val="left"/>
    </w:lvl>
    <w:lvl w:ilvl="7" w:tplc="46AED400">
      <w:numFmt w:val="decimal"/>
      <w:lvlText w:val=""/>
      <w:lvlJc w:val="left"/>
    </w:lvl>
    <w:lvl w:ilvl="8" w:tplc="A22AA1B6">
      <w:numFmt w:val="decimal"/>
      <w:lvlText w:val=""/>
      <w:lvlJc w:val="left"/>
    </w:lvl>
  </w:abstractNum>
  <w:abstractNum w:abstractNumId="2" w15:restartNumberingAfterBreak="0">
    <w:nsid w:val="10233C99"/>
    <w:multiLevelType w:val="hybridMultilevel"/>
    <w:tmpl w:val="3E14F30E"/>
    <w:lvl w:ilvl="0" w:tplc="FADC6F88">
      <w:start w:val="2"/>
      <w:numFmt w:val="decimal"/>
      <w:lvlText w:val="%1."/>
      <w:lvlJc w:val="left"/>
    </w:lvl>
    <w:lvl w:ilvl="1" w:tplc="150858AA">
      <w:start w:val="1"/>
      <w:numFmt w:val="lowerLetter"/>
      <w:lvlText w:val="%2"/>
      <w:lvlJc w:val="left"/>
    </w:lvl>
    <w:lvl w:ilvl="2" w:tplc="07D27390">
      <w:numFmt w:val="decimal"/>
      <w:lvlText w:val=""/>
      <w:lvlJc w:val="left"/>
    </w:lvl>
    <w:lvl w:ilvl="3" w:tplc="C390F5B0">
      <w:numFmt w:val="decimal"/>
      <w:lvlText w:val=""/>
      <w:lvlJc w:val="left"/>
    </w:lvl>
    <w:lvl w:ilvl="4" w:tplc="E7D214D6">
      <w:numFmt w:val="decimal"/>
      <w:lvlText w:val=""/>
      <w:lvlJc w:val="left"/>
    </w:lvl>
    <w:lvl w:ilvl="5" w:tplc="A2704468">
      <w:numFmt w:val="decimal"/>
      <w:lvlText w:val=""/>
      <w:lvlJc w:val="left"/>
    </w:lvl>
    <w:lvl w:ilvl="6" w:tplc="C21E9B58">
      <w:numFmt w:val="decimal"/>
      <w:lvlText w:val=""/>
      <w:lvlJc w:val="left"/>
    </w:lvl>
    <w:lvl w:ilvl="7" w:tplc="10280B36">
      <w:numFmt w:val="decimal"/>
      <w:lvlText w:val=""/>
      <w:lvlJc w:val="left"/>
    </w:lvl>
    <w:lvl w:ilvl="8" w:tplc="8CCE5174">
      <w:numFmt w:val="decimal"/>
      <w:lvlText w:val=""/>
      <w:lvlJc w:val="left"/>
    </w:lvl>
  </w:abstractNum>
  <w:abstractNum w:abstractNumId="3" w15:restartNumberingAfterBreak="0">
    <w:nsid w:val="12E685FB"/>
    <w:multiLevelType w:val="hybridMultilevel"/>
    <w:tmpl w:val="9D3CABAE"/>
    <w:lvl w:ilvl="0" w:tplc="A9C21922">
      <w:start w:val="2"/>
      <w:numFmt w:val="decimal"/>
      <w:lvlText w:val="%1."/>
      <w:lvlJc w:val="left"/>
    </w:lvl>
    <w:lvl w:ilvl="1" w:tplc="8C263A6A">
      <w:start w:val="1"/>
      <w:numFmt w:val="lowerLetter"/>
      <w:lvlText w:val="%2)"/>
      <w:lvlJc w:val="left"/>
    </w:lvl>
    <w:lvl w:ilvl="2" w:tplc="765AC380">
      <w:numFmt w:val="decimal"/>
      <w:lvlText w:val=""/>
      <w:lvlJc w:val="left"/>
    </w:lvl>
    <w:lvl w:ilvl="3" w:tplc="AAA64DCA">
      <w:numFmt w:val="decimal"/>
      <w:lvlText w:val=""/>
      <w:lvlJc w:val="left"/>
    </w:lvl>
    <w:lvl w:ilvl="4" w:tplc="BB6EDF5E">
      <w:numFmt w:val="decimal"/>
      <w:lvlText w:val=""/>
      <w:lvlJc w:val="left"/>
    </w:lvl>
    <w:lvl w:ilvl="5" w:tplc="BE508042">
      <w:numFmt w:val="decimal"/>
      <w:lvlText w:val=""/>
      <w:lvlJc w:val="left"/>
    </w:lvl>
    <w:lvl w:ilvl="6" w:tplc="E7E4C338">
      <w:numFmt w:val="decimal"/>
      <w:lvlText w:val=""/>
      <w:lvlJc w:val="left"/>
    </w:lvl>
    <w:lvl w:ilvl="7" w:tplc="B5CCCAA6">
      <w:numFmt w:val="decimal"/>
      <w:lvlText w:val=""/>
      <w:lvlJc w:val="left"/>
    </w:lvl>
    <w:lvl w:ilvl="8" w:tplc="BE0A1A72">
      <w:numFmt w:val="decimal"/>
      <w:lvlText w:val=""/>
      <w:lvlJc w:val="left"/>
    </w:lvl>
  </w:abstractNum>
  <w:abstractNum w:abstractNumId="4" w15:restartNumberingAfterBreak="0">
    <w:nsid w:val="153EA438"/>
    <w:multiLevelType w:val="hybridMultilevel"/>
    <w:tmpl w:val="0D40BD6C"/>
    <w:lvl w:ilvl="0" w:tplc="6AF0F18A">
      <w:start w:val="1"/>
      <w:numFmt w:val="bullet"/>
      <w:lvlText w:val="§"/>
      <w:lvlJc w:val="left"/>
    </w:lvl>
    <w:lvl w:ilvl="1" w:tplc="02FE282A">
      <w:numFmt w:val="decimal"/>
      <w:lvlText w:val=""/>
      <w:lvlJc w:val="left"/>
    </w:lvl>
    <w:lvl w:ilvl="2" w:tplc="355A10E0">
      <w:numFmt w:val="decimal"/>
      <w:lvlText w:val=""/>
      <w:lvlJc w:val="left"/>
    </w:lvl>
    <w:lvl w:ilvl="3" w:tplc="D4C40418">
      <w:numFmt w:val="decimal"/>
      <w:lvlText w:val=""/>
      <w:lvlJc w:val="left"/>
    </w:lvl>
    <w:lvl w:ilvl="4" w:tplc="667AC572">
      <w:numFmt w:val="decimal"/>
      <w:lvlText w:val=""/>
      <w:lvlJc w:val="left"/>
    </w:lvl>
    <w:lvl w:ilvl="5" w:tplc="3D5C7408">
      <w:numFmt w:val="decimal"/>
      <w:lvlText w:val=""/>
      <w:lvlJc w:val="left"/>
    </w:lvl>
    <w:lvl w:ilvl="6" w:tplc="EB14EAD0">
      <w:numFmt w:val="decimal"/>
      <w:lvlText w:val=""/>
      <w:lvlJc w:val="left"/>
    </w:lvl>
    <w:lvl w:ilvl="7" w:tplc="D38E77C8">
      <w:numFmt w:val="decimal"/>
      <w:lvlText w:val=""/>
      <w:lvlJc w:val="left"/>
    </w:lvl>
    <w:lvl w:ilvl="8" w:tplc="B9744A94">
      <w:numFmt w:val="decimal"/>
      <w:lvlText w:val=""/>
      <w:lvlJc w:val="left"/>
    </w:lvl>
  </w:abstractNum>
  <w:abstractNum w:abstractNumId="5" w15:restartNumberingAfterBreak="0">
    <w:nsid w:val="15B5AF5C"/>
    <w:multiLevelType w:val="hybridMultilevel"/>
    <w:tmpl w:val="844E3BC8"/>
    <w:lvl w:ilvl="0" w:tplc="F99A3D40">
      <w:numFmt w:val="decimal"/>
      <w:lvlText w:val="%1."/>
      <w:lvlJc w:val="left"/>
    </w:lvl>
    <w:lvl w:ilvl="1" w:tplc="2438DCB2">
      <w:start w:val="1"/>
      <w:numFmt w:val="bullet"/>
      <w:lvlText w:val="§"/>
      <w:lvlJc w:val="left"/>
    </w:lvl>
    <w:lvl w:ilvl="2" w:tplc="42229530">
      <w:numFmt w:val="decimal"/>
      <w:lvlText w:val=""/>
      <w:lvlJc w:val="left"/>
    </w:lvl>
    <w:lvl w:ilvl="3" w:tplc="DE004C70">
      <w:numFmt w:val="decimal"/>
      <w:lvlText w:val=""/>
      <w:lvlJc w:val="left"/>
    </w:lvl>
    <w:lvl w:ilvl="4" w:tplc="C4D46ED8">
      <w:numFmt w:val="decimal"/>
      <w:lvlText w:val=""/>
      <w:lvlJc w:val="left"/>
    </w:lvl>
    <w:lvl w:ilvl="5" w:tplc="F202F08E">
      <w:numFmt w:val="decimal"/>
      <w:lvlText w:val=""/>
      <w:lvlJc w:val="left"/>
    </w:lvl>
    <w:lvl w:ilvl="6" w:tplc="F838035C">
      <w:numFmt w:val="decimal"/>
      <w:lvlText w:val=""/>
      <w:lvlJc w:val="left"/>
    </w:lvl>
    <w:lvl w:ilvl="7" w:tplc="53B6D17C">
      <w:numFmt w:val="decimal"/>
      <w:lvlText w:val=""/>
      <w:lvlJc w:val="left"/>
    </w:lvl>
    <w:lvl w:ilvl="8" w:tplc="311C4966">
      <w:numFmt w:val="decimal"/>
      <w:lvlText w:val=""/>
      <w:lvlJc w:val="left"/>
    </w:lvl>
  </w:abstractNum>
  <w:abstractNum w:abstractNumId="6" w15:restartNumberingAfterBreak="0">
    <w:nsid w:val="180115BE"/>
    <w:multiLevelType w:val="hybridMultilevel"/>
    <w:tmpl w:val="A9D82EE0"/>
    <w:lvl w:ilvl="0" w:tplc="96745D30">
      <w:start w:val="7"/>
      <w:numFmt w:val="decimal"/>
      <w:lvlText w:val="%1."/>
      <w:lvlJc w:val="left"/>
    </w:lvl>
    <w:lvl w:ilvl="1" w:tplc="57A60560">
      <w:numFmt w:val="decimal"/>
      <w:lvlText w:val=""/>
      <w:lvlJc w:val="left"/>
    </w:lvl>
    <w:lvl w:ilvl="2" w:tplc="9B2C8738">
      <w:numFmt w:val="decimal"/>
      <w:lvlText w:val=""/>
      <w:lvlJc w:val="left"/>
    </w:lvl>
    <w:lvl w:ilvl="3" w:tplc="D5FCD492">
      <w:numFmt w:val="decimal"/>
      <w:lvlText w:val=""/>
      <w:lvlJc w:val="left"/>
    </w:lvl>
    <w:lvl w:ilvl="4" w:tplc="98A8070C">
      <w:numFmt w:val="decimal"/>
      <w:lvlText w:val=""/>
      <w:lvlJc w:val="left"/>
    </w:lvl>
    <w:lvl w:ilvl="5" w:tplc="A7E22FFC">
      <w:numFmt w:val="decimal"/>
      <w:lvlText w:val=""/>
      <w:lvlJc w:val="left"/>
    </w:lvl>
    <w:lvl w:ilvl="6" w:tplc="33BE6738">
      <w:numFmt w:val="decimal"/>
      <w:lvlText w:val=""/>
      <w:lvlJc w:val="left"/>
    </w:lvl>
    <w:lvl w:ilvl="7" w:tplc="5BF8A00C">
      <w:numFmt w:val="decimal"/>
      <w:lvlText w:val=""/>
      <w:lvlJc w:val="left"/>
    </w:lvl>
    <w:lvl w:ilvl="8" w:tplc="8B3AD7E2">
      <w:numFmt w:val="decimal"/>
      <w:lvlText w:val=""/>
      <w:lvlJc w:val="left"/>
    </w:lvl>
  </w:abstractNum>
  <w:abstractNum w:abstractNumId="7" w15:restartNumberingAfterBreak="0">
    <w:nsid w:val="1BA026FA"/>
    <w:multiLevelType w:val="hybridMultilevel"/>
    <w:tmpl w:val="4162D4FC"/>
    <w:lvl w:ilvl="0" w:tplc="809A3BEA">
      <w:numFmt w:val="decimal"/>
      <w:lvlText w:val="%1."/>
      <w:lvlJc w:val="left"/>
    </w:lvl>
    <w:lvl w:ilvl="1" w:tplc="DFC04EF8">
      <w:start w:val="1"/>
      <w:numFmt w:val="bullet"/>
      <w:lvlText w:val="§"/>
      <w:lvlJc w:val="left"/>
    </w:lvl>
    <w:lvl w:ilvl="2" w:tplc="E690A0C2">
      <w:numFmt w:val="decimal"/>
      <w:lvlText w:val=""/>
      <w:lvlJc w:val="left"/>
    </w:lvl>
    <w:lvl w:ilvl="3" w:tplc="D004BB38">
      <w:numFmt w:val="decimal"/>
      <w:lvlText w:val=""/>
      <w:lvlJc w:val="left"/>
    </w:lvl>
    <w:lvl w:ilvl="4" w:tplc="CC66F1BC">
      <w:numFmt w:val="decimal"/>
      <w:lvlText w:val=""/>
      <w:lvlJc w:val="left"/>
    </w:lvl>
    <w:lvl w:ilvl="5" w:tplc="467ED64E">
      <w:numFmt w:val="decimal"/>
      <w:lvlText w:val=""/>
      <w:lvlJc w:val="left"/>
    </w:lvl>
    <w:lvl w:ilvl="6" w:tplc="1074934A">
      <w:numFmt w:val="decimal"/>
      <w:lvlText w:val=""/>
      <w:lvlJc w:val="left"/>
    </w:lvl>
    <w:lvl w:ilvl="7" w:tplc="0CE28D42">
      <w:numFmt w:val="decimal"/>
      <w:lvlText w:val=""/>
      <w:lvlJc w:val="left"/>
    </w:lvl>
    <w:lvl w:ilvl="8" w:tplc="C4E28794">
      <w:numFmt w:val="decimal"/>
      <w:lvlText w:val=""/>
      <w:lvlJc w:val="left"/>
    </w:lvl>
  </w:abstractNum>
  <w:abstractNum w:abstractNumId="8" w15:restartNumberingAfterBreak="0">
    <w:nsid w:val="1CF10FD8"/>
    <w:multiLevelType w:val="hybridMultilevel"/>
    <w:tmpl w:val="F7ECCA42"/>
    <w:lvl w:ilvl="0" w:tplc="F7400A46">
      <w:start w:val="5"/>
      <w:numFmt w:val="decimal"/>
      <w:lvlText w:val="%1."/>
      <w:lvlJc w:val="left"/>
    </w:lvl>
    <w:lvl w:ilvl="1" w:tplc="873ECA60">
      <w:numFmt w:val="decimal"/>
      <w:lvlText w:val=""/>
      <w:lvlJc w:val="left"/>
    </w:lvl>
    <w:lvl w:ilvl="2" w:tplc="5680C7C6">
      <w:numFmt w:val="decimal"/>
      <w:lvlText w:val=""/>
      <w:lvlJc w:val="left"/>
    </w:lvl>
    <w:lvl w:ilvl="3" w:tplc="7918E97C">
      <w:numFmt w:val="decimal"/>
      <w:lvlText w:val=""/>
      <w:lvlJc w:val="left"/>
    </w:lvl>
    <w:lvl w:ilvl="4" w:tplc="E14E2378">
      <w:numFmt w:val="decimal"/>
      <w:lvlText w:val=""/>
      <w:lvlJc w:val="left"/>
    </w:lvl>
    <w:lvl w:ilvl="5" w:tplc="F57E62D4">
      <w:numFmt w:val="decimal"/>
      <w:lvlText w:val=""/>
      <w:lvlJc w:val="left"/>
    </w:lvl>
    <w:lvl w:ilvl="6" w:tplc="BCEC1ECC">
      <w:numFmt w:val="decimal"/>
      <w:lvlText w:val=""/>
      <w:lvlJc w:val="left"/>
    </w:lvl>
    <w:lvl w:ilvl="7" w:tplc="E7C4FEA2">
      <w:numFmt w:val="decimal"/>
      <w:lvlText w:val=""/>
      <w:lvlJc w:val="left"/>
    </w:lvl>
    <w:lvl w:ilvl="8" w:tplc="3EBC03F2">
      <w:numFmt w:val="decimal"/>
      <w:lvlText w:val=""/>
      <w:lvlJc w:val="left"/>
    </w:lvl>
  </w:abstractNum>
  <w:abstractNum w:abstractNumId="9" w15:restartNumberingAfterBreak="0">
    <w:nsid w:val="1D4ED43B"/>
    <w:multiLevelType w:val="hybridMultilevel"/>
    <w:tmpl w:val="10EEEE7A"/>
    <w:lvl w:ilvl="0" w:tplc="737A74BC">
      <w:start w:val="14"/>
      <w:numFmt w:val="decimal"/>
      <w:lvlText w:val="%1."/>
      <w:lvlJc w:val="left"/>
    </w:lvl>
    <w:lvl w:ilvl="1" w:tplc="E1749D1C">
      <w:numFmt w:val="decimal"/>
      <w:lvlText w:val=""/>
      <w:lvlJc w:val="left"/>
    </w:lvl>
    <w:lvl w:ilvl="2" w:tplc="C92ACF9E">
      <w:numFmt w:val="decimal"/>
      <w:lvlText w:val=""/>
      <w:lvlJc w:val="left"/>
    </w:lvl>
    <w:lvl w:ilvl="3" w:tplc="9E18709E">
      <w:numFmt w:val="decimal"/>
      <w:lvlText w:val=""/>
      <w:lvlJc w:val="left"/>
    </w:lvl>
    <w:lvl w:ilvl="4" w:tplc="D800F558">
      <w:numFmt w:val="decimal"/>
      <w:lvlText w:val=""/>
      <w:lvlJc w:val="left"/>
    </w:lvl>
    <w:lvl w:ilvl="5" w:tplc="C5AC014E">
      <w:numFmt w:val="decimal"/>
      <w:lvlText w:val=""/>
      <w:lvlJc w:val="left"/>
    </w:lvl>
    <w:lvl w:ilvl="6" w:tplc="64A2F16E">
      <w:numFmt w:val="decimal"/>
      <w:lvlText w:val=""/>
      <w:lvlJc w:val="left"/>
    </w:lvl>
    <w:lvl w:ilvl="7" w:tplc="C58C2EE4">
      <w:numFmt w:val="decimal"/>
      <w:lvlText w:val=""/>
      <w:lvlJc w:val="left"/>
    </w:lvl>
    <w:lvl w:ilvl="8" w:tplc="4266CC2E">
      <w:numFmt w:val="decimal"/>
      <w:lvlText w:val=""/>
      <w:lvlJc w:val="left"/>
    </w:lvl>
  </w:abstractNum>
  <w:abstractNum w:abstractNumId="10" w15:restartNumberingAfterBreak="0">
    <w:nsid w:val="1E90403F"/>
    <w:multiLevelType w:val="multilevel"/>
    <w:tmpl w:val="EBBAE9D6"/>
    <w:lvl w:ilvl="0">
      <w:start w:val="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221A70"/>
    <w:multiLevelType w:val="hybridMultilevel"/>
    <w:tmpl w:val="95C63E3E"/>
    <w:lvl w:ilvl="0" w:tplc="276001EE">
      <w:start w:val="9"/>
      <w:numFmt w:val="upperLetter"/>
      <w:lvlText w:val="%1."/>
      <w:lvlJc w:val="left"/>
    </w:lvl>
    <w:lvl w:ilvl="1" w:tplc="74EE627E">
      <w:start w:val="1"/>
      <w:numFmt w:val="upperLetter"/>
      <w:lvlText w:val="%2"/>
      <w:lvlJc w:val="left"/>
    </w:lvl>
    <w:lvl w:ilvl="2" w:tplc="FE489696">
      <w:start w:val="1"/>
      <w:numFmt w:val="decimal"/>
      <w:lvlText w:val="%3."/>
      <w:lvlJc w:val="left"/>
    </w:lvl>
    <w:lvl w:ilvl="3" w:tplc="6D9EE6D6">
      <w:numFmt w:val="decimal"/>
      <w:lvlText w:val=""/>
      <w:lvlJc w:val="left"/>
    </w:lvl>
    <w:lvl w:ilvl="4" w:tplc="51DA9554">
      <w:numFmt w:val="decimal"/>
      <w:lvlText w:val=""/>
      <w:lvlJc w:val="left"/>
    </w:lvl>
    <w:lvl w:ilvl="5" w:tplc="3D868C02">
      <w:numFmt w:val="decimal"/>
      <w:lvlText w:val=""/>
      <w:lvlJc w:val="left"/>
    </w:lvl>
    <w:lvl w:ilvl="6" w:tplc="CF08245A">
      <w:numFmt w:val="decimal"/>
      <w:lvlText w:val=""/>
      <w:lvlJc w:val="left"/>
    </w:lvl>
    <w:lvl w:ilvl="7" w:tplc="E778942E">
      <w:numFmt w:val="decimal"/>
      <w:lvlText w:val=""/>
      <w:lvlJc w:val="left"/>
    </w:lvl>
    <w:lvl w:ilvl="8" w:tplc="39EA3126">
      <w:numFmt w:val="decimal"/>
      <w:lvlText w:val=""/>
      <w:lvlJc w:val="left"/>
    </w:lvl>
  </w:abstractNum>
  <w:abstractNum w:abstractNumId="12" w15:restartNumberingAfterBreak="0">
    <w:nsid w:val="235BA861"/>
    <w:multiLevelType w:val="hybridMultilevel"/>
    <w:tmpl w:val="9F06214C"/>
    <w:lvl w:ilvl="0" w:tplc="CCF42E18">
      <w:numFmt w:val="decimal"/>
      <w:lvlText w:val="%1."/>
      <w:lvlJc w:val="left"/>
    </w:lvl>
    <w:lvl w:ilvl="1" w:tplc="94B8DBFC">
      <w:start w:val="1"/>
      <w:numFmt w:val="lowerLetter"/>
      <w:lvlText w:val="%2)"/>
      <w:lvlJc w:val="left"/>
    </w:lvl>
    <w:lvl w:ilvl="2" w:tplc="D9E84D36">
      <w:start w:val="1"/>
      <w:numFmt w:val="bullet"/>
      <w:lvlText w:val="§"/>
      <w:lvlJc w:val="left"/>
    </w:lvl>
    <w:lvl w:ilvl="3" w:tplc="9990C86E">
      <w:numFmt w:val="decimal"/>
      <w:lvlText w:val=""/>
      <w:lvlJc w:val="left"/>
    </w:lvl>
    <w:lvl w:ilvl="4" w:tplc="972278D8">
      <w:numFmt w:val="decimal"/>
      <w:lvlText w:val=""/>
      <w:lvlJc w:val="left"/>
    </w:lvl>
    <w:lvl w:ilvl="5" w:tplc="9D74E50E">
      <w:numFmt w:val="decimal"/>
      <w:lvlText w:val=""/>
      <w:lvlJc w:val="left"/>
    </w:lvl>
    <w:lvl w:ilvl="6" w:tplc="0126540E">
      <w:numFmt w:val="decimal"/>
      <w:lvlText w:val=""/>
      <w:lvlJc w:val="left"/>
    </w:lvl>
    <w:lvl w:ilvl="7" w:tplc="FAE4BA4E">
      <w:numFmt w:val="decimal"/>
      <w:lvlText w:val=""/>
      <w:lvlJc w:val="left"/>
    </w:lvl>
    <w:lvl w:ilvl="8" w:tplc="E9E82B7E">
      <w:numFmt w:val="decimal"/>
      <w:lvlText w:val=""/>
      <w:lvlJc w:val="left"/>
    </w:lvl>
  </w:abstractNum>
  <w:abstractNum w:abstractNumId="13" w15:restartNumberingAfterBreak="0">
    <w:nsid w:val="23F9C13C"/>
    <w:multiLevelType w:val="hybridMultilevel"/>
    <w:tmpl w:val="B4722FB0"/>
    <w:lvl w:ilvl="0" w:tplc="0415000F">
      <w:start w:val="1"/>
      <w:numFmt w:val="decimal"/>
      <w:lvlText w:val="%1."/>
      <w:lvlJc w:val="left"/>
    </w:lvl>
    <w:lvl w:ilvl="1" w:tplc="56845B96">
      <w:start w:val="1"/>
      <w:numFmt w:val="lowerLetter"/>
      <w:lvlText w:val="%2)"/>
      <w:lvlJc w:val="left"/>
    </w:lvl>
    <w:lvl w:ilvl="2" w:tplc="279AA75E">
      <w:numFmt w:val="decimal"/>
      <w:lvlText w:val=""/>
      <w:lvlJc w:val="left"/>
    </w:lvl>
    <w:lvl w:ilvl="3" w:tplc="64F6C80C">
      <w:numFmt w:val="decimal"/>
      <w:lvlText w:val=""/>
      <w:lvlJc w:val="left"/>
    </w:lvl>
    <w:lvl w:ilvl="4" w:tplc="03AEA1A6">
      <w:numFmt w:val="decimal"/>
      <w:lvlText w:val=""/>
      <w:lvlJc w:val="left"/>
    </w:lvl>
    <w:lvl w:ilvl="5" w:tplc="D890A6C6">
      <w:numFmt w:val="decimal"/>
      <w:lvlText w:val=""/>
      <w:lvlJc w:val="left"/>
    </w:lvl>
    <w:lvl w:ilvl="6" w:tplc="947CF628">
      <w:numFmt w:val="decimal"/>
      <w:lvlText w:val=""/>
      <w:lvlJc w:val="left"/>
    </w:lvl>
    <w:lvl w:ilvl="7" w:tplc="01B4B228">
      <w:numFmt w:val="decimal"/>
      <w:lvlText w:val=""/>
      <w:lvlJc w:val="left"/>
    </w:lvl>
    <w:lvl w:ilvl="8" w:tplc="2E72519A">
      <w:numFmt w:val="decimal"/>
      <w:lvlText w:val=""/>
      <w:lvlJc w:val="left"/>
    </w:lvl>
  </w:abstractNum>
  <w:abstractNum w:abstractNumId="14" w15:restartNumberingAfterBreak="0">
    <w:nsid w:val="2463B9EA"/>
    <w:multiLevelType w:val="hybridMultilevel"/>
    <w:tmpl w:val="E682B2CA"/>
    <w:lvl w:ilvl="0" w:tplc="68DAEB7C">
      <w:start w:val="8"/>
      <w:numFmt w:val="decimal"/>
      <w:lvlText w:val="%1."/>
      <w:lvlJc w:val="left"/>
    </w:lvl>
    <w:lvl w:ilvl="1" w:tplc="A622149E">
      <w:start w:val="9"/>
      <w:numFmt w:val="lowerLetter"/>
      <w:lvlText w:val="%2"/>
      <w:lvlJc w:val="left"/>
    </w:lvl>
    <w:lvl w:ilvl="2" w:tplc="69CE66FE">
      <w:numFmt w:val="decimal"/>
      <w:lvlText w:val=""/>
      <w:lvlJc w:val="left"/>
    </w:lvl>
    <w:lvl w:ilvl="3" w:tplc="8A3A6FB0">
      <w:numFmt w:val="decimal"/>
      <w:lvlText w:val=""/>
      <w:lvlJc w:val="left"/>
    </w:lvl>
    <w:lvl w:ilvl="4" w:tplc="5420E144">
      <w:numFmt w:val="decimal"/>
      <w:lvlText w:val=""/>
      <w:lvlJc w:val="left"/>
    </w:lvl>
    <w:lvl w:ilvl="5" w:tplc="93DE2354">
      <w:numFmt w:val="decimal"/>
      <w:lvlText w:val=""/>
      <w:lvlJc w:val="left"/>
    </w:lvl>
    <w:lvl w:ilvl="6" w:tplc="9D60F0E2">
      <w:numFmt w:val="decimal"/>
      <w:lvlText w:val=""/>
      <w:lvlJc w:val="left"/>
    </w:lvl>
    <w:lvl w:ilvl="7" w:tplc="D298C298">
      <w:numFmt w:val="decimal"/>
      <w:lvlText w:val=""/>
      <w:lvlJc w:val="left"/>
    </w:lvl>
    <w:lvl w:ilvl="8" w:tplc="D5387014">
      <w:numFmt w:val="decimal"/>
      <w:lvlText w:val=""/>
      <w:lvlJc w:val="left"/>
    </w:lvl>
  </w:abstractNum>
  <w:abstractNum w:abstractNumId="15" w15:restartNumberingAfterBreak="0">
    <w:nsid w:val="253056A4"/>
    <w:multiLevelType w:val="hybridMultilevel"/>
    <w:tmpl w:val="FAAC5F5A"/>
    <w:lvl w:ilvl="0" w:tplc="04150013">
      <w:start w:val="1"/>
      <w:numFmt w:val="upperRoman"/>
      <w:lvlText w:val="%1."/>
      <w:lvlJc w:val="right"/>
      <w:pPr>
        <w:ind w:left="720" w:hanging="360"/>
      </w:pPr>
    </w:lvl>
    <w:lvl w:ilvl="1" w:tplc="7A50BEF4">
      <w:start w:val="1"/>
      <w:numFmt w:val="decimal"/>
      <w:lvlText w:val="%2."/>
      <w:lvlJc w:val="left"/>
      <w:pPr>
        <w:ind w:left="1440" w:hanging="360"/>
      </w:pPr>
      <w:rPr>
        <w:rFonts w:ascii="Times New Roman" w:eastAsia="Times New Roman" w:hAnsi="Times New Roman" w:cs="Times New Roman" w:hint="default"/>
        <w:b/>
        <w:w w:val="100"/>
        <w:sz w:val="22"/>
        <w:szCs w:val="22"/>
        <w:lang w:val="pl-PL" w:eastAsia="en-US" w:bidi="ar-S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5AC794"/>
    <w:multiLevelType w:val="hybridMultilevel"/>
    <w:tmpl w:val="8CE83FB0"/>
    <w:lvl w:ilvl="0" w:tplc="BB508D40">
      <w:start w:val="9"/>
      <w:numFmt w:val="lowerLetter"/>
      <w:lvlText w:val="%1)"/>
      <w:lvlJc w:val="left"/>
    </w:lvl>
    <w:lvl w:ilvl="1" w:tplc="6338E272">
      <w:numFmt w:val="decimal"/>
      <w:lvlText w:val=""/>
      <w:lvlJc w:val="left"/>
    </w:lvl>
    <w:lvl w:ilvl="2" w:tplc="C6202EA4">
      <w:numFmt w:val="decimal"/>
      <w:lvlText w:val=""/>
      <w:lvlJc w:val="left"/>
    </w:lvl>
    <w:lvl w:ilvl="3" w:tplc="B2B2DB62">
      <w:numFmt w:val="decimal"/>
      <w:lvlText w:val=""/>
      <w:lvlJc w:val="left"/>
    </w:lvl>
    <w:lvl w:ilvl="4" w:tplc="F8A217B0">
      <w:numFmt w:val="decimal"/>
      <w:lvlText w:val=""/>
      <w:lvlJc w:val="left"/>
    </w:lvl>
    <w:lvl w:ilvl="5" w:tplc="FD9E1B18">
      <w:numFmt w:val="decimal"/>
      <w:lvlText w:val=""/>
      <w:lvlJc w:val="left"/>
    </w:lvl>
    <w:lvl w:ilvl="6" w:tplc="E9F26CBA">
      <w:numFmt w:val="decimal"/>
      <w:lvlText w:val=""/>
      <w:lvlJc w:val="left"/>
    </w:lvl>
    <w:lvl w:ilvl="7" w:tplc="B2D05E58">
      <w:numFmt w:val="decimal"/>
      <w:lvlText w:val=""/>
      <w:lvlJc w:val="left"/>
    </w:lvl>
    <w:lvl w:ilvl="8" w:tplc="C3DAF3B6">
      <w:numFmt w:val="decimal"/>
      <w:lvlText w:val=""/>
      <w:lvlJc w:val="left"/>
    </w:lvl>
  </w:abstractNum>
  <w:abstractNum w:abstractNumId="17" w15:restartNumberingAfterBreak="0">
    <w:nsid w:val="290D1D51"/>
    <w:multiLevelType w:val="hybridMultilevel"/>
    <w:tmpl w:val="118A46E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217EF2"/>
    <w:multiLevelType w:val="hybridMultilevel"/>
    <w:tmpl w:val="403CAB7C"/>
    <w:lvl w:ilvl="0" w:tplc="94E45832">
      <w:start w:val="9"/>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487CB0"/>
    <w:multiLevelType w:val="hybridMultilevel"/>
    <w:tmpl w:val="264ECCBC"/>
    <w:lvl w:ilvl="0" w:tplc="E51E5F56">
      <w:start w:val="5"/>
      <w:numFmt w:val="decimal"/>
      <w:lvlText w:val="%1."/>
      <w:lvlJc w:val="left"/>
    </w:lvl>
    <w:lvl w:ilvl="1" w:tplc="D5A2656A">
      <w:numFmt w:val="decimal"/>
      <w:lvlText w:val=""/>
      <w:lvlJc w:val="left"/>
    </w:lvl>
    <w:lvl w:ilvl="2" w:tplc="0A329002">
      <w:numFmt w:val="decimal"/>
      <w:lvlText w:val=""/>
      <w:lvlJc w:val="left"/>
    </w:lvl>
    <w:lvl w:ilvl="3" w:tplc="205CABFA">
      <w:numFmt w:val="decimal"/>
      <w:lvlText w:val=""/>
      <w:lvlJc w:val="left"/>
    </w:lvl>
    <w:lvl w:ilvl="4" w:tplc="09B01D28">
      <w:numFmt w:val="decimal"/>
      <w:lvlText w:val=""/>
      <w:lvlJc w:val="left"/>
    </w:lvl>
    <w:lvl w:ilvl="5" w:tplc="DCD0BBFA">
      <w:numFmt w:val="decimal"/>
      <w:lvlText w:val=""/>
      <w:lvlJc w:val="left"/>
    </w:lvl>
    <w:lvl w:ilvl="6" w:tplc="09EE48CC">
      <w:numFmt w:val="decimal"/>
      <w:lvlText w:val=""/>
      <w:lvlJc w:val="left"/>
    </w:lvl>
    <w:lvl w:ilvl="7" w:tplc="1CB81B20">
      <w:numFmt w:val="decimal"/>
      <w:lvlText w:val=""/>
      <w:lvlJc w:val="left"/>
    </w:lvl>
    <w:lvl w:ilvl="8" w:tplc="1E1A3F8A">
      <w:numFmt w:val="decimal"/>
      <w:lvlText w:val=""/>
      <w:lvlJc w:val="left"/>
    </w:lvl>
  </w:abstractNum>
  <w:abstractNum w:abstractNumId="20" w15:restartNumberingAfterBreak="0">
    <w:nsid w:val="2CD89A32"/>
    <w:multiLevelType w:val="hybridMultilevel"/>
    <w:tmpl w:val="72BC141E"/>
    <w:lvl w:ilvl="0" w:tplc="FF2CFE00">
      <w:start w:val="1"/>
      <w:numFmt w:val="decimal"/>
      <w:lvlText w:val="%1."/>
      <w:lvlJc w:val="left"/>
    </w:lvl>
    <w:lvl w:ilvl="1" w:tplc="F196D2A0">
      <w:numFmt w:val="decimal"/>
      <w:lvlText w:val=""/>
      <w:lvlJc w:val="left"/>
    </w:lvl>
    <w:lvl w:ilvl="2" w:tplc="C666E50C">
      <w:numFmt w:val="decimal"/>
      <w:lvlText w:val=""/>
      <w:lvlJc w:val="left"/>
    </w:lvl>
    <w:lvl w:ilvl="3" w:tplc="B6C0860A">
      <w:numFmt w:val="decimal"/>
      <w:lvlText w:val=""/>
      <w:lvlJc w:val="left"/>
    </w:lvl>
    <w:lvl w:ilvl="4" w:tplc="A342A584">
      <w:numFmt w:val="decimal"/>
      <w:lvlText w:val=""/>
      <w:lvlJc w:val="left"/>
    </w:lvl>
    <w:lvl w:ilvl="5" w:tplc="2A28C17E">
      <w:numFmt w:val="decimal"/>
      <w:lvlText w:val=""/>
      <w:lvlJc w:val="left"/>
    </w:lvl>
    <w:lvl w:ilvl="6" w:tplc="B3649B98">
      <w:numFmt w:val="decimal"/>
      <w:lvlText w:val=""/>
      <w:lvlJc w:val="left"/>
    </w:lvl>
    <w:lvl w:ilvl="7" w:tplc="AD16AC04">
      <w:numFmt w:val="decimal"/>
      <w:lvlText w:val=""/>
      <w:lvlJc w:val="left"/>
    </w:lvl>
    <w:lvl w:ilvl="8" w:tplc="9774E9D6">
      <w:numFmt w:val="decimal"/>
      <w:lvlText w:val=""/>
      <w:lvlJc w:val="left"/>
    </w:lvl>
  </w:abstractNum>
  <w:abstractNum w:abstractNumId="21" w15:restartNumberingAfterBreak="0">
    <w:nsid w:val="2D517796"/>
    <w:multiLevelType w:val="hybridMultilevel"/>
    <w:tmpl w:val="E05A9310"/>
    <w:lvl w:ilvl="0" w:tplc="4DA0766A">
      <w:start w:val="1"/>
      <w:numFmt w:val="decimal"/>
      <w:lvlText w:val="%1"/>
      <w:lvlJc w:val="left"/>
    </w:lvl>
    <w:lvl w:ilvl="1" w:tplc="51626E7A">
      <w:start w:val="15"/>
      <w:numFmt w:val="lowerLetter"/>
      <w:lvlText w:val="%2"/>
      <w:lvlJc w:val="left"/>
    </w:lvl>
    <w:lvl w:ilvl="2" w:tplc="DFB26536">
      <w:numFmt w:val="decimal"/>
      <w:lvlText w:val=""/>
      <w:lvlJc w:val="left"/>
    </w:lvl>
    <w:lvl w:ilvl="3" w:tplc="2D126A9C">
      <w:numFmt w:val="decimal"/>
      <w:lvlText w:val=""/>
      <w:lvlJc w:val="left"/>
    </w:lvl>
    <w:lvl w:ilvl="4" w:tplc="812E32DC">
      <w:numFmt w:val="decimal"/>
      <w:lvlText w:val=""/>
      <w:lvlJc w:val="left"/>
    </w:lvl>
    <w:lvl w:ilvl="5" w:tplc="97EE2CEA">
      <w:numFmt w:val="decimal"/>
      <w:lvlText w:val=""/>
      <w:lvlJc w:val="left"/>
    </w:lvl>
    <w:lvl w:ilvl="6" w:tplc="89C82814">
      <w:numFmt w:val="decimal"/>
      <w:lvlText w:val=""/>
      <w:lvlJc w:val="left"/>
    </w:lvl>
    <w:lvl w:ilvl="7" w:tplc="D6DAE62A">
      <w:numFmt w:val="decimal"/>
      <w:lvlText w:val=""/>
      <w:lvlJc w:val="left"/>
    </w:lvl>
    <w:lvl w:ilvl="8" w:tplc="9B1E7E0C">
      <w:numFmt w:val="decimal"/>
      <w:lvlText w:val=""/>
      <w:lvlJc w:val="left"/>
    </w:lvl>
  </w:abstractNum>
  <w:abstractNum w:abstractNumId="22" w15:restartNumberingAfterBreak="0">
    <w:nsid w:val="3006C83E"/>
    <w:multiLevelType w:val="hybridMultilevel"/>
    <w:tmpl w:val="4B0C87E0"/>
    <w:lvl w:ilvl="0" w:tplc="1758D788">
      <w:start w:val="1"/>
      <w:numFmt w:val="lowerLetter"/>
      <w:lvlText w:val="%1)"/>
      <w:lvlJc w:val="left"/>
    </w:lvl>
    <w:lvl w:ilvl="1" w:tplc="0F3E26A8">
      <w:numFmt w:val="decimal"/>
      <w:lvlText w:val=""/>
      <w:lvlJc w:val="left"/>
    </w:lvl>
    <w:lvl w:ilvl="2" w:tplc="4FE0B1B2">
      <w:numFmt w:val="decimal"/>
      <w:lvlText w:val=""/>
      <w:lvlJc w:val="left"/>
    </w:lvl>
    <w:lvl w:ilvl="3" w:tplc="8C227356">
      <w:numFmt w:val="decimal"/>
      <w:lvlText w:val=""/>
      <w:lvlJc w:val="left"/>
    </w:lvl>
    <w:lvl w:ilvl="4" w:tplc="25D25820">
      <w:numFmt w:val="decimal"/>
      <w:lvlText w:val=""/>
      <w:lvlJc w:val="left"/>
    </w:lvl>
    <w:lvl w:ilvl="5" w:tplc="54A6CB76">
      <w:numFmt w:val="decimal"/>
      <w:lvlText w:val=""/>
      <w:lvlJc w:val="left"/>
    </w:lvl>
    <w:lvl w:ilvl="6" w:tplc="03ECF228">
      <w:numFmt w:val="decimal"/>
      <w:lvlText w:val=""/>
      <w:lvlJc w:val="left"/>
    </w:lvl>
    <w:lvl w:ilvl="7" w:tplc="6832D066">
      <w:numFmt w:val="decimal"/>
      <w:lvlText w:val=""/>
      <w:lvlJc w:val="left"/>
    </w:lvl>
    <w:lvl w:ilvl="8" w:tplc="6C3E1E74">
      <w:numFmt w:val="decimal"/>
      <w:lvlText w:val=""/>
      <w:lvlJc w:val="left"/>
    </w:lvl>
  </w:abstractNum>
  <w:abstractNum w:abstractNumId="23" w15:restartNumberingAfterBreak="0">
    <w:nsid w:val="310C50B3"/>
    <w:multiLevelType w:val="hybridMultilevel"/>
    <w:tmpl w:val="B254EFA8"/>
    <w:lvl w:ilvl="0" w:tplc="C3F4E09E">
      <w:start w:val="1"/>
      <w:numFmt w:val="decimal"/>
      <w:lvlText w:val="%1."/>
      <w:lvlJc w:val="left"/>
    </w:lvl>
    <w:lvl w:ilvl="1" w:tplc="D2A0D064">
      <w:start w:val="1"/>
      <w:numFmt w:val="decimal"/>
      <w:lvlText w:val="%2"/>
      <w:lvlJc w:val="left"/>
    </w:lvl>
    <w:lvl w:ilvl="2" w:tplc="27565E78">
      <w:start w:val="1"/>
      <w:numFmt w:val="bullet"/>
      <w:lvlText w:val="§"/>
      <w:lvlJc w:val="left"/>
    </w:lvl>
    <w:lvl w:ilvl="3" w:tplc="8CFAF712">
      <w:numFmt w:val="decimal"/>
      <w:lvlText w:val=""/>
      <w:lvlJc w:val="left"/>
    </w:lvl>
    <w:lvl w:ilvl="4" w:tplc="016251BE">
      <w:numFmt w:val="decimal"/>
      <w:lvlText w:val=""/>
      <w:lvlJc w:val="left"/>
    </w:lvl>
    <w:lvl w:ilvl="5" w:tplc="76D2DB86">
      <w:numFmt w:val="decimal"/>
      <w:lvlText w:val=""/>
      <w:lvlJc w:val="left"/>
    </w:lvl>
    <w:lvl w:ilvl="6" w:tplc="46F21710">
      <w:numFmt w:val="decimal"/>
      <w:lvlText w:val=""/>
      <w:lvlJc w:val="left"/>
    </w:lvl>
    <w:lvl w:ilvl="7" w:tplc="FE581F4A">
      <w:numFmt w:val="decimal"/>
      <w:lvlText w:val=""/>
      <w:lvlJc w:val="left"/>
    </w:lvl>
    <w:lvl w:ilvl="8" w:tplc="A1327DC0">
      <w:numFmt w:val="decimal"/>
      <w:lvlText w:val=""/>
      <w:lvlJc w:val="left"/>
    </w:lvl>
  </w:abstractNum>
  <w:abstractNum w:abstractNumId="24" w15:restartNumberingAfterBreak="0">
    <w:nsid w:val="32FFF902"/>
    <w:multiLevelType w:val="hybridMultilevel"/>
    <w:tmpl w:val="3984E50E"/>
    <w:lvl w:ilvl="0" w:tplc="0174354A">
      <w:start w:val="1"/>
      <w:numFmt w:val="decimal"/>
      <w:lvlText w:val="%1"/>
      <w:lvlJc w:val="left"/>
    </w:lvl>
    <w:lvl w:ilvl="1" w:tplc="D91800EC">
      <w:start w:val="1"/>
      <w:numFmt w:val="lowerLetter"/>
      <w:lvlText w:val="%2"/>
      <w:lvlJc w:val="left"/>
    </w:lvl>
    <w:lvl w:ilvl="2" w:tplc="B7D86A0E">
      <w:start w:val="26"/>
      <w:numFmt w:val="lowerLetter"/>
      <w:lvlText w:val="%3"/>
      <w:lvlJc w:val="left"/>
    </w:lvl>
    <w:lvl w:ilvl="3" w:tplc="2E640B96">
      <w:start w:val="1"/>
      <w:numFmt w:val="bullet"/>
      <w:lvlText w:val="§"/>
      <w:lvlJc w:val="left"/>
    </w:lvl>
    <w:lvl w:ilvl="4" w:tplc="B52E2928">
      <w:numFmt w:val="decimal"/>
      <w:lvlText w:val=""/>
      <w:lvlJc w:val="left"/>
    </w:lvl>
    <w:lvl w:ilvl="5" w:tplc="5F8AAF14">
      <w:numFmt w:val="decimal"/>
      <w:lvlText w:val=""/>
      <w:lvlJc w:val="left"/>
    </w:lvl>
    <w:lvl w:ilvl="6" w:tplc="4824E86C">
      <w:numFmt w:val="decimal"/>
      <w:lvlText w:val=""/>
      <w:lvlJc w:val="left"/>
    </w:lvl>
    <w:lvl w:ilvl="7" w:tplc="33547C32">
      <w:numFmt w:val="decimal"/>
      <w:lvlText w:val=""/>
      <w:lvlJc w:val="left"/>
    </w:lvl>
    <w:lvl w:ilvl="8" w:tplc="E8DE2C9A">
      <w:numFmt w:val="decimal"/>
      <w:lvlText w:val=""/>
      <w:lvlJc w:val="left"/>
    </w:lvl>
  </w:abstractNum>
  <w:abstractNum w:abstractNumId="25" w15:restartNumberingAfterBreak="0">
    <w:nsid w:val="354FE9F9"/>
    <w:multiLevelType w:val="hybridMultilevel"/>
    <w:tmpl w:val="EE0E115A"/>
    <w:lvl w:ilvl="0" w:tplc="EEA026D6">
      <w:start w:val="6"/>
      <w:numFmt w:val="decimal"/>
      <w:lvlText w:val="%1."/>
      <w:lvlJc w:val="left"/>
    </w:lvl>
    <w:lvl w:ilvl="1" w:tplc="51BAAD5A">
      <w:start w:val="1"/>
      <w:numFmt w:val="lowerLetter"/>
      <w:lvlText w:val="%2"/>
      <w:lvlJc w:val="left"/>
    </w:lvl>
    <w:lvl w:ilvl="2" w:tplc="F7169A10">
      <w:numFmt w:val="decimal"/>
      <w:lvlText w:val=""/>
      <w:lvlJc w:val="left"/>
    </w:lvl>
    <w:lvl w:ilvl="3" w:tplc="C1E8621A">
      <w:numFmt w:val="decimal"/>
      <w:lvlText w:val=""/>
      <w:lvlJc w:val="left"/>
    </w:lvl>
    <w:lvl w:ilvl="4" w:tplc="D6C6F232">
      <w:numFmt w:val="decimal"/>
      <w:lvlText w:val=""/>
      <w:lvlJc w:val="left"/>
    </w:lvl>
    <w:lvl w:ilvl="5" w:tplc="2CAE6B02">
      <w:numFmt w:val="decimal"/>
      <w:lvlText w:val=""/>
      <w:lvlJc w:val="left"/>
    </w:lvl>
    <w:lvl w:ilvl="6" w:tplc="B5F277DC">
      <w:numFmt w:val="decimal"/>
      <w:lvlText w:val=""/>
      <w:lvlJc w:val="left"/>
    </w:lvl>
    <w:lvl w:ilvl="7" w:tplc="BBAEA7B0">
      <w:numFmt w:val="decimal"/>
      <w:lvlText w:val=""/>
      <w:lvlJc w:val="left"/>
    </w:lvl>
    <w:lvl w:ilvl="8" w:tplc="B06C9416">
      <w:numFmt w:val="decimal"/>
      <w:lvlText w:val=""/>
      <w:lvlJc w:val="left"/>
    </w:lvl>
  </w:abstractNum>
  <w:abstractNum w:abstractNumId="26" w15:restartNumberingAfterBreak="0">
    <w:nsid w:val="374A3FE6"/>
    <w:multiLevelType w:val="hybridMultilevel"/>
    <w:tmpl w:val="EBBAE9D6"/>
    <w:lvl w:ilvl="0" w:tplc="511E3D48">
      <w:start w:val="6"/>
      <w:numFmt w:val="decimal"/>
      <w:lvlText w:val="%1."/>
      <w:lvlJc w:val="left"/>
    </w:lvl>
    <w:lvl w:ilvl="1" w:tplc="7D9A15FE">
      <w:numFmt w:val="decimal"/>
      <w:lvlText w:val=""/>
      <w:lvlJc w:val="left"/>
    </w:lvl>
    <w:lvl w:ilvl="2" w:tplc="2DB02C72">
      <w:numFmt w:val="decimal"/>
      <w:lvlText w:val=""/>
      <w:lvlJc w:val="left"/>
    </w:lvl>
    <w:lvl w:ilvl="3" w:tplc="66181E2A">
      <w:numFmt w:val="decimal"/>
      <w:lvlText w:val=""/>
      <w:lvlJc w:val="left"/>
    </w:lvl>
    <w:lvl w:ilvl="4" w:tplc="8B965B8E">
      <w:numFmt w:val="decimal"/>
      <w:lvlText w:val=""/>
      <w:lvlJc w:val="left"/>
    </w:lvl>
    <w:lvl w:ilvl="5" w:tplc="CAB667AE">
      <w:numFmt w:val="decimal"/>
      <w:lvlText w:val=""/>
      <w:lvlJc w:val="left"/>
    </w:lvl>
    <w:lvl w:ilvl="6" w:tplc="11D09804">
      <w:numFmt w:val="decimal"/>
      <w:lvlText w:val=""/>
      <w:lvlJc w:val="left"/>
    </w:lvl>
    <w:lvl w:ilvl="7" w:tplc="461E44AE">
      <w:numFmt w:val="decimal"/>
      <w:lvlText w:val=""/>
      <w:lvlJc w:val="left"/>
    </w:lvl>
    <w:lvl w:ilvl="8" w:tplc="46EEA9EC">
      <w:numFmt w:val="decimal"/>
      <w:lvlText w:val=""/>
      <w:lvlJc w:val="left"/>
    </w:lvl>
  </w:abstractNum>
  <w:abstractNum w:abstractNumId="27" w15:restartNumberingAfterBreak="0">
    <w:nsid w:val="3804823E"/>
    <w:multiLevelType w:val="hybridMultilevel"/>
    <w:tmpl w:val="94064F74"/>
    <w:lvl w:ilvl="0" w:tplc="717AAF0A">
      <w:start w:val="9"/>
      <w:numFmt w:val="decimal"/>
      <w:lvlText w:val="%1."/>
      <w:lvlJc w:val="left"/>
    </w:lvl>
    <w:lvl w:ilvl="1" w:tplc="BEE874BE">
      <w:numFmt w:val="decimal"/>
      <w:lvlText w:val=""/>
      <w:lvlJc w:val="left"/>
    </w:lvl>
    <w:lvl w:ilvl="2" w:tplc="26C00D8C">
      <w:numFmt w:val="decimal"/>
      <w:lvlText w:val=""/>
      <w:lvlJc w:val="left"/>
    </w:lvl>
    <w:lvl w:ilvl="3" w:tplc="FFE8FCDE">
      <w:numFmt w:val="decimal"/>
      <w:lvlText w:val=""/>
      <w:lvlJc w:val="left"/>
    </w:lvl>
    <w:lvl w:ilvl="4" w:tplc="5E822F82">
      <w:numFmt w:val="decimal"/>
      <w:lvlText w:val=""/>
      <w:lvlJc w:val="left"/>
    </w:lvl>
    <w:lvl w:ilvl="5" w:tplc="12E41414">
      <w:numFmt w:val="decimal"/>
      <w:lvlText w:val=""/>
      <w:lvlJc w:val="left"/>
    </w:lvl>
    <w:lvl w:ilvl="6" w:tplc="AF502C58">
      <w:numFmt w:val="decimal"/>
      <w:lvlText w:val=""/>
      <w:lvlJc w:val="left"/>
    </w:lvl>
    <w:lvl w:ilvl="7" w:tplc="97200CCC">
      <w:numFmt w:val="decimal"/>
      <w:lvlText w:val=""/>
      <w:lvlJc w:val="left"/>
    </w:lvl>
    <w:lvl w:ilvl="8" w:tplc="449A5148">
      <w:numFmt w:val="decimal"/>
      <w:lvlText w:val=""/>
      <w:lvlJc w:val="left"/>
    </w:lvl>
  </w:abstractNum>
  <w:abstractNum w:abstractNumId="28" w15:restartNumberingAfterBreak="0">
    <w:nsid w:val="38437FDB"/>
    <w:multiLevelType w:val="hybridMultilevel"/>
    <w:tmpl w:val="CB8EA3AC"/>
    <w:lvl w:ilvl="0" w:tplc="87460458">
      <w:start w:val="5"/>
      <w:numFmt w:val="decimal"/>
      <w:lvlText w:val="%1."/>
      <w:lvlJc w:val="left"/>
    </w:lvl>
    <w:lvl w:ilvl="1" w:tplc="DE54C116">
      <w:numFmt w:val="decimal"/>
      <w:lvlText w:val=""/>
      <w:lvlJc w:val="left"/>
    </w:lvl>
    <w:lvl w:ilvl="2" w:tplc="DCDC737E">
      <w:numFmt w:val="decimal"/>
      <w:lvlText w:val=""/>
      <w:lvlJc w:val="left"/>
    </w:lvl>
    <w:lvl w:ilvl="3" w:tplc="227A07EE">
      <w:numFmt w:val="decimal"/>
      <w:lvlText w:val=""/>
      <w:lvlJc w:val="left"/>
    </w:lvl>
    <w:lvl w:ilvl="4" w:tplc="B8C86498">
      <w:numFmt w:val="decimal"/>
      <w:lvlText w:val=""/>
      <w:lvlJc w:val="left"/>
    </w:lvl>
    <w:lvl w:ilvl="5" w:tplc="9F2002B4">
      <w:numFmt w:val="decimal"/>
      <w:lvlText w:val=""/>
      <w:lvlJc w:val="left"/>
    </w:lvl>
    <w:lvl w:ilvl="6" w:tplc="EBE20222">
      <w:numFmt w:val="decimal"/>
      <w:lvlText w:val=""/>
      <w:lvlJc w:val="left"/>
    </w:lvl>
    <w:lvl w:ilvl="7" w:tplc="54A012FA">
      <w:numFmt w:val="decimal"/>
      <w:lvlText w:val=""/>
      <w:lvlJc w:val="left"/>
    </w:lvl>
    <w:lvl w:ilvl="8" w:tplc="4C2CC4E0">
      <w:numFmt w:val="decimal"/>
      <w:lvlText w:val=""/>
      <w:lvlJc w:val="left"/>
    </w:lvl>
  </w:abstractNum>
  <w:abstractNum w:abstractNumId="29" w15:restartNumberingAfterBreak="0">
    <w:nsid w:val="3855585C"/>
    <w:multiLevelType w:val="hybridMultilevel"/>
    <w:tmpl w:val="95A8CB18"/>
    <w:lvl w:ilvl="0" w:tplc="F1A6FBC0">
      <w:start w:val="1"/>
      <w:numFmt w:val="decimal"/>
      <w:lvlText w:val="%1."/>
      <w:lvlJc w:val="left"/>
    </w:lvl>
    <w:lvl w:ilvl="1" w:tplc="9C90D650">
      <w:start w:val="9"/>
      <w:numFmt w:val="lowerLetter"/>
      <w:lvlText w:val="%2"/>
      <w:lvlJc w:val="left"/>
    </w:lvl>
    <w:lvl w:ilvl="2" w:tplc="31EA2C2E">
      <w:start w:val="1"/>
      <w:numFmt w:val="lowerLetter"/>
      <w:lvlText w:val="%3"/>
      <w:lvlJc w:val="left"/>
    </w:lvl>
    <w:lvl w:ilvl="3" w:tplc="35487208">
      <w:numFmt w:val="decimal"/>
      <w:lvlText w:val=""/>
      <w:lvlJc w:val="left"/>
    </w:lvl>
    <w:lvl w:ilvl="4" w:tplc="33964EB8">
      <w:numFmt w:val="decimal"/>
      <w:lvlText w:val=""/>
      <w:lvlJc w:val="left"/>
    </w:lvl>
    <w:lvl w:ilvl="5" w:tplc="7C0AEDA6">
      <w:numFmt w:val="decimal"/>
      <w:lvlText w:val=""/>
      <w:lvlJc w:val="left"/>
    </w:lvl>
    <w:lvl w:ilvl="6" w:tplc="9258D522">
      <w:numFmt w:val="decimal"/>
      <w:lvlText w:val=""/>
      <w:lvlJc w:val="left"/>
    </w:lvl>
    <w:lvl w:ilvl="7" w:tplc="329CF578">
      <w:numFmt w:val="decimal"/>
      <w:lvlText w:val=""/>
      <w:lvlJc w:val="left"/>
    </w:lvl>
    <w:lvl w:ilvl="8" w:tplc="A9106960">
      <w:numFmt w:val="decimal"/>
      <w:lvlText w:val=""/>
      <w:lvlJc w:val="left"/>
    </w:lvl>
  </w:abstractNum>
  <w:abstractNum w:abstractNumId="30" w15:restartNumberingAfterBreak="0">
    <w:nsid w:val="39386575"/>
    <w:multiLevelType w:val="hybridMultilevel"/>
    <w:tmpl w:val="3022D8CA"/>
    <w:lvl w:ilvl="0" w:tplc="606A3874">
      <w:start w:val="4"/>
      <w:numFmt w:val="decimal"/>
      <w:lvlText w:val="%1."/>
      <w:lvlJc w:val="left"/>
    </w:lvl>
    <w:lvl w:ilvl="1" w:tplc="03623DCC">
      <w:numFmt w:val="decimal"/>
      <w:lvlText w:val=""/>
      <w:lvlJc w:val="left"/>
    </w:lvl>
    <w:lvl w:ilvl="2" w:tplc="1E16AA18">
      <w:numFmt w:val="decimal"/>
      <w:lvlText w:val=""/>
      <w:lvlJc w:val="left"/>
    </w:lvl>
    <w:lvl w:ilvl="3" w:tplc="DBAE3F86">
      <w:numFmt w:val="decimal"/>
      <w:lvlText w:val=""/>
      <w:lvlJc w:val="left"/>
    </w:lvl>
    <w:lvl w:ilvl="4" w:tplc="5846F12A">
      <w:numFmt w:val="decimal"/>
      <w:lvlText w:val=""/>
      <w:lvlJc w:val="left"/>
    </w:lvl>
    <w:lvl w:ilvl="5" w:tplc="9CE2F89E">
      <w:numFmt w:val="decimal"/>
      <w:lvlText w:val=""/>
      <w:lvlJc w:val="left"/>
    </w:lvl>
    <w:lvl w:ilvl="6" w:tplc="5C465AE2">
      <w:numFmt w:val="decimal"/>
      <w:lvlText w:val=""/>
      <w:lvlJc w:val="left"/>
    </w:lvl>
    <w:lvl w:ilvl="7" w:tplc="FFA28DFE">
      <w:numFmt w:val="decimal"/>
      <w:lvlText w:val=""/>
      <w:lvlJc w:val="left"/>
    </w:lvl>
    <w:lvl w:ilvl="8" w:tplc="F034B1F0">
      <w:numFmt w:val="decimal"/>
      <w:lvlText w:val=""/>
      <w:lvlJc w:val="left"/>
    </w:lvl>
  </w:abstractNum>
  <w:abstractNum w:abstractNumId="31" w15:restartNumberingAfterBreak="0">
    <w:nsid w:val="3DC240FB"/>
    <w:multiLevelType w:val="hybridMultilevel"/>
    <w:tmpl w:val="64CC6FC6"/>
    <w:lvl w:ilvl="0" w:tplc="99D65788">
      <w:start w:val="7"/>
      <w:numFmt w:val="lowerLetter"/>
      <w:lvlText w:val="%1)"/>
      <w:lvlJc w:val="left"/>
    </w:lvl>
    <w:lvl w:ilvl="1" w:tplc="55D2DF04">
      <w:numFmt w:val="decimal"/>
      <w:lvlText w:val=""/>
      <w:lvlJc w:val="left"/>
    </w:lvl>
    <w:lvl w:ilvl="2" w:tplc="2E7210F8">
      <w:numFmt w:val="decimal"/>
      <w:lvlText w:val=""/>
      <w:lvlJc w:val="left"/>
    </w:lvl>
    <w:lvl w:ilvl="3" w:tplc="687E1F5E">
      <w:numFmt w:val="decimal"/>
      <w:lvlText w:val=""/>
      <w:lvlJc w:val="left"/>
    </w:lvl>
    <w:lvl w:ilvl="4" w:tplc="CBA4EF80">
      <w:numFmt w:val="decimal"/>
      <w:lvlText w:val=""/>
      <w:lvlJc w:val="left"/>
    </w:lvl>
    <w:lvl w:ilvl="5" w:tplc="960A66AC">
      <w:numFmt w:val="decimal"/>
      <w:lvlText w:val=""/>
      <w:lvlJc w:val="left"/>
    </w:lvl>
    <w:lvl w:ilvl="6" w:tplc="6B561AA2">
      <w:numFmt w:val="decimal"/>
      <w:lvlText w:val=""/>
      <w:lvlJc w:val="left"/>
    </w:lvl>
    <w:lvl w:ilvl="7" w:tplc="01682D0C">
      <w:numFmt w:val="decimal"/>
      <w:lvlText w:val=""/>
      <w:lvlJc w:val="left"/>
    </w:lvl>
    <w:lvl w:ilvl="8" w:tplc="88F8F8CC">
      <w:numFmt w:val="decimal"/>
      <w:lvlText w:val=""/>
      <w:lvlJc w:val="left"/>
    </w:lvl>
  </w:abstractNum>
  <w:abstractNum w:abstractNumId="32" w15:restartNumberingAfterBreak="0">
    <w:nsid w:val="3F6AB60F"/>
    <w:multiLevelType w:val="hybridMultilevel"/>
    <w:tmpl w:val="336E72CE"/>
    <w:lvl w:ilvl="0" w:tplc="A3BA8C40">
      <w:numFmt w:val="decimal"/>
      <w:lvlText w:val="%1."/>
      <w:lvlJc w:val="left"/>
    </w:lvl>
    <w:lvl w:ilvl="1" w:tplc="1A2C6A46">
      <w:start w:val="1"/>
      <w:numFmt w:val="bullet"/>
      <w:lvlText w:val="§"/>
      <w:lvlJc w:val="left"/>
    </w:lvl>
    <w:lvl w:ilvl="2" w:tplc="9A7057D4">
      <w:numFmt w:val="decimal"/>
      <w:lvlText w:val=""/>
      <w:lvlJc w:val="left"/>
    </w:lvl>
    <w:lvl w:ilvl="3" w:tplc="D682C68E">
      <w:numFmt w:val="decimal"/>
      <w:lvlText w:val=""/>
      <w:lvlJc w:val="left"/>
    </w:lvl>
    <w:lvl w:ilvl="4" w:tplc="CB5C391C">
      <w:numFmt w:val="decimal"/>
      <w:lvlText w:val=""/>
      <w:lvlJc w:val="left"/>
    </w:lvl>
    <w:lvl w:ilvl="5" w:tplc="358E1300">
      <w:numFmt w:val="decimal"/>
      <w:lvlText w:val=""/>
      <w:lvlJc w:val="left"/>
    </w:lvl>
    <w:lvl w:ilvl="6" w:tplc="6F64E11E">
      <w:numFmt w:val="decimal"/>
      <w:lvlText w:val=""/>
      <w:lvlJc w:val="left"/>
    </w:lvl>
    <w:lvl w:ilvl="7" w:tplc="C9928E34">
      <w:numFmt w:val="decimal"/>
      <w:lvlText w:val=""/>
      <w:lvlJc w:val="left"/>
    </w:lvl>
    <w:lvl w:ilvl="8" w:tplc="C6381024">
      <w:numFmt w:val="decimal"/>
      <w:lvlText w:val=""/>
      <w:lvlJc w:val="left"/>
    </w:lvl>
  </w:abstractNum>
  <w:abstractNum w:abstractNumId="33" w15:restartNumberingAfterBreak="0">
    <w:nsid w:val="419AC241"/>
    <w:multiLevelType w:val="hybridMultilevel"/>
    <w:tmpl w:val="B83EDBEE"/>
    <w:lvl w:ilvl="0" w:tplc="F5462B90">
      <w:start w:val="14"/>
      <w:numFmt w:val="lowerLetter"/>
      <w:lvlText w:val="%1)"/>
      <w:lvlJc w:val="left"/>
    </w:lvl>
    <w:lvl w:ilvl="1" w:tplc="AE7A17C2">
      <w:numFmt w:val="decimal"/>
      <w:lvlText w:val=""/>
      <w:lvlJc w:val="left"/>
    </w:lvl>
    <w:lvl w:ilvl="2" w:tplc="D00AA258">
      <w:numFmt w:val="decimal"/>
      <w:lvlText w:val=""/>
      <w:lvlJc w:val="left"/>
    </w:lvl>
    <w:lvl w:ilvl="3" w:tplc="712E6F82">
      <w:numFmt w:val="decimal"/>
      <w:lvlText w:val=""/>
      <w:lvlJc w:val="left"/>
    </w:lvl>
    <w:lvl w:ilvl="4" w:tplc="48DEDB48">
      <w:numFmt w:val="decimal"/>
      <w:lvlText w:val=""/>
      <w:lvlJc w:val="left"/>
    </w:lvl>
    <w:lvl w:ilvl="5" w:tplc="FD461FC8">
      <w:numFmt w:val="decimal"/>
      <w:lvlText w:val=""/>
      <w:lvlJc w:val="left"/>
    </w:lvl>
    <w:lvl w:ilvl="6" w:tplc="80AE1A56">
      <w:numFmt w:val="decimal"/>
      <w:lvlText w:val=""/>
      <w:lvlJc w:val="left"/>
    </w:lvl>
    <w:lvl w:ilvl="7" w:tplc="96048346">
      <w:numFmt w:val="decimal"/>
      <w:lvlText w:val=""/>
      <w:lvlJc w:val="left"/>
    </w:lvl>
    <w:lvl w:ilvl="8" w:tplc="B95CAB7E">
      <w:numFmt w:val="decimal"/>
      <w:lvlText w:val=""/>
      <w:lvlJc w:val="left"/>
    </w:lvl>
  </w:abstractNum>
  <w:abstractNum w:abstractNumId="34" w15:restartNumberingAfterBreak="0">
    <w:nsid w:val="440BADFC"/>
    <w:multiLevelType w:val="hybridMultilevel"/>
    <w:tmpl w:val="2DD2394E"/>
    <w:lvl w:ilvl="0" w:tplc="D284A728">
      <w:start w:val="1"/>
      <w:numFmt w:val="lowerLetter"/>
      <w:lvlText w:val="%1"/>
      <w:lvlJc w:val="left"/>
    </w:lvl>
    <w:lvl w:ilvl="1" w:tplc="329A83CE">
      <w:start w:val="7"/>
      <w:numFmt w:val="lowerLetter"/>
      <w:lvlText w:val="%2)"/>
      <w:lvlJc w:val="left"/>
    </w:lvl>
    <w:lvl w:ilvl="2" w:tplc="EA4E6546">
      <w:start w:val="1"/>
      <w:numFmt w:val="bullet"/>
      <w:lvlText w:val=""/>
      <w:lvlJc w:val="left"/>
    </w:lvl>
    <w:lvl w:ilvl="3" w:tplc="8F682F9C">
      <w:numFmt w:val="decimal"/>
      <w:lvlText w:val=""/>
      <w:lvlJc w:val="left"/>
    </w:lvl>
    <w:lvl w:ilvl="4" w:tplc="E8441DB4">
      <w:numFmt w:val="decimal"/>
      <w:lvlText w:val=""/>
      <w:lvlJc w:val="left"/>
    </w:lvl>
    <w:lvl w:ilvl="5" w:tplc="E8F0E042">
      <w:numFmt w:val="decimal"/>
      <w:lvlText w:val=""/>
      <w:lvlJc w:val="left"/>
    </w:lvl>
    <w:lvl w:ilvl="6" w:tplc="04E637BA">
      <w:numFmt w:val="decimal"/>
      <w:lvlText w:val=""/>
      <w:lvlJc w:val="left"/>
    </w:lvl>
    <w:lvl w:ilvl="7" w:tplc="562AEE5E">
      <w:numFmt w:val="decimal"/>
      <w:lvlText w:val=""/>
      <w:lvlJc w:val="left"/>
    </w:lvl>
    <w:lvl w:ilvl="8" w:tplc="122EC1A6">
      <w:numFmt w:val="decimal"/>
      <w:lvlText w:val=""/>
      <w:lvlJc w:val="left"/>
    </w:lvl>
  </w:abstractNum>
  <w:abstractNum w:abstractNumId="35" w15:restartNumberingAfterBreak="0">
    <w:nsid w:val="4516DDE9"/>
    <w:multiLevelType w:val="hybridMultilevel"/>
    <w:tmpl w:val="E208F182"/>
    <w:lvl w:ilvl="0" w:tplc="B38EC7A8">
      <w:start w:val="2"/>
      <w:numFmt w:val="decimal"/>
      <w:lvlText w:val="%1."/>
      <w:lvlJc w:val="left"/>
    </w:lvl>
    <w:lvl w:ilvl="1" w:tplc="FE70BD92">
      <w:numFmt w:val="decimal"/>
      <w:lvlText w:val=""/>
      <w:lvlJc w:val="left"/>
    </w:lvl>
    <w:lvl w:ilvl="2" w:tplc="0E0083A4">
      <w:numFmt w:val="decimal"/>
      <w:lvlText w:val=""/>
      <w:lvlJc w:val="left"/>
    </w:lvl>
    <w:lvl w:ilvl="3" w:tplc="C7CA1862">
      <w:numFmt w:val="decimal"/>
      <w:lvlText w:val=""/>
      <w:lvlJc w:val="left"/>
    </w:lvl>
    <w:lvl w:ilvl="4" w:tplc="F0E07E54">
      <w:numFmt w:val="decimal"/>
      <w:lvlText w:val=""/>
      <w:lvlJc w:val="left"/>
    </w:lvl>
    <w:lvl w:ilvl="5" w:tplc="FCB8B0AE">
      <w:numFmt w:val="decimal"/>
      <w:lvlText w:val=""/>
      <w:lvlJc w:val="left"/>
    </w:lvl>
    <w:lvl w:ilvl="6" w:tplc="9D901456">
      <w:numFmt w:val="decimal"/>
      <w:lvlText w:val=""/>
      <w:lvlJc w:val="left"/>
    </w:lvl>
    <w:lvl w:ilvl="7" w:tplc="6B308BFC">
      <w:numFmt w:val="decimal"/>
      <w:lvlText w:val=""/>
      <w:lvlJc w:val="left"/>
    </w:lvl>
    <w:lvl w:ilvl="8" w:tplc="DF34685E">
      <w:numFmt w:val="decimal"/>
      <w:lvlText w:val=""/>
      <w:lvlJc w:val="left"/>
    </w:lvl>
  </w:abstractNum>
  <w:abstractNum w:abstractNumId="36" w15:restartNumberingAfterBreak="0">
    <w:nsid w:val="47398C89"/>
    <w:multiLevelType w:val="hybridMultilevel"/>
    <w:tmpl w:val="E548B33E"/>
    <w:lvl w:ilvl="0" w:tplc="E98E69AC">
      <w:start w:val="1"/>
      <w:numFmt w:val="decimal"/>
      <w:lvlText w:val="%1"/>
      <w:lvlJc w:val="left"/>
    </w:lvl>
    <w:lvl w:ilvl="1" w:tplc="7AEE98FC">
      <w:start w:val="4"/>
      <w:numFmt w:val="lowerLetter"/>
      <w:lvlText w:val="%2)"/>
      <w:lvlJc w:val="left"/>
    </w:lvl>
    <w:lvl w:ilvl="2" w:tplc="710A1076">
      <w:numFmt w:val="decimal"/>
      <w:lvlText w:val=""/>
      <w:lvlJc w:val="left"/>
    </w:lvl>
    <w:lvl w:ilvl="3" w:tplc="F91C5276">
      <w:numFmt w:val="decimal"/>
      <w:lvlText w:val=""/>
      <w:lvlJc w:val="left"/>
    </w:lvl>
    <w:lvl w:ilvl="4" w:tplc="C97893B6">
      <w:numFmt w:val="decimal"/>
      <w:lvlText w:val=""/>
      <w:lvlJc w:val="left"/>
    </w:lvl>
    <w:lvl w:ilvl="5" w:tplc="2BA847CC">
      <w:numFmt w:val="decimal"/>
      <w:lvlText w:val=""/>
      <w:lvlJc w:val="left"/>
    </w:lvl>
    <w:lvl w:ilvl="6" w:tplc="AF5E5E26">
      <w:numFmt w:val="decimal"/>
      <w:lvlText w:val=""/>
      <w:lvlJc w:val="left"/>
    </w:lvl>
    <w:lvl w:ilvl="7" w:tplc="490E25EA">
      <w:numFmt w:val="decimal"/>
      <w:lvlText w:val=""/>
      <w:lvlJc w:val="left"/>
    </w:lvl>
    <w:lvl w:ilvl="8" w:tplc="DF8697BE">
      <w:numFmt w:val="decimal"/>
      <w:lvlText w:val=""/>
      <w:lvlJc w:val="left"/>
    </w:lvl>
  </w:abstractNum>
  <w:abstractNum w:abstractNumId="37" w15:restartNumberingAfterBreak="0">
    <w:nsid w:val="4B588F54"/>
    <w:multiLevelType w:val="hybridMultilevel"/>
    <w:tmpl w:val="B8508BD8"/>
    <w:lvl w:ilvl="0" w:tplc="625A842A">
      <w:numFmt w:val="decimal"/>
      <w:lvlText w:val="%1."/>
      <w:lvlJc w:val="left"/>
    </w:lvl>
    <w:lvl w:ilvl="1" w:tplc="B3266930">
      <w:start w:val="1"/>
      <w:numFmt w:val="lowerLetter"/>
      <w:lvlText w:val="%2)"/>
      <w:lvlJc w:val="left"/>
    </w:lvl>
    <w:lvl w:ilvl="2" w:tplc="E028174A">
      <w:start w:val="1"/>
      <w:numFmt w:val="bullet"/>
      <w:lvlText w:val="§"/>
      <w:lvlJc w:val="left"/>
    </w:lvl>
    <w:lvl w:ilvl="3" w:tplc="B8EAA07E">
      <w:numFmt w:val="decimal"/>
      <w:lvlText w:val=""/>
      <w:lvlJc w:val="left"/>
    </w:lvl>
    <w:lvl w:ilvl="4" w:tplc="8252FB74">
      <w:numFmt w:val="decimal"/>
      <w:lvlText w:val=""/>
      <w:lvlJc w:val="left"/>
    </w:lvl>
    <w:lvl w:ilvl="5" w:tplc="31002DC2">
      <w:numFmt w:val="decimal"/>
      <w:lvlText w:val=""/>
      <w:lvlJc w:val="left"/>
    </w:lvl>
    <w:lvl w:ilvl="6" w:tplc="E3282E4A">
      <w:numFmt w:val="decimal"/>
      <w:lvlText w:val=""/>
      <w:lvlJc w:val="left"/>
    </w:lvl>
    <w:lvl w:ilvl="7" w:tplc="3FE48C9A">
      <w:numFmt w:val="decimal"/>
      <w:lvlText w:val=""/>
      <w:lvlJc w:val="left"/>
    </w:lvl>
    <w:lvl w:ilvl="8" w:tplc="68AC26D4">
      <w:numFmt w:val="decimal"/>
      <w:lvlText w:val=""/>
      <w:lvlJc w:val="left"/>
    </w:lvl>
  </w:abstractNum>
  <w:abstractNum w:abstractNumId="38" w15:restartNumberingAfterBreak="0">
    <w:nsid w:val="4F4EF005"/>
    <w:multiLevelType w:val="hybridMultilevel"/>
    <w:tmpl w:val="4F6E950E"/>
    <w:lvl w:ilvl="0" w:tplc="BB1008AA">
      <w:start w:val="1"/>
      <w:numFmt w:val="bullet"/>
      <w:lvlText w:val="§"/>
      <w:lvlJc w:val="left"/>
    </w:lvl>
    <w:lvl w:ilvl="1" w:tplc="E242AC68">
      <w:numFmt w:val="decimal"/>
      <w:lvlText w:val=""/>
      <w:lvlJc w:val="left"/>
    </w:lvl>
    <w:lvl w:ilvl="2" w:tplc="9E628FC6">
      <w:numFmt w:val="decimal"/>
      <w:lvlText w:val=""/>
      <w:lvlJc w:val="left"/>
    </w:lvl>
    <w:lvl w:ilvl="3" w:tplc="3D789764">
      <w:numFmt w:val="decimal"/>
      <w:lvlText w:val=""/>
      <w:lvlJc w:val="left"/>
    </w:lvl>
    <w:lvl w:ilvl="4" w:tplc="783871F6">
      <w:numFmt w:val="decimal"/>
      <w:lvlText w:val=""/>
      <w:lvlJc w:val="left"/>
    </w:lvl>
    <w:lvl w:ilvl="5" w:tplc="4AF88A4A">
      <w:numFmt w:val="decimal"/>
      <w:lvlText w:val=""/>
      <w:lvlJc w:val="left"/>
    </w:lvl>
    <w:lvl w:ilvl="6" w:tplc="D4BE1040">
      <w:numFmt w:val="decimal"/>
      <w:lvlText w:val=""/>
      <w:lvlJc w:val="left"/>
    </w:lvl>
    <w:lvl w:ilvl="7" w:tplc="E49CCC40">
      <w:numFmt w:val="decimal"/>
      <w:lvlText w:val=""/>
      <w:lvlJc w:val="left"/>
    </w:lvl>
    <w:lvl w:ilvl="8" w:tplc="2BD86CFC">
      <w:numFmt w:val="decimal"/>
      <w:lvlText w:val=""/>
      <w:lvlJc w:val="left"/>
    </w:lvl>
  </w:abstractNum>
  <w:abstractNum w:abstractNumId="39" w15:restartNumberingAfterBreak="0">
    <w:nsid w:val="51EAD36B"/>
    <w:multiLevelType w:val="hybridMultilevel"/>
    <w:tmpl w:val="EA627A20"/>
    <w:lvl w:ilvl="0" w:tplc="94E45832">
      <w:start w:val="9"/>
      <w:numFmt w:val="decimal"/>
      <w:lvlText w:val="%1."/>
      <w:lvlJc w:val="left"/>
    </w:lvl>
    <w:lvl w:ilvl="1" w:tplc="F3CEDA4C">
      <w:start w:val="23"/>
      <w:numFmt w:val="lowerLetter"/>
      <w:lvlText w:val="%2"/>
      <w:lvlJc w:val="left"/>
    </w:lvl>
    <w:lvl w:ilvl="2" w:tplc="4502E160">
      <w:numFmt w:val="decimal"/>
      <w:lvlText w:val=""/>
      <w:lvlJc w:val="left"/>
    </w:lvl>
    <w:lvl w:ilvl="3" w:tplc="CE0EA63A">
      <w:numFmt w:val="decimal"/>
      <w:lvlText w:val=""/>
      <w:lvlJc w:val="left"/>
    </w:lvl>
    <w:lvl w:ilvl="4" w:tplc="71982FD4">
      <w:numFmt w:val="decimal"/>
      <w:lvlText w:val=""/>
      <w:lvlJc w:val="left"/>
    </w:lvl>
    <w:lvl w:ilvl="5" w:tplc="5E62362E">
      <w:numFmt w:val="decimal"/>
      <w:lvlText w:val=""/>
      <w:lvlJc w:val="left"/>
    </w:lvl>
    <w:lvl w:ilvl="6" w:tplc="EB2A3FC2">
      <w:numFmt w:val="decimal"/>
      <w:lvlText w:val=""/>
      <w:lvlJc w:val="left"/>
    </w:lvl>
    <w:lvl w:ilvl="7" w:tplc="7C462C64">
      <w:numFmt w:val="decimal"/>
      <w:lvlText w:val=""/>
      <w:lvlJc w:val="left"/>
    </w:lvl>
    <w:lvl w:ilvl="8" w:tplc="5D1A04B4">
      <w:numFmt w:val="decimal"/>
      <w:lvlText w:val=""/>
      <w:lvlJc w:val="left"/>
    </w:lvl>
  </w:abstractNum>
  <w:abstractNum w:abstractNumId="40" w15:restartNumberingAfterBreak="0">
    <w:nsid w:val="520EEDD1"/>
    <w:multiLevelType w:val="hybridMultilevel"/>
    <w:tmpl w:val="881C2120"/>
    <w:lvl w:ilvl="0" w:tplc="0B4A85E0">
      <w:start w:val="5"/>
      <w:numFmt w:val="decimal"/>
      <w:lvlText w:val="%1."/>
      <w:lvlJc w:val="left"/>
    </w:lvl>
    <w:lvl w:ilvl="1" w:tplc="7B0E5F9C">
      <w:start w:val="1"/>
      <w:numFmt w:val="lowerLetter"/>
      <w:lvlText w:val="%2"/>
      <w:lvlJc w:val="left"/>
    </w:lvl>
    <w:lvl w:ilvl="2" w:tplc="61AED970">
      <w:numFmt w:val="decimal"/>
      <w:lvlText w:val=""/>
      <w:lvlJc w:val="left"/>
    </w:lvl>
    <w:lvl w:ilvl="3" w:tplc="4B3C8CA6">
      <w:numFmt w:val="decimal"/>
      <w:lvlText w:val=""/>
      <w:lvlJc w:val="left"/>
    </w:lvl>
    <w:lvl w:ilvl="4" w:tplc="38BCEC46">
      <w:numFmt w:val="decimal"/>
      <w:lvlText w:val=""/>
      <w:lvlJc w:val="left"/>
    </w:lvl>
    <w:lvl w:ilvl="5" w:tplc="CC0C6D4A">
      <w:numFmt w:val="decimal"/>
      <w:lvlText w:val=""/>
      <w:lvlJc w:val="left"/>
    </w:lvl>
    <w:lvl w:ilvl="6" w:tplc="0AA82B1E">
      <w:numFmt w:val="decimal"/>
      <w:lvlText w:val=""/>
      <w:lvlJc w:val="left"/>
    </w:lvl>
    <w:lvl w:ilvl="7" w:tplc="7F10ED50">
      <w:numFmt w:val="decimal"/>
      <w:lvlText w:val=""/>
      <w:lvlJc w:val="left"/>
    </w:lvl>
    <w:lvl w:ilvl="8" w:tplc="ACA83F7C">
      <w:numFmt w:val="decimal"/>
      <w:lvlText w:val=""/>
      <w:lvlJc w:val="left"/>
    </w:lvl>
  </w:abstractNum>
  <w:abstractNum w:abstractNumId="41" w15:restartNumberingAfterBreak="0">
    <w:nsid w:val="542289EC"/>
    <w:multiLevelType w:val="hybridMultilevel"/>
    <w:tmpl w:val="F8462E2E"/>
    <w:lvl w:ilvl="0" w:tplc="F9EC75C8">
      <w:start w:val="1"/>
      <w:numFmt w:val="decimal"/>
      <w:lvlText w:val="%1"/>
      <w:lvlJc w:val="left"/>
    </w:lvl>
    <w:lvl w:ilvl="1" w:tplc="FA8693D4">
      <w:start w:val="2"/>
      <w:numFmt w:val="lowerLetter"/>
      <w:lvlText w:val="%2)"/>
      <w:lvlJc w:val="left"/>
    </w:lvl>
    <w:lvl w:ilvl="2" w:tplc="94B8D0B8">
      <w:numFmt w:val="decimal"/>
      <w:lvlText w:val=""/>
      <w:lvlJc w:val="left"/>
    </w:lvl>
    <w:lvl w:ilvl="3" w:tplc="9796CA72">
      <w:numFmt w:val="decimal"/>
      <w:lvlText w:val=""/>
      <w:lvlJc w:val="left"/>
    </w:lvl>
    <w:lvl w:ilvl="4" w:tplc="F3F82F06">
      <w:numFmt w:val="decimal"/>
      <w:lvlText w:val=""/>
      <w:lvlJc w:val="left"/>
    </w:lvl>
    <w:lvl w:ilvl="5" w:tplc="7E6A1C44">
      <w:numFmt w:val="decimal"/>
      <w:lvlText w:val=""/>
      <w:lvlJc w:val="left"/>
    </w:lvl>
    <w:lvl w:ilvl="6" w:tplc="C24EDC44">
      <w:numFmt w:val="decimal"/>
      <w:lvlText w:val=""/>
      <w:lvlJc w:val="left"/>
    </w:lvl>
    <w:lvl w:ilvl="7" w:tplc="C7D8458A">
      <w:numFmt w:val="decimal"/>
      <w:lvlText w:val=""/>
      <w:lvlJc w:val="left"/>
    </w:lvl>
    <w:lvl w:ilvl="8" w:tplc="29AACDD0">
      <w:numFmt w:val="decimal"/>
      <w:lvlText w:val=""/>
      <w:lvlJc w:val="left"/>
    </w:lvl>
  </w:abstractNum>
  <w:abstractNum w:abstractNumId="42" w15:restartNumberingAfterBreak="0">
    <w:nsid w:val="5577F8E1"/>
    <w:multiLevelType w:val="hybridMultilevel"/>
    <w:tmpl w:val="A76AFD1A"/>
    <w:lvl w:ilvl="0" w:tplc="7FD226F2">
      <w:start w:val="5"/>
      <w:numFmt w:val="decimal"/>
      <w:lvlText w:val="%1."/>
      <w:lvlJc w:val="left"/>
    </w:lvl>
    <w:lvl w:ilvl="1" w:tplc="580297DA">
      <w:start w:val="1"/>
      <w:numFmt w:val="lowerLetter"/>
      <w:lvlText w:val="%2)"/>
      <w:lvlJc w:val="left"/>
    </w:lvl>
    <w:lvl w:ilvl="2" w:tplc="06E830F6">
      <w:numFmt w:val="decimal"/>
      <w:lvlText w:val=""/>
      <w:lvlJc w:val="left"/>
    </w:lvl>
    <w:lvl w:ilvl="3" w:tplc="D336754C">
      <w:numFmt w:val="decimal"/>
      <w:lvlText w:val=""/>
      <w:lvlJc w:val="left"/>
    </w:lvl>
    <w:lvl w:ilvl="4" w:tplc="6FF4678E">
      <w:numFmt w:val="decimal"/>
      <w:lvlText w:val=""/>
      <w:lvlJc w:val="left"/>
    </w:lvl>
    <w:lvl w:ilvl="5" w:tplc="2DEC1E16">
      <w:numFmt w:val="decimal"/>
      <w:lvlText w:val=""/>
      <w:lvlJc w:val="left"/>
    </w:lvl>
    <w:lvl w:ilvl="6" w:tplc="AA061462">
      <w:numFmt w:val="decimal"/>
      <w:lvlText w:val=""/>
      <w:lvlJc w:val="left"/>
    </w:lvl>
    <w:lvl w:ilvl="7" w:tplc="57723850">
      <w:numFmt w:val="decimal"/>
      <w:lvlText w:val=""/>
      <w:lvlJc w:val="left"/>
    </w:lvl>
    <w:lvl w:ilvl="8" w:tplc="C07E23FE">
      <w:numFmt w:val="decimal"/>
      <w:lvlText w:val=""/>
      <w:lvlJc w:val="left"/>
    </w:lvl>
  </w:abstractNum>
  <w:abstractNum w:abstractNumId="43" w15:restartNumberingAfterBreak="0">
    <w:nsid w:val="579478FE"/>
    <w:multiLevelType w:val="hybridMultilevel"/>
    <w:tmpl w:val="FF0CF956"/>
    <w:lvl w:ilvl="0" w:tplc="F5AA242C">
      <w:start w:val="12"/>
      <w:numFmt w:val="decimal"/>
      <w:lvlText w:val="%1."/>
      <w:lvlJc w:val="left"/>
    </w:lvl>
    <w:lvl w:ilvl="1" w:tplc="1A2C4C68">
      <w:numFmt w:val="decimal"/>
      <w:lvlText w:val=""/>
      <w:lvlJc w:val="left"/>
    </w:lvl>
    <w:lvl w:ilvl="2" w:tplc="87BEEA2E">
      <w:numFmt w:val="decimal"/>
      <w:lvlText w:val=""/>
      <w:lvlJc w:val="left"/>
    </w:lvl>
    <w:lvl w:ilvl="3" w:tplc="9D24178C">
      <w:numFmt w:val="decimal"/>
      <w:lvlText w:val=""/>
      <w:lvlJc w:val="left"/>
    </w:lvl>
    <w:lvl w:ilvl="4" w:tplc="A46A0F90">
      <w:numFmt w:val="decimal"/>
      <w:lvlText w:val=""/>
      <w:lvlJc w:val="left"/>
    </w:lvl>
    <w:lvl w:ilvl="5" w:tplc="6F021278">
      <w:numFmt w:val="decimal"/>
      <w:lvlText w:val=""/>
      <w:lvlJc w:val="left"/>
    </w:lvl>
    <w:lvl w:ilvl="6" w:tplc="08D4F29C">
      <w:numFmt w:val="decimal"/>
      <w:lvlText w:val=""/>
      <w:lvlJc w:val="left"/>
    </w:lvl>
    <w:lvl w:ilvl="7" w:tplc="FE64E2EC">
      <w:numFmt w:val="decimal"/>
      <w:lvlText w:val=""/>
      <w:lvlJc w:val="left"/>
    </w:lvl>
    <w:lvl w:ilvl="8" w:tplc="38F68D52">
      <w:numFmt w:val="decimal"/>
      <w:lvlText w:val=""/>
      <w:lvlJc w:val="left"/>
    </w:lvl>
  </w:abstractNum>
  <w:abstractNum w:abstractNumId="44" w15:restartNumberingAfterBreak="0">
    <w:nsid w:val="579BE4F1"/>
    <w:multiLevelType w:val="hybridMultilevel"/>
    <w:tmpl w:val="8CF89B48"/>
    <w:lvl w:ilvl="0" w:tplc="BF8E23A2">
      <w:start w:val="1"/>
      <w:numFmt w:val="decimal"/>
      <w:lvlText w:val="%1"/>
      <w:lvlJc w:val="left"/>
    </w:lvl>
    <w:lvl w:ilvl="1" w:tplc="65D4FD94">
      <w:start w:val="1"/>
      <w:numFmt w:val="decimal"/>
      <w:lvlText w:val="%2)"/>
      <w:lvlJc w:val="left"/>
    </w:lvl>
    <w:lvl w:ilvl="2" w:tplc="D520AD18">
      <w:start w:val="1"/>
      <w:numFmt w:val="bullet"/>
      <w:lvlText w:val="§"/>
      <w:lvlJc w:val="left"/>
    </w:lvl>
    <w:lvl w:ilvl="3" w:tplc="0FD6E300">
      <w:numFmt w:val="decimal"/>
      <w:lvlText w:val=""/>
      <w:lvlJc w:val="left"/>
    </w:lvl>
    <w:lvl w:ilvl="4" w:tplc="1B060050">
      <w:numFmt w:val="decimal"/>
      <w:lvlText w:val=""/>
      <w:lvlJc w:val="left"/>
    </w:lvl>
    <w:lvl w:ilvl="5" w:tplc="6D82B754">
      <w:numFmt w:val="decimal"/>
      <w:lvlText w:val=""/>
      <w:lvlJc w:val="left"/>
    </w:lvl>
    <w:lvl w:ilvl="6" w:tplc="BEBCC0D4">
      <w:numFmt w:val="decimal"/>
      <w:lvlText w:val=""/>
      <w:lvlJc w:val="left"/>
    </w:lvl>
    <w:lvl w:ilvl="7" w:tplc="1ADA99BC">
      <w:numFmt w:val="decimal"/>
      <w:lvlText w:val=""/>
      <w:lvlJc w:val="left"/>
    </w:lvl>
    <w:lvl w:ilvl="8" w:tplc="5BA401A6">
      <w:numFmt w:val="decimal"/>
      <w:lvlText w:val=""/>
      <w:lvlJc w:val="left"/>
    </w:lvl>
  </w:abstractNum>
  <w:abstractNum w:abstractNumId="45" w15:restartNumberingAfterBreak="0">
    <w:nsid w:val="57E4CCAF"/>
    <w:multiLevelType w:val="hybridMultilevel"/>
    <w:tmpl w:val="3B849232"/>
    <w:lvl w:ilvl="0" w:tplc="01BCF61E">
      <w:start w:val="1"/>
      <w:numFmt w:val="bullet"/>
      <w:lvlText w:val="§"/>
      <w:lvlJc w:val="left"/>
    </w:lvl>
    <w:lvl w:ilvl="1" w:tplc="77989694">
      <w:numFmt w:val="decimal"/>
      <w:lvlText w:val=""/>
      <w:lvlJc w:val="left"/>
    </w:lvl>
    <w:lvl w:ilvl="2" w:tplc="2E561CC2">
      <w:numFmt w:val="decimal"/>
      <w:lvlText w:val=""/>
      <w:lvlJc w:val="left"/>
    </w:lvl>
    <w:lvl w:ilvl="3" w:tplc="AA98332A">
      <w:numFmt w:val="decimal"/>
      <w:lvlText w:val=""/>
      <w:lvlJc w:val="left"/>
    </w:lvl>
    <w:lvl w:ilvl="4" w:tplc="5CC4206A">
      <w:numFmt w:val="decimal"/>
      <w:lvlText w:val=""/>
      <w:lvlJc w:val="left"/>
    </w:lvl>
    <w:lvl w:ilvl="5" w:tplc="E94A46B4">
      <w:numFmt w:val="decimal"/>
      <w:lvlText w:val=""/>
      <w:lvlJc w:val="left"/>
    </w:lvl>
    <w:lvl w:ilvl="6" w:tplc="F61C2086">
      <w:numFmt w:val="decimal"/>
      <w:lvlText w:val=""/>
      <w:lvlJc w:val="left"/>
    </w:lvl>
    <w:lvl w:ilvl="7" w:tplc="06FEA6A4">
      <w:numFmt w:val="decimal"/>
      <w:lvlText w:val=""/>
      <w:lvlJc w:val="left"/>
    </w:lvl>
    <w:lvl w:ilvl="8" w:tplc="84123C34">
      <w:numFmt w:val="decimal"/>
      <w:lvlText w:val=""/>
      <w:lvlJc w:val="left"/>
    </w:lvl>
  </w:abstractNum>
  <w:abstractNum w:abstractNumId="46" w15:restartNumberingAfterBreak="0">
    <w:nsid w:val="580BD78F"/>
    <w:multiLevelType w:val="hybridMultilevel"/>
    <w:tmpl w:val="180CD34A"/>
    <w:lvl w:ilvl="0" w:tplc="3E047AB6">
      <w:start w:val="13"/>
      <w:numFmt w:val="decimal"/>
      <w:lvlText w:val="%1."/>
      <w:lvlJc w:val="left"/>
    </w:lvl>
    <w:lvl w:ilvl="1" w:tplc="FDCE5AA8">
      <w:start w:val="23"/>
      <w:numFmt w:val="lowerLetter"/>
      <w:lvlText w:val="%2"/>
      <w:lvlJc w:val="left"/>
    </w:lvl>
    <w:lvl w:ilvl="2" w:tplc="4448E930">
      <w:numFmt w:val="decimal"/>
      <w:lvlText w:val=""/>
      <w:lvlJc w:val="left"/>
    </w:lvl>
    <w:lvl w:ilvl="3" w:tplc="95E29764">
      <w:numFmt w:val="decimal"/>
      <w:lvlText w:val=""/>
      <w:lvlJc w:val="left"/>
    </w:lvl>
    <w:lvl w:ilvl="4" w:tplc="52FCFC56">
      <w:numFmt w:val="decimal"/>
      <w:lvlText w:val=""/>
      <w:lvlJc w:val="left"/>
    </w:lvl>
    <w:lvl w:ilvl="5" w:tplc="12C42564">
      <w:numFmt w:val="decimal"/>
      <w:lvlText w:val=""/>
      <w:lvlJc w:val="left"/>
    </w:lvl>
    <w:lvl w:ilvl="6" w:tplc="CE6CB5B8">
      <w:numFmt w:val="decimal"/>
      <w:lvlText w:val=""/>
      <w:lvlJc w:val="left"/>
    </w:lvl>
    <w:lvl w:ilvl="7" w:tplc="C9CE9D16">
      <w:numFmt w:val="decimal"/>
      <w:lvlText w:val=""/>
      <w:lvlJc w:val="left"/>
    </w:lvl>
    <w:lvl w:ilvl="8" w:tplc="EB20BA6A">
      <w:numFmt w:val="decimal"/>
      <w:lvlText w:val=""/>
      <w:lvlJc w:val="left"/>
    </w:lvl>
  </w:abstractNum>
  <w:abstractNum w:abstractNumId="47" w15:restartNumberingAfterBreak="0">
    <w:nsid w:val="5B6873AB"/>
    <w:multiLevelType w:val="hybridMultilevel"/>
    <w:tmpl w:val="EBBAE9D6"/>
    <w:lvl w:ilvl="0" w:tplc="511E3D48">
      <w:start w:val="6"/>
      <w:numFmt w:val="decimal"/>
      <w:lvlText w:val="%1."/>
      <w:lvlJc w:val="left"/>
    </w:lvl>
    <w:lvl w:ilvl="1" w:tplc="7D9A15FE">
      <w:numFmt w:val="decimal"/>
      <w:lvlText w:val=""/>
      <w:lvlJc w:val="left"/>
    </w:lvl>
    <w:lvl w:ilvl="2" w:tplc="2DB02C72">
      <w:numFmt w:val="decimal"/>
      <w:lvlText w:val=""/>
      <w:lvlJc w:val="left"/>
    </w:lvl>
    <w:lvl w:ilvl="3" w:tplc="66181E2A">
      <w:numFmt w:val="decimal"/>
      <w:lvlText w:val=""/>
      <w:lvlJc w:val="left"/>
    </w:lvl>
    <w:lvl w:ilvl="4" w:tplc="8B965B8E">
      <w:numFmt w:val="decimal"/>
      <w:lvlText w:val=""/>
      <w:lvlJc w:val="left"/>
    </w:lvl>
    <w:lvl w:ilvl="5" w:tplc="CAB667AE">
      <w:numFmt w:val="decimal"/>
      <w:lvlText w:val=""/>
      <w:lvlJc w:val="left"/>
    </w:lvl>
    <w:lvl w:ilvl="6" w:tplc="11D09804">
      <w:numFmt w:val="decimal"/>
      <w:lvlText w:val=""/>
      <w:lvlJc w:val="left"/>
    </w:lvl>
    <w:lvl w:ilvl="7" w:tplc="461E44AE">
      <w:numFmt w:val="decimal"/>
      <w:lvlText w:val=""/>
      <w:lvlJc w:val="left"/>
    </w:lvl>
    <w:lvl w:ilvl="8" w:tplc="46EEA9EC">
      <w:numFmt w:val="decimal"/>
      <w:lvlText w:val=""/>
      <w:lvlJc w:val="left"/>
    </w:lvl>
  </w:abstractNum>
  <w:abstractNum w:abstractNumId="48" w15:restartNumberingAfterBreak="0">
    <w:nsid w:val="5C482A97"/>
    <w:multiLevelType w:val="hybridMultilevel"/>
    <w:tmpl w:val="06427BFE"/>
    <w:lvl w:ilvl="0" w:tplc="25D23530">
      <w:start w:val="1"/>
      <w:numFmt w:val="lowerLetter"/>
      <w:lvlText w:val="%1)"/>
      <w:lvlJc w:val="left"/>
    </w:lvl>
    <w:lvl w:ilvl="1" w:tplc="F0ACB99A">
      <w:numFmt w:val="decimal"/>
      <w:lvlText w:val=""/>
      <w:lvlJc w:val="left"/>
    </w:lvl>
    <w:lvl w:ilvl="2" w:tplc="BE66D95E">
      <w:numFmt w:val="decimal"/>
      <w:lvlText w:val=""/>
      <w:lvlJc w:val="left"/>
    </w:lvl>
    <w:lvl w:ilvl="3" w:tplc="9DB6CCE8">
      <w:numFmt w:val="decimal"/>
      <w:lvlText w:val=""/>
      <w:lvlJc w:val="left"/>
    </w:lvl>
    <w:lvl w:ilvl="4" w:tplc="5CE4F6A2">
      <w:numFmt w:val="decimal"/>
      <w:lvlText w:val=""/>
      <w:lvlJc w:val="left"/>
    </w:lvl>
    <w:lvl w:ilvl="5" w:tplc="4992D68C">
      <w:numFmt w:val="decimal"/>
      <w:lvlText w:val=""/>
      <w:lvlJc w:val="left"/>
    </w:lvl>
    <w:lvl w:ilvl="6" w:tplc="66648456">
      <w:numFmt w:val="decimal"/>
      <w:lvlText w:val=""/>
      <w:lvlJc w:val="left"/>
    </w:lvl>
    <w:lvl w:ilvl="7" w:tplc="53F42162">
      <w:numFmt w:val="decimal"/>
      <w:lvlText w:val=""/>
      <w:lvlJc w:val="left"/>
    </w:lvl>
    <w:lvl w:ilvl="8" w:tplc="0B66AD96">
      <w:numFmt w:val="decimal"/>
      <w:lvlText w:val=""/>
      <w:lvlJc w:val="left"/>
    </w:lvl>
  </w:abstractNum>
  <w:abstractNum w:abstractNumId="49" w15:restartNumberingAfterBreak="0">
    <w:nsid w:val="5E884ADC"/>
    <w:multiLevelType w:val="hybridMultilevel"/>
    <w:tmpl w:val="4EF47166"/>
    <w:lvl w:ilvl="0" w:tplc="C6345C10">
      <w:start w:val="1"/>
      <w:numFmt w:val="decimal"/>
      <w:lvlText w:val="%1"/>
      <w:lvlJc w:val="left"/>
    </w:lvl>
    <w:lvl w:ilvl="1" w:tplc="38F0B656">
      <w:start w:val="9"/>
      <w:numFmt w:val="lowerLetter"/>
      <w:lvlText w:val="%2"/>
      <w:lvlJc w:val="left"/>
    </w:lvl>
    <w:lvl w:ilvl="2" w:tplc="984C28A6">
      <w:numFmt w:val="decimal"/>
      <w:lvlText w:val=""/>
      <w:lvlJc w:val="left"/>
    </w:lvl>
    <w:lvl w:ilvl="3" w:tplc="AC3CE3BE">
      <w:numFmt w:val="decimal"/>
      <w:lvlText w:val=""/>
      <w:lvlJc w:val="left"/>
    </w:lvl>
    <w:lvl w:ilvl="4" w:tplc="8A9CEA70">
      <w:numFmt w:val="decimal"/>
      <w:lvlText w:val=""/>
      <w:lvlJc w:val="left"/>
    </w:lvl>
    <w:lvl w:ilvl="5" w:tplc="69D8E764">
      <w:numFmt w:val="decimal"/>
      <w:lvlText w:val=""/>
      <w:lvlJc w:val="left"/>
    </w:lvl>
    <w:lvl w:ilvl="6" w:tplc="7D382974">
      <w:numFmt w:val="decimal"/>
      <w:lvlText w:val=""/>
      <w:lvlJc w:val="left"/>
    </w:lvl>
    <w:lvl w:ilvl="7" w:tplc="C67C2C10">
      <w:numFmt w:val="decimal"/>
      <w:lvlText w:val=""/>
      <w:lvlJc w:val="left"/>
    </w:lvl>
    <w:lvl w:ilvl="8" w:tplc="E0886F80">
      <w:numFmt w:val="decimal"/>
      <w:lvlText w:val=""/>
      <w:lvlJc w:val="left"/>
    </w:lvl>
  </w:abstractNum>
  <w:abstractNum w:abstractNumId="50" w15:restartNumberingAfterBreak="0">
    <w:nsid w:val="614FD4A1"/>
    <w:multiLevelType w:val="hybridMultilevel"/>
    <w:tmpl w:val="BBD68874"/>
    <w:lvl w:ilvl="0" w:tplc="6C0453C4">
      <w:start w:val="6"/>
      <w:numFmt w:val="lowerLetter"/>
      <w:lvlText w:val="%1)"/>
      <w:lvlJc w:val="left"/>
    </w:lvl>
    <w:lvl w:ilvl="1" w:tplc="09A2FB60">
      <w:numFmt w:val="decimal"/>
      <w:lvlText w:val=""/>
      <w:lvlJc w:val="left"/>
    </w:lvl>
    <w:lvl w:ilvl="2" w:tplc="2B48B74A">
      <w:numFmt w:val="decimal"/>
      <w:lvlText w:val=""/>
      <w:lvlJc w:val="left"/>
    </w:lvl>
    <w:lvl w:ilvl="3" w:tplc="4086E9E0">
      <w:numFmt w:val="decimal"/>
      <w:lvlText w:val=""/>
      <w:lvlJc w:val="left"/>
    </w:lvl>
    <w:lvl w:ilvl="4" w:tplc="C9D448D4">
      <w:numFmt w:val="decimal"/>
      <w:lvlText w:val=""/>
      <w:lvlJc w:val="left"/>
    </w:lvl>
    <w:lvl w:ilvl="5" w:tplc="6AC6BD34">
      <w:numFmt w:val="decimal"/>
      <w:lvlText w:val=""/>
      <w:lvlJc w:val="left"/>
    </w:lvl>
    <w:lvl w:ilvl="6" w:tplc="159C58DE">
      <w:numFmt w:val="decimal"/>
      <w:lvlText w:val=""/>
      <w:lvlJc w:val="left"/>
    </w:lvl>
    <w:lvl w:ilvl="7" w:tplc="A538BE2C">
      <w:numFmt w:val="decimal"/>
      <w:lvlText w:val=""/>
      <w:lvlJc w:val="left"/>
    </w:lvl>
    <w:lvl w:ilvl="8" w:tplc="53F68EBE">
      <w:numFmt w:val="decimal"/>
      <w:lvlText w:val=""/>
      <w:lvlJc w:val="left"/>
    </w:lvl>
  </w:abstractNum>
  <w:abstractNum w:abstractNumId="51" w15:restartNumberingAfterBreak="0">
    <w:nsid w:val="61574095"/>
    <w:multiLevelType w:val="hybridMultilevel"/>
    <w:tmpl w:val="81B4495E"/>
    <w:lvl w:ilvl="0" w:tplc="EA183844">
      <w:start w:val="1"/>
      <w:numFmt w:val="decimal"/>
      <w:lvlText w:val="%1."/>
      <w:lvlJc w:val="left"/>
    </w:lvl>
    <w:lvl w:ilvl="1" w:tplc="E4D2109E">
      <w:numFmt w:val="decimal"/>
      <w:lvlText w:val=""/>
      <w:lvlJc w:val="left"/>
    </w:lvl>
    <w:lvl w:ilvl="2" w:tplc="C4629582">
      <w:numFmt w:val="decimal"/>
      <w:lvlText w:val=""/>
      <w:lvlJc w:val="left"/>
    </w:lvl>
    <w:lvl w:ilvl="3" w:tplc="1B5ABB20">
      <w:numFmt w:val="decimal"/>
      <w:lvlText w:val=""/>
      <w:lvlJc w:val="left"/>
    </w:lvl>
    <w:lvl w:ilvl="4" w:tplc="4C66470A">
      <w:numFmt w:val="decimal"/>
      <w:lvlText w:val=""/>
      <w:lvlJc w:val="left"/>
    </w:lvl>
    <w:lvl w:ilvl="5" w:tplc="977C0AAC">
      <w:numFmt w:val="decimal"/>
      <w:lvlText w:val=""/>
      <w:lvlJc w:val="left"/>
    </w:lvl>
    <w:lvl w:ilvl="6" w:tplc="C52E0AC8">
      <w:numFmt w:val="decimal"/>
      <w:lvlText w:val=""/>
      <w:lvlJc w:val="left"/>
    </w:lvl>
    <w:lvl w:ilvl="7" w:tplc="D554756A">
      <w:numFmt w:val="decimal"/>
      <w:lvlText w:val=""/>
      <w:lvlJc w:val="left"/>
    </w:lvl>
    <w:lvl w:ilvl="8" w:tplc="E96C6DB6">
      <w:numFmt w:val="decimal"/>
      <w:lvlText w:val=""/>
      <w:lvlJc w:val="left"/>
    </w:lvl>
  </w:abstractNum>
  <w:abstractNum w:abstractNumId="52" w15:restartNumberingAfterBreak="0">
    <w:nsid w:val="649BB77C"/>
    <w:multiLevelType w:val="hybridMultilevel"/>
    <w:tmpl w:val="00EA78D4"/>
    <w:lvl w:ilvl="0" w:tplc="EFD46142">
      <w:start w:val="7"/>
      <w:numFmt w:val="lowerLetter"/>
      <w:lvlText w:val="%1)"/>
      <w:lvlJc w:val="left"/>
    </w:lvl>
    <w:lvl w:ilvl="1" w:tplc="8DA21516">
      <w:numFmt w:val="decimal"/>
      <w:lvlText w:val=""/>
      <w:lvlJc w:val="left"/>
    </w:lvl>
    <w:lvl w:ilvl="2" w:tplc="50EE17D2">
      <w:numFmt w:val="decimal"/>
      <w:lvlText w:val=""/>
      <w:lvlJc w:val="left"/>
    </w:lvl>
    <w:lvl w:ilvl="3" w:tplc="47ECBB40">
      <w:numFmt w:val="decimal"/>
      <w:lvlText w:val=""/>
      <w:lvlJc w:val="left"/>
    </w:lvl>
    <w:lvl w:ilvl="4" w:tplc="02BC2486">
      <w:numFmt w:val="decimal"/>
      <w:lvlText w:val=""/>
      <w:lvlJc w:val="left"/>
    </w:lvl>
    <w:lvl w:ilvl="5" w:tplc="A6C0C358">
      <w:numFmt w:val="decimal"/>
      <w:lvlText w:val=""/>
      <w:lvlJc w:val="left"/>
    </w:lvl>
    <w:lvl w:ilvl="6" w:tplc="7AE4FC4A">
      <w:numFmt w:val="decimal"/>
      <w:lvlText w:val=""/>
      <w:lvlJc w:val="left"/>
    </w:lvl>
    <w:lvl w:ilvl="7" w:tplc="3BB02EF6">
      <w:numFmt w:val="decimal"/>
      <w:lvlText w:val=""/>
      <w:lvlJc w:val="left"/>
    </w:lvl>
    <w:lvl w:ilvl="8" w:tplc="E20205EC">
      <w:numFmt w:val="decimal"/>
      <w:lvlText w:val=""/>
      <w:lvlJc w:val="left"/>
    </w:lvl>
  </w:abstractNum>
  <w:abstractNum w:abstractNumId="53" w15:restartNumberingAfterBreak="0">
    <w:nsid w:val="684A481A"/>
    <w:multiLevelType w:val="hybridMultilevel"/>
    <w:tmpl w:val="619625D4"/>
    <w:lvl w:ilvl="0" w:tplc="B6161B92">
      <w:start w:val="5"/>
      <w:numFmt w:val="decimal"/>
      <w:lvlText w:val="%1."/>
      <w:lvlJc w:val="left"/>
    </w:lvl>
    <w:lvl w:ilvl="1" w:tplc="150E093C">
      <w:start w:val="1"/>
      <w:numFmt w:val="lowerLetter"/>
      <w:lvlText w:val="%2)"/>
      <w:lvlJc w:val="left"/>
    </w:lvl>
    <w:lvl w:ilvl="2" w:tplc="AE683AE4">
      <w:start w:val="1"/>
      <w:numFmt w:val="lowerLetter"/>
      <w:lvlText w:val="%3"/>
      <w:lvlJc w:val="left"/>
    </w:lvl>
    <w:lvl w:ilvl="3" w:tplc="BEC29702">
      <w:start w:val="1"/>
      <w:numFmt w:val="bullet"/>
      <w:lvlText w:val="§"/>
      <w:lvlJc w:val="left"/>
    </w:lvl>
    <w:lvl w:ilvl="4" w:tplc="BBA412D0">
      <w:numFmt w:val="decimal"/>
      <w:lvlText w:val=""/>
      <w:lvlJc w:val="left"/>
    </w:lvl>
    <w:lvl w:ilvl="5" w:tplc="0540B986">
      <w:numFmt w:val="decimal"/>
      <w:lvlText w:val=""/>
      <w:lvlJc w:val="left"/>
    </w:lvl>
    <w:lvl w:ilvl="6" w:tplc="FBD01200">
      <w:numFmt w:val="decimal"/>
      <w:lvlText w:val=""/>
      <w:lvlJc w:val="left"/>
    </w:lvl>
    <w:lvl w:ilvl="7" w:tplc="0480FCCE">
      <w:numFmt w:val="decimal"/>
      <w:lvlText w:val=""/>
      <w:lvlJc w:val="left"/>
    </w:lvl>
    <w:lvl w:ilvl="8" w:tplc="10E68D88">
      <w:numFmt w:val="decimal"/>
      <w:lvlText w:val=""/>
      <w:lvlJc w:val="left"/>
    </w:lvl>
  </w:abstractNum>
  <w:abstractNum w:abstractNumId="54" w15:restartNumberingAfterBreak="0">
    <w:nsid w:val="6A2342EC"/>
    <w:multiLevelType w:val="hybridMultilevel"/>
    <w:tmpl w:val="0BE6E0F6"/>
    <w:lvl w:ilvl="0" w:tplc="FB76A4F4">
      <w:start w:val="3"/>
      <w:numFmt w:val="decimal"/>
      <w:lvlText w:val="%1."/>
      <w:lvlJc w:val="left"/>
    </w:lvl>
    <w:lvl w:ilvl="1" w:tplc="A3B4D5C8">
      <w:start w:val="1"/>
      <w:numFmt w:val="lowerLetter"/>
      <w:lvlText w:val="%2"/>
      <w:lvlJc w:val="left"/>
    </w:lvl>
    <w:lvl w:ilvl="2" w:tplc="DF7665E6">
      <w:start w:val="1"/>
      <w:numFmt w:val="lowerLetter"/>
      <w:lvlText w:val="%3"/>
      <w:lvlJc w:val="left"/>
    </w:lvl>
    <w:lvl w:ilvl="3" w:tplc="A5B21C62">
      <w:numFmt w:val="decimal"/>
      <w:lvlText w:val=""/>
      <w:lvlJc w:val="left"/>
    </w:lvl>
    <w:lvl w:ilvl="4" w:tplc="252EAC46">
      <w:numFmt w:val="decimal"/>
      <w:lvlText w:val=""/>
      <w:lvlJc w:val="left"/>
    </w:lvl>
    <w:lvl w:ilvl="5" w:tplc="A0C882E6">
      <w:numFmt w:val="decimal"/>
      <w:lvlText w:val=""/>
      <w:lvlJc w:val="left"/>
    </w:lvl>
    <w:lvl w:ilvl="6" w:tplc="1A6C2820">
      <w:numFmt w:val="decimal"/>
      <w:lvlText w:val=""/>
      <w:lvlJc w:val="left"/>
    </w:lvl>
    <w:lvl w:ilvl="7" w:tplc="9F0AD7EA">
      <w:numFmt w:val="decimal"/>
      <w:lvlText w:val=""/>
      <w:lvlJc w:val="left"/>
    </w:lvl>
    <w:lvl w:ilvl="8" w:tplc="E5045FD6">
      <w:numFmt w:val="decimal"/>
      <w:lvlText w:val=""/>
      <w:lvlJc w:val="left"/>
    </w:lvl>
  </w:abstractNum>
  <w:abstractNum w:abstractNumId="55" w15:restartNumberingAfterBreak="0">
    <w:nsid w:val="6D47795D"/>
    <w:multiLevelType w:val="hybridMultilevel"/>
    <w:tmpl w:val="A9C80F48"/>
    <w:lvl w:ilvl="0" w:tplc="7AA6D0B4">
      <w:start w:val="1"/>
      <w:numFmt w:val="decimal"/>
      <w:lvlText w:val="%1."/>
      <w:lvlJc w:val="left"/>
      <w:pPr>
        <w:ind w:left="720" w:hanging="360"/>
      </w:pPr>
      <w:rPr>
        <w:b/>
      </w:rPr>
    </w:lvl>
    <w:lvl w:ilvl="1" w:tplc="F45C03E8">
      <w:start w:val="1"/>
      <w:numFmt w:val="lowerLetter"/>
      <w:lvlText w:val="%2)"/>
      <w:lvlJc w:val="left"/>
      <w:pPr>
        <w:ind w:left="1440" w:hanging="360"/>
      </w:pPr>
      <w:rPr>
        <w:b w:val="0"/>
      </w:rPr>
    </w:lvl>
    <w:lvl w:ilvl="2" w:tplc="3FE4803E">
      <w:numFmt w:val="bullet"/>
      <w:lvlText w:val="-"/>
      <w:lvlJc w:val="left"/>
      <w:pPr>
        <w:ind w:left="2160" w:hanging="180"/>
      </w:pPr>
      <w:rPr>
        <w:rFonts w:ascii="Times New Roman" w:eastAsia="Times New Roman" w:hAnsi="Times New Roman" w:cs="Times New Roman" w:hint="default"/>
        <w:b/>
        <w:bCs/>
        <w:spacing w:val="0"/>
        <w:w w:val="100"/>
        <w:sz w:val="22"/>
        <w:szCs w:val="22"/>
        <w:lang w:val="pl-PL" w:eastAsia="en-US" w:bidi="ar-S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E91B18"/>
    <w:multiLevelType w:val="hybridMultilevel"/>
    <w:tmpl w:val="64E887B2"/>
    <w:lvl w:ilvl="0" w:tplc="4AB21ABC">
      <w:start w:val="2"/>
      <w:numFmt w:val="decimal"/>
      <w:lvlText w:val="%1."/>
      <w:lvlJc w:val="left"/>
    </w:lvl>
    <w:lvl w:ilvl="1" w:tplc="27FC7B56">
      <w:start w:val="1"/>
      <w:numFmt w:val="lowerLetter"/>
      <w:lvlText w:val="%2"/>
      <w:lvlJc w:val="left"/>
    </w:lvl>
    <w:lvl w:ilvl="2" w:tplc="1DCA54C6">
      <w:numFmt w:val="decimal"/>
      <w:lvlText w:val=""/>
      <w:lvlJc w:val="left"/>
    </w:lvl>
    <w:lvl w:ilvl="3" w:tplc="C3B0C940">
      <w:numFmt w:val="decimal"/>
      <w:lvlText w:val=""/>
      <w:lvlJc w:val="left"/>
    </w:lvl>
    <w:lvl w:ilvl="4" w:tplc="535A3C9E">
      <w:numFmt w:val="decimal"/>
      <w:lvlText w:val=""/>
      <w:lvlJc w:val="left"/>
    </w:lvl>
    <w:lvl w:ilvl="5" w:tplc="F30474DA">
      <w:numFmt w:val="decimal"/>
      <w:lvlText w:val=""/>
      <w:lvlJc w:val="left"/>
    </w:lvl>
    <w:lvl w:ilvl="6" w:tplc="6A2EC952">
      <w:numFmt w:val="decimal"/>
      <w:lvlText w:val=""/>
      <w:lvlJc w:val="left"/>
    </w:lvl>
    <w:lvl w:ilvl="7" w:tplc="EB3AB4AA">
      <w:numFmt w:val="decimal"/>
      <w:lvlText w:val=""/>
      <w:lvlJc w:val="left"/>
    </w:lvl>
    <w:lvl w:ilvl="8" w:tplc="8BE2E2AE">
      <w:numFmt w:val="decimal"/>
      <w:lvlText w:val=""/>
      <w:lvlJc w:val="left"/>
    </w:lvl>
  </w:abstractNum>
  <w:abstractNum w:abstractNumId="57" w15:restartNumberingAfterBreak="0">
    <w:nsid w:val="701F367B"/>
    <w:multiLevelType w:val="hybridMultilevel"/>
    <w:tmpl w:val="27E0FE86"/>
    <w:lvl w:ilvl="0" w:tplc="CCBE4E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A64E2A"/>
    <w:multiLevelType w:val="hybridMultilevel"/>
    <w:tmpl w:val="EAB0FD94"/>
    <w:lvl w:ilvl="0" w:tplc="9FE8F5B0">
      <w:start w:val="1"/>
      <w:numFmt w:val="decimal"/>
      <w:lvlText w:val="%1"/>
      <w:lvlJc w:val="left"/>
    </w:lvl>
    <w:lvl w:ilvl="1" w:tplc="E3281736">
      <w:start w:val="15"/>
      <w:numFmt w:val="lowerLetter"/>
      <w:lvlText w:val="%2"/>
      <w:lvlJc w:val="left"/>
    </w:lvl>
    <w:lvl w:ilvl="2" w:tplc="B7B63626">
      <w:start w:val="1"/>
      <w:numFmt w:val="lowerLetter"/>
      <w:lvlText w:val="%3)"/>
      <w:lvlJc w:val="left"/>
    </w:lvl>
    <w:lvl w:ilvl="3" w:tplc="D38C52A0">
      <w:numFmt w:val="decimal"/>
      <w:lvlText w:val=""/>
      <w:lvlJc w:val="left"/>
    </w:lvl>
    <w:lvl w:ilvl="4" w:tplc="2D022802">
      <w:numFmt w:val="decimal"/>
      <w:lvlText w:val=""/>
      <w:lvlJc w:val="left"/>
    </w:lvl>
    <w:lvl w:ilvl="5" w:tplc="2BC80C60">
      <w:numFmt w:val="decimal"/>
      <w:lvlText w:val=""/>
      <w:lvlJc w:val="left"/>
    </w:lvl>
    <w:lvl w:ilvl="6" w:tplc="04C8B838">
      <w:numFmt w:val="decimal"/>
      <w:lvlText w:val=""/>
      <w:lvlJc w:val="left"/>
    </w:lvl>
    <w:lvl w:ilvl="7" w:tplc="E10647D6">
      <w:numFmt w:val="decimal"/>
      <w:lvlText w:val=""/>
      <w:lvlJc w:val="left"/>
    </w:lvl>
    <w:lvl w:ilvl="8" w:tplc="710C5722">
      <w:numFmt w:val="decimal"/>
      <w:lvlText w:val=""/>
      <w:lvlJc w:val="left"/>
    </w:lvl>
  </w:abstractNum>
  <w:abstractNum w:abstractNumId="59" w15:restartNumberingAfterBreak="0">
    <w:nsid w:val="70C6A529"/>
    <w:multiLevelType w:val="hybridMultilevel"/>
    <w:tmpl w:val="05528152"/>
    <w:lvl w:ilvl="0" w:tplc="A1F6EF84">
      <w:start w:val="1"/>
      <w:numFmt w:val="decimal"/>
      <w:lvlText w:val="%1"/>
      <w:lvlJc w:val="left"/>
    </w:lvl>
    <w:lvl w:ilvl="1" w:tplc="5A5E4FF0">
      <w:start w:val="2"/>
      <w:numFmt w:val="lowerLetter"/>
      <w:lvlText w:val="%2)"/>
      <w:lvlJc w:val="left"/>
    </w:lvl>
    <w:lvl w:ilvl="2" w:tplc="4490BFA0">
      <w:numFmt w:val="decimal"/>
      <w:lvlText w:val=""/>
      <w:lvlJc w:val="left"/>
    </w:lvl>
    <w:lvl w:ilvl="3" w:tplc="E9388FA6">
      <w:numFmt w:val="decimal"/>
      <w:lvlText w:val=""/>
      <w:lvlJc w:val="left"/>
    </w:lvl>
    <w:lvl w:ilvl="4" w:tplc="3B848D1E">
      <w:numFmt w:val="decimal"/>
      <w:lvlText w:val=""/>
      <w:lvlJc w:val="left"/>
    </w:lvl>
    <w:lvl w:ilvl="5" w:tplc="2FCAC9CA">
      <w:numFmt w:val="decimal"/>
      <w:lvlText w:val=""/>
      <w:lvlJc w:val="left"/>
    </w:lvl>
    <w:lvl w:ilvl="6" w:tplc="C73A749A">
      <w:numFmt w:val="decimal"/>
      <w:lvlText w:val=""/>
      <w:lvlJc w:val="left"/>
    </w:lvl>
    <w:lvl w:ilvl="7" w:tplc="CC789888">
      <w:numFmt w:val="decimal"/>
      <w:lvlText w:val=""/>
      <w:lvlJc w:val="left"/>
    </w:lvl>
    <w:lvl w:ilvl="8" w:tplc="333CDC4A">
      <w:numFmt w:val="decimal"/>
      <w:lvlText w:val=""/>
      <w:lvlJc w:val="left"/>
    </w:lvl>
  </w:abstractNum>
  <w:abstractNum w:abstractNumId="60" w15:restartNumberingAfterBreak="0">
    <w:nsid w:val="725A06FB"/>
    <w:multiLevelType w:val="hybridMultilevel"/>
    <w:tmpl w:val="7E54C0C8"/>
    <w:lvl w:ilvl="0" w:tplc="49E8D810">
      <w:start w:val="1"/>
      <w:numFmt w:val="bullet"/>
      <w:lvlText w:val="§"/>
      <w:lvlJc w:val="left"/>
    </w:lvl>
    <w:lvl w:ilvl="1" w:tplc="8B3E6B74">
      <w:numFmt w:val="decimal"/>
      <w:lvlText w:val=""/>
      <w:lvlJc w:val="left"/>
    </w:lvl>
    <w:lvl w:ilvl="2" w:tplc="D40A2060">
      <w:numFmt w:val="decimal"/>
      <w:lvlText w:val=""/>
      <w:lvlJc w:val="left"/>
    </w:lvl>
    <w:lvl w:ilvl="3" w:tplc="63AA08C0">
      <w:numFmt w:val="decimal"/>
      <w:lvlText w:val=""/>
      <w:lvlJc w:val="left"/>
    </w:lvl>
    <w:lvl w:ilvl="4" w:tplc="2C8680D4">
      <w:numFmt w:val="decimal"/>
      <w:lvlText w:val=""/>
      <w:lvlJc w:val="left"/>
    </w:lvl>
    <w:lvl w:ilvl="5" w:tplc="D8FAA022">
      <w:numFmt w:val="decimal"/>
      <w:lvlText w:val=""/>
      <w:lvlJc w:val="left"/>
    </w:lvl>
    <w:lvl w:ilvl="6" w:tplc="E9D64640">
      <w:numFmt w:val="decimal"/>
      <w:lvlText w:val=""/>
      <w:lvlJc w:val="left"/>
    </w:lvl>
    <w:lvl w:ilvl="7" w:tplc="5E74F0BE">
      <w:numFmt w:val="decimal"/>
      <w:lvlText w:val=""/>
      <w:lvlJc w:val="left"/>
    </w:lvl>
    <w:lvl w:ilvl="8" w:tplc="5852ABE2">
      <w:numFmt w:val="decimal"/>
      <w:lvlText w:val=""/>
      <w:lvlJc w:val="left"/>
    </w:lvl>
  </w:abstractNum>
  <w:abstractNum w:abstractNumId="61" w15:restartNumberingAfterBreak="0">
    <w:nsid w:val="741226BB"/>
    <w:multiLevelType w:val="hybridMultilevel"/>
    <w:tmpl w:val="4D02939C"/>
    <w:lvl w:ilvl="0" w:tplc="613CA642">
      <w:start w:val="23"/>
      <w:numFmt w:val="lowerLetter"/>
      <w:lvlText w:val="%1"/>
      <w:lvlJc w:val="left"/>
    </w:lvl>
    <w:lvl w:ilvl="1" w:tplc="E5F8EFC4">
      <w:numFmt w:val="decimal"/>
      <w:lvlText w:val=""/>
      <w:lvlJc w:val="left"/>
    </w:lvl>
    <w:lvl w:ilvl="2" w:tplc="D5607F2A">
      <w:numFmt w:val="decimal"/>
      <w:lvlText w:val=""/>
      <w:lvlJc w:val="left"/>
    </w:lvl>
    <w:lvl w:ilvl="3" w:tplc="03FAE5F4">
      <w:numFmt w:val="decimal"/>
      <w:lvlText w:val=""/>
      <w:lvlJc w:val="left"/>
    </w:lvl>
    <w:lvl w:ilvl="4" w:tplc="7F30BAE4">
      <w:numFmt w:val="decimal"/>
      <w:lvlText w:val=""/>
      <w:lvlJc w:val="left"/>
    </w:lvl>
    <w:lvl w:ilvl="5" w:tplc="4BE060C4">
      <w:numFmt w:val="decimal"/>
      <w:lvlText w:val=""/>
      <w:lvlJc w:val="left"/>
    </w:lvl>
    <w:lvl w:ilvl="6" w:tplc="9BAA4598">
      <w:numFmt w:val="decimal"/>
      <w:lvlText w:val=""/>
      <w:lvlJc w:val="left"/>
    </w:lvl>
    <w:lvl w:ilvl="7" w:tplc="356A98A6">
      <w:numFmt w:val="decimal"/>
      <w:lvlText w:val=""/>
      <w:lvlJc w:val="left"/>
    </w:lvl>
    <w:lvl w:ilvl="8" w:tplc="A9A008A6">
      <w:numFmt w:val="decimal"/>
      <w:lvlText w:val=""/>
      <w:lvlJc w:val="left"/>
    </w:lvl>
  </w:abstractNum>
  <w:abstractNum w:abstractNumId="62" w15:restartNumberingAfterBreak="0">
    <w:nsid w:val="749ABB43"/>
    <w:multiLevelType w:val="hybridMultilevel"/>
    <w:tmpl w:val="F85453B4"/>
    <w:lvl w:ilvl="0" w:tplc="88E2E018">
      <w:start w:val="14"/>
      <w:numFmt w:val="decimal"/>
      <w:lvlText w:val="%1."/>
      <w:lvlJc w:val="left"/>
    </w:lvl>
    <w:lvl w:ilvl="1" w:tplc="776282D8">
      <w:start w:val="1"/>
      <w:numFmt w:val="lowerLetter"/>
      <w:lvlText w:val="%2)"/>
      <w:lvlJc w:val="left"/>
    </w:lvl>
    <w:lvl w:ilvl="2" w:tplc="36F83C6C">
      <w:numFmt w:val="decimal"/>
      <w:lvlText w:val=""/>
      <w:lvlJc w:val="left"/>
    </w:lvl>
    <w:lvl w:ilvl="3" w:tplc="7382B75A">
      <w:numFmt w:val="decimal"/>
      <w:lvlText w:val=""/>
      <w:lvlJc w:val="left"/>
    </w:lvl>
    <w:lvl w:ilvl="4" w:tplc="720EDD7A">
      <w:numFmt w:val="decimal"/>
      <w:lvlText w:val=""/>
      <w:lvlJc w:val="left"/>
    </w:lvl>
    <w:lvl w:ilvl="5" w:tplc="32DA40D6">
      <w:numFmt w:val="decimal"/>
      <w:lvlText w:val=""/>
      <w:lvlJc w:val="left"/>
    </w:lvl>
    <w:lvl w:ilvl="6" w:tplc="B78CE8DA">
      <w:numFmt w:val="decimal"/>
      <w:lvlText w:val=""/>
      <w:lvlJc w:val="left"/>
    </w:lvl>
    <w:lvl w:ilvl="7" w:tplc="97D08704">
      <w:numFmt w:val="decimal"/>
      <w:lvlText w:val=""/>
      <w:lvlJc w:val="left"/>
    </w:lvl>
    <w:lvl w:ilvl="8" w:tplc="1E7CED8A">
      <w:numFmt w:val="decimal"/>
      <w:lvlText w:val=""/>
      <w:lvlJc w:val="left"/>
    </w:lvl>
  </w:abstractNum>
  <w:abstractNum w:abstractNumId="63" w15:restartNumberingAfterBreak="0">
    <w:nsid w:val="75C6C33A"/>
    <w:multiLevelType w:val="hybridMultilevel"/>
    <w:tmpl w:val="653C147C"/>
    <w:lvl w:ilvl="0" w:tplc="2092D862">
      <w:numFmt w:val="decimal"/>
      <w:lvlText w:val="%1."/>
      <w:lvlJc w:val="left"/>
    </w:lvl>
    <w:lvl w:ilvl="1" w:tplc="E5849E1A">
      <w:start w:val="1"/>
      <w:numFmt w:val="bullet"/>
      <w:lvlText w:val="§"/>
      <w:lvlJc w:val="left"/>
    </w:lvl>
    <w:lvl w:ilvl="2" w:tplc="D1287040">
      <w:numFmt w:val="decimal"/>
      <w:lvlText w:val=""/>
      <w:lvlJc w:val="left"/>
    </w:lvl>
    <w:lvl w:ilvl="3" w:tplc="C6621910">
      <w:numFmt w:val="decimal"/>
      <w:lvlText w:val=""/>
      <w:lvlJc w:val="left"/>
    </w:lvl>
    <w:lvl w:ilvl="4" w:tplc="C0202254">
      <w:numFmt w:val="decimal"/>
      <w:lvlText w:val=""/>
      <w:lvlJc w:val="left"/>
    </w:lvl>
    <w:lvl w:ilvl="5" w:tplc="475C1C8C">
      <w:numFmt w:val="decimal"/>
      <w:lvlText w:val=""/>
      <w:lvlJc w:val="left"/>
    </w:lvl>
    <w:lvl w:ilvl="6" w:tplc="79727040">
      <w:numFmt w:val="decimal"/>
      <w:lvlText w:val=""/>
      <w:lvlJc w:val="left"/>
    </w:lvl>
    <w:lvl w:ilvl="7" w:tplc="A850A9A0">
      <w:numFmt w:val="decimal"/>
      <w:lvlText w:val=""/>
      <w:lvlJc w:val="left"/>
    </w:lvl>
    <w:lvl w:ilvl="8" w:tplc="1240707C">
      <w:numFmt w:val="decimal"/>
      <w:lvlText w:val=""/>
      <w:lvlJc w:val="left"/>
    </w:lvl>
  </w:abstractNum>
  <w:abstractNum w:abstractNumId="64" w15:restartNumberingAfterBreak="0">
    <w:nsid w:val="7644A45C"/>
    <w:multiLevelType w:val="hybridMultilevel"/>
    <w:tmpl w:val="55AC0264"/>
    <w:lvl w:ilvl="0" w:tplc="248EBCBE">
      <w:numFmt w:val="decimal"/>
      <w:lvlText w:val="%1."/>
      <w:lvlJc w:val="left"/>
    </w:lvl>
    <w:lvl w:ilvl="1" w:tplc="75665264">
      <w:start w:val="1"/>
      <w:numFmt w:val="lowerLetter"/>
      <w:lvlText w:val="%2"/>
      <w:lvlJc w:val="left"/>
    </w:lvl>
    <w:lvl w:ilvl="2" w:tplc="37B8036C">
      <w:start w:val="9"/>
      <w:numFmt w:val="lowerLetter"/>
      <w:lvlText w:val="%3"/>
      <w:lvlJc w:val="left"/>
    </w:lvl>
    <w:lvl w:ilvl="3" w:tplc="84809936">
      <w:start w:val="1"/>
      <w:numFmt w:val="bullet"/>
      <w:lvlText w:val="§"/>
      <w:lvlJc w:val="left"/>
    </w:lvl>
    <w:lvl w:ilvl="4" w:tplc="1BD29550">
      <w:numFmt w:val="decimal"/>
      <w:lvlText w:val=""/>
      <w:lvlJc w:val="left"/>
    </w:lvl>
    <w:lvl w:ilvl="5" w:tplc="BF8E2984">
      <w:numFmt w:val="decimal"/>
      <w:lvlText w:val=""/>
      <w:lvlJc w:val="left"/>
    </w:lvl>
    <w:lvl w:ilvl="6" w:tplc="21CC0FDC">
      <w:numFmt w:val="decimal"/>
      <w:lvlText w:val=""/>
      <w:lvlJc w:val="left"/>
    </w:lvl>
    <w:lvl w:ilvl="7" w:tplc="CE4CB948">
      <w:numFmt w:val="decimal"/>
      <w:lvlText w:val=""/>
      <w:lvlJc w:val="left"/>
    </w:lvl>
    <w:lvl w:ilvl="8" w:tplc="B6E61844">
      <w:numFmt w:val="decimal"/>
      <w:lvlText w:val=""/>
      <w:lvlJc w:val="left"/>
    </w:lvl>
  </w:abstractNum>
  <w:abstractNum w:abstractNumId="65" w15:restartNumberingAfterBreak="0">
    <w:nsid w:val="7724C67E"/>
    <w:multiLevelType w:val="hybridMultilevel"/>
    <w:tmpl w:val="27DA2C7C"/>
    <w:lvl w:ilvl="0" w:tplc="EE442A12">
      <w:numFmt w:val="decimal"/>
      <w:lvlText w:val="%1."/>
      <w:lvlJc w:val="left"/>
    </w:lvl>
    <w:lvl w:ilvl="1" w:tplc="42E4AF40">
      <w:start w:val="1"/>
      <w:numFmt w:val="bullet"/>
      <w:lvlText w:val="§"/>
      <w:lvlJc w:val="left"/>
    </w:lvl>
    <w:lvl w:ilvl="2" w:tplc="BE707452">
      <w:numFmt w:val="decimal"/>
      <w:lvlText w:val=""/>
      <w:lvlJc w:val="left"/>
    </w:lvl>
    <w:lvl w:ilvl="3" w:tplc="D8FE303A">
      <w:numFmt w:val="decimal"/>
      <w:lvlText w:val=""/>
      <w:lvlJc w:val="left"/>
    </w:lvl>
    <w:lvl w:ilvl="4" w:tplc="A0EE58BE">
      <w:numFmt w:val="decimal"/>
      <w:lvlText w:val=""/>
      <w:lvlJc w:val="left"/>
    </w:lvl>
    <w:lvl w:ilvl="5" w:tplc="CE0C2940">
      <w:numFmt w:val="decimal"/>
      <w:lvlText w:val=""/>
      <w:lvlJc w:val="left"/>
    </w:lvl>
    <w:lvl w:ilvl="6" w:tplc="E332947A">
      <w:numFmt w:val="decimal"/>
      <w:lvlText w:val=""/>
      <w:lvlJc w:val="left"/>
    </w:lvl>
    <w:lvl w:ilvl="7" w:tplc="8194A790">
      <w:numFmt w:val="decimal"/>
      <w:lvlText w:val=""/>
      <w:lvlJc w:val="left"/>
    </w:lvl>
    <w:lvl w:ilvl="8" w:tplc="DD78FC3A">
      <w:numFmt w:val="decimal"/>
      <w:lvlText w:val=""/>
      <w:lvlJc w:val="left"/>
    </w:lvl>
  </w:abstractNum>
  <w:abstractNum w:abstractNumId="66" w15:restartNumberingAfterBreak="0">
    <w:nsid w:val="77465F01"/>
    <w:multiLevelType w:val="hybridMultilevel"/>
    <w:tmpl w:val="9E4406D2"/>
    <w:lvl w:ilvl="0" w:tplc="17021B6E">
      <w:start w:val="10"/>
      <w:numFmt w:val="decimal"/>
      <w:lvlText w:val="%1."/>
      <w:lvlJc w:val="left"/>
    </w:lvl>
    <w:lvl w:ilvl="1" w:tplc="A44A21FC">
      <w:numFmt w:val="decimal"/>
      <w:lvlText w:val=""/>
      <w:lvlJc w:val="left"/>
    </w:lvl>
    <w:lvl w:ilvl="2" w:tplc="312A62B8">
      <w:numFmt w:val="decimal"/>
      <w:lvlText w:val=""/>
      <w:lvlJc w:val="left"/>
    </w:lvl>
    <w:lvl w:ilvl="3" w:tplc="C89475F0">
      <w:numFmt w:val="decimal"/>
      <w:lvlText w:val=""/>
      <w:lvlJc w:val="left"/>
    </w:lvl>
    <w:lvl w:ilvl="4" w:tplc="180E1254">
      <w:numFmt w:val="decimal"/>
      <w:lvlText w:val=""/>
      <w:lvlJc w:val="left"/>
    </w:lvl>
    <w:lvl w:ilvl="5" w:tplc="66EE131E">
      <w:numFmt w:val="decimal"/>
      <w:lvlText w:val=""/>
      <w:lvlJc w:val="left"/>
    </w:lvl>
    <w:lvl w:ilvl="6" w:tplc="EB92CDA6">
      <w:numFmt w:val="decimal"/>
      <w:lvlText w:val=""/>
      <w:lvlJc w:val="left"/>
    </w:lvl>
    <w:lvl w:ilvl="7" w:tplc="EFD44698">
      <w:numFmt w:val="decimal"/>
      <w:lvlText w:val=""/>
      <w:lvlJc w:val="left"/>
    </w:lvl>
    <w:lvl w:ilvl="8" w:tplc="C4F452D4">
      <w:numFmt w:val="decimal"/>
      <w:lvlText w:val=""/>
      <w:lvlJc w:val="left"/>
    </w:lvl>
  </w:abstractNum>
  <w:abstractNum w:abstractNumId="67" w15:restartNumberingAfterBreak="0">
    <w:nsid w:val="77AE35EB"/>
    <w:multiLevelType w:val="hybridMultilevel"/>
    <w:tmpl w:val="314A72C0"/>
    <w:lvl w:ilvl="0" w:tplc="98F2FB3E">
      <w:numFmt w:val="decimal"/>
      <w:lvlText w:val="%1."/>
      <w:lvlJc w:val="left"/>
    </w:lvl>
    <w:lvl w:ilvl="1" w:tplc="3C1A1D24">
      <w:start w:val="1"/>
      <w:numFmt w:val="lowerRoman"/>
      <w:lvlText w:val="%2"/>
      <w:lvlJc w:val="left"/>
    </w:lvl>
    <w:lvl w:ilvl="2" w:tplc="6A107AF6">
      <w:start w:val="1"/>
      <w:numFmt w:val="bullet"/>
      <w:lvlText w:val="§"/>
      <w:lvlJc w:val="left"/>
    </w:lvl>
    <w:lvl w:ilvl="3" w:tplc="94C4B4F2">
      <w:start w:val="1"/>
      <w:numFmt w:val="bullet"/>
      <w:lvlText w:val="§"/>
      <w:lvlJc w:val="left"/>
    </w:lvl>
    <w:lvl w:ilvl="4" w:tplc="3DF66514">
      <w:numFmt w:val="decimal"/>
      <w:lvlText w:val=""/>
      <w:lvlJc w:val="left"/>
    </w:lvl>
    <w:lvl w:ilvl="5" w:tplc="4FE80E6E">
      <w:numFmt w:val="decimal"/>
      <w:lvlText w:val=""/>
      <w:lvlJc w:val="left"/>
    </w:lvl>
    <w:lvl w:ilvl="6" w:tplc="E1AE641C">
      <w:numFmt w:val="decimal"/>
      <w:lvlText w:val=""/>
      <w:lvlJc w:val="left"/>
    </w:lvl>
    <w:lvl w:ilvl="7" w:tplc="0FD4A292">
      <w:numFmt w:val="decimal"/>
      <w:lvlText w:val=""/>
      <w:lvlJc w:val="left"/>
    </w:lvl>
    <w:lvl w:ilvl="8" w:tplc="24007150">
      <w:numFmt w:val="decimal"/>
      <w:lvlText w:val=""/>
      <w:lvlJc w:val="left"/>
    </w:lvl>
  </w:abstractNum>
  <w:abstractNum w:abstractNumId="68" w15:restartNumberingAfterBreak="0">
    <w:nsid w:val="79A1DEAA"/>
    <w:multiLevelType w:val="hybridMultilevel"/>
    <w:tmpl w:val="BAB07EF8"/>
    <w:lvl w:ilvl="0" w:tplc="72BC1870">
      <w:start w:val="1"/>
      <w:numFmt w:val="lowerLetter"/>
      <w:lvlText w:val="%1)"/>
      <w:lvlJc w:val="left"/>
    </w:lvl>
    <w:lvl w:ilvl="1" w:tplc="C638E0EA">
      <w:numFmt w:val="decimal"/>
      <w:lvlText w:val=""/>
      <w:lvlJc w:val="left"/>
    </w:lvl>
    <w:lvl w:ilvl="2" w:tplc="130AD756">
      <w:numFmt w:val="decimal"/>
      <w:lvlText w:val=""/>
      <w:lvlJc w:val="left"/>
    </w:lvl>
    <w:lvl w:ilvl="3" w:tplc="8474BBCA">
      <w:numFmt w:val="decimal"/>
      <w:lvlText w:val=""/>
      <w:lvlJc w:val="left"/>
    </w:lvl>
    <w:lvl w:ilvl="4" w:tplc="CF322F5C">
      <w:numFmt w:val="decimal"/>
      <w:lvlText w:val=""/>
      <w:lvlJc w:val="left"/>
    </w:lvl>
    <w:lvl w:ilvl="5" w:tplc="50B2178C">
      <w:numFmt w:val="decimal"/>
      <w:lvlText w:val=""/>
      <w:lvlJc w:val="left"/>
    </w:lvl>
    <w:lvl w:ilvl="6" w:tplc="C0DE829C">
      <w:numFmt w:val="decimal"/>
      <w:lvlText w:val=""/>
      <w:lvlJc w:val="left"/>
    </w:lvl>
    <w:lvl w:ilvl="7" w:tplc="0504EBF0">
      <w:numFmt w:val="decimal"/>
      <w:lvlText w:val=""/>
      <w:lvlJc w:val="left"/>
    </w:lvl>
    <w:lvl w:ilvl="8" w:tplc="DDB4F742">
      <w:numFmt w:val="decimal"/>
      <w:lvlText w:val=""/>
      <w:lvlJc w:val="left"/>
    </w:lvl>
  </w:abstractNum>
  <w:abstractNum w:abstractNumId="69" w15:restartNumberingAfterBreak="0">
    <w:nsid w:val="7A6D8D3C"/>
    <w:multiLevelType w:val="hybridMultilevel"/>
    <w:tmpl w:val="E07A5EE6"/>
    <w:lvl w:ilvl="0" w:tplc="274E2D58">
      <w:start w:val="1"/>
      <w:numFmt w:val="decimal"/>
      <w:lvlText w:val="%1."/>
      <w:lvlJc w:val="left"/>
    </w:lvl>
    <w:lvl w:ilvl="1" w:tplc="D27EB216">
      <w:start w:val="1"/>
      <w:numFmt w:val="lowerLetter"/>
      <w:lvlText w:val="%2)"/>
      <w:lvlJc w:val="left"/>
    </w:lvl>
    <w:lvl w:ilvl="2" w:tplc="8AC4E296">
      <w:numFmt w:val="decimal"/>
      <w:lvlText w:val=""/>
      <w:lvlJc w:val="left"/>
    </w:lvl>
    <w:lvl w:ilvl="3" w:tplc="1974CFBE">
      <w:numFmt w:val="decimal"/>
      <w:lvlText w:val=""/>
      <w:lvlJc w:val="left"/>
    </w:lvl>
    <w:lvl w:ilvl="4" w:tplc="4CC8EEAC">
      <w:numFmt w:val="decimal"/>
      <w:lvlText w:val=""/>
      <w:lvlJc w:val="left"/>
    </w:lvl>
    <w:lvl w:ilvl="5" w:tplc="DD5A86B2">
      <w:numFmt w:val="decimal"/>
      <w:lvlText w:val=""/>
      <w:lvlJc w:val="left"/>
    </w:lvl>
    <w:lvl w:ilvl="6" w:tplc="C388E19A">
      <w:numFmt w:val="decimal"/>
      <w:lvlText w:val=""/>
      <w:lvlJc w:val="left"/>
    </w:lvl>
    <w:lvl w:ilvl="7" w:tplc="7A966476">
      <w:numFmt w:val="decimal"/>
      <w:lvlText w:val=""/>
      <w:lvlJc w:val="left"/>
    </w:lvl>
    <w:lvl w:ilvl="8" w:tplc="58F2A00E">
      <w:numFmt w:val="decimal"/>
      <w:lvlText w:val=""/>
      <w:lvlJc w:val="left"/>
    </w:lvl>
  </w:abstractNum>
  <w:abstractNum w:abstractNumId="70" w15:restartNumberingAfterBreak="0">
    <w:nsid w:val="7B6F1D98"/>
    <w:multiLevelType w:val="hybridMultilevel"/>
    <w:tmpl w:val="1A742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0C57B1"/>
    <w:multiLevelType w:val="hybridMultilevel"/>
    <w:tmpl w:val="6A4EC1BA"/>
    <w:lvl w:ilvl="0" w:tplc="6F3811EA">
      <w:start w:val="3"/>
      <w:numFmt w:val="decimal"/>
      <w:lvlText w:val="%1."/>
      <w:lvlJc w:val="left"/>
    </w:lvl>
    <w:lvl w:ilvl="1" w:tplc="7A267F64">
      <w:numFmt w:val="decimal"/>
      <w:lvlText w:val=""/>
      <w:lvlJc w:val="left"/>
    </w:lvl>
    <w:lvl w:ilvl="2" w:tplc="BD66934C">
      <w:numFmt w:val="decimal"/>
      <w:lvlText w:val=""/>
      <w:lvlJc w:val="left"/>
    </w:lvl>
    <w:lvl w:ilvl="3" w:tplc="464AEAC2">
      <w:numFmt w:val="decimal"/>
      <w:lvlText w:val=""/>
      <w:lvlJc w:val="left"/>
    </w:lvl>
    <w:lvl w:ilvl="4" w:tplc="D67C0622">
      <w:numFmt w:val="decimal"/>
      <w:lvlText w:val=""/>
      <w:lvlJc w:val="left"/>
    </w:lvl>
    <w:lvl w:ilvl="5" w:tplc="9D3EBBAC">
      <w:numFmt w:val="decimal"/>
      <w:lvlText w:val=""/>
      <w:lvlJc w:val="left"/>
    </w:lvl>
    <w:lvl w:ilvl="6" w:tplc="4A4CD962">
      <w:numFmt w:val="decimal"/>
      <w:lvlText w:val=""/>
      <w:lvlJc w:val="left"/>
    </w:lvl>
    <w:lvl w:ilvl="7" w:tplc="254AF9EA">
      <w:numFmt w:val="decimal"/>
      <w:lvlText w:val=""/>
      <w:lvlJc w:val="left"/>
    </w:lvl>
    <w:lvl w:ilvl="8" w:tplc="2666A270">
      <w:numFmt w:val="decimal"/>
      <w:lvlText w:val=""/>
      <w:lvlJc w:val="left"/>
    </w:lvl>
  </w:abstractNum>
  <w:num w:numId="1">
    <w:abstractNumId w:val="11"/>
  </w:num>
  <w:num w:numId="2">
    <w:abstractNumId w:val="35"/>
  </w:num>
  <w:num w:numId="3">
    <w:abstractNumId w:val="22"/>
  </w:num>
  <w:num w:numId="4">
    <w:abstractNumId w:val="50"/>
  </w:num>
  <w:num w:numId="5">
    <w:abstractNumId w:val="33"/>
  </w:num>
  <w:num w:numId="6">
    <w:abstractNumId w:val="42"/>
  </w:num>
  <w:num w:numId="7">
    <w:abstractNumId w:val="34"/>
  </w:num>
  <w:num w:numId="8">
    <w:abstractNumId w:val="0"/>
  </w:num>
  <w:num w:numId="9">
    <w:abstractNumId w:val="27"/>
  </w:num>
  <w:num w:numId="10">
    <w:abstractNumId w:val="66"/>
  </w:num>
  <w:num w:numId="11">
    <w:abstractNumId w:val="65"/>
  </w:num>
  <w:num w:numId="12">
    <w:abstractNumId w:val="48"/>
  </w:num>
  <w:num w:numId="13">
    <w:abstractNumId w:val="14"/>
  </w:num>
  <w:num w:numId="14">
    <w:abstractNumId w:val="49"/>
  </w:num>
  <w:num w:numId="15">
    <w:abstractNumId w:val="39"/>
  </w:num>
  <w:num w:numId="16">
    <w:abstractNumId w:val="21"/>
  </w:num>
  <w:num w:numId="17">
    <w:abstractNumId w:val="46"/>
  </w:num>
  <w:num w:numId="18">
    <w:abstractNumId w:val="4"/>
  </w:num>
  <w:num w:numId="19">
    <w:abstractNumId w:val="29"/>
  </w:num>
  <w:num w:numId="20">
    <w:abstractNumId w:val="58"/>
  </w:num>
  <w:num w:numId="21">
    <w:abstractNumId w:val="54"/>
  </w:num>
  <w:num w:numId="22">
    <w:abstractNumId w:val="19"/>
  </w:num>
  <w:num w:numId="23">
    <w:abstractNumId w:val="9"/>
  </w:num>
  <w:num w:numId="24">
    <w:abstractNumId w:val="60"/>
  </w:num>
  <w:num w:numId="25">
    <w:abstractNumId w:val="20"/>
  </w:num>
  <w:num w:numId="26">
    <w:abstractNumId w:val="45"/>
  </w:num>
  <w:num w:numId="27">
    <w:abstractNumId w:val="69"/>
  </w:num>
  <w:num w:numId="28">
    <w:abstractNumId w:val="37"/>
  </w:num>
  <w:num w:numId="29">
    <w:abstractNumId w:val="41"/>
  </w:num>
  <w:num w:numId="30">
    <w:abstractNumId w:val="56"/>
  </w:num>
  <w:num w:numId="31">
    <w:abstractNumId w:val="28"/>
  </w:num>
  <w:num w:numId="32">
    <w:abstractNumId w:val="64"/>
  </w:num>
  <w:num w:numId="33">
    <w:abstractNumId w:val="24"/>
  </w:num>
  <w:num w:numId="34">
    <w:abstractNumId w:val="53"/>
  </w:num>
  <w:num w:numId="35">
    <w:abstractNumId w:val="43"/>
  </w:num>
  <w:num w:numId="36">
    <w:abstractNumId w:val="62"/>
  </w:num>
  <w:num w:numId="37">
    <w:abstractNumId w:val="31"/>
  </w:num>
  <w:num w:numId="38">
    <w:abstractNumId w:val="7"/>
  </w:num>
  <w:num w:numId="39">
    <w:abstractNumId w:val="68"/>
  </w:num>
  <w:num w:numId="40">
    <w:abstractNumId w:val="63"/>
  </w:num>
  <w:num w:numId="41">
    <w:abstractNumId w:val="3"/>
  </w:num>
  <w:num w:numId="42">
    <w:abstractNumId w:val="59"/>
  </w:num>
  <w:num w:numId="43">
    <w:abstractNumId w:val="40"/>
  </w:num>
  <w:num w:numId="44">
    <w:abstractNumId w:val="26"/>
  </w:num>
  <w:num w:numId="45">
    <w:abstractNumId w:val="38"/>
  </w:num>
  <w:num w:numId="46">
    <w:abstractNumId w:val="13"/>
  </w:num>
  <w:num w:numId="47">
    <w:abstractNumId w:val="52"/>
  </w:num>
  <w:num w:numId="48">
    <w:abstractNumId w:val="16"/>
  </w:num>
  <w:num w:numId="49">
    <w:abstractNumId w:val="30"/>
  </w:num>
  <w:num w:numId="50">
    <w:abstractNumId w:val="8"/>
  </w:num>
  <w:num w:numId="51">
    <w:abstractNumId w:val="6"/>
  </w:num>
  <w:num w:numId="52">
    <w:abstractNumId w:val="12"/>
  </w:num>
  <w:num w:numId="53">
    <w:abstractNumId w:val="36"/>
  </w:num>
  <w:num w:numId="54">
    <w:abstractNumId w:val="25"/>
  </w:num>
  <w:num w:numId="55">
    <w:abstractNumId w:val="5"/>
  </w:num>
  <w:num w:numId="56">
    <w:abstractNumId w:val="61"/>
  </w:num>
  <w:num w:numId="57">
    <w:abstractNumId w:val="1"/>
  </w:num>
  <w:num w:numId="58">
    <w:abstractNumId w:val="2"/>
  </w:num>
  <w:num w:numId="59">
    <w:abstractNumId w:val="32"/>
  </w:num>
  <w:num w:numId="60">
    <w:abstractNumId w:val="51"/>
  </w:num>
  <w:num w:numId="61">
    <w:abstractNumId w:val="71"/>
  </w:num>
  <w:num w:numId="62">
    <w:abstractNumId w:val="67"/>
  </w:num>
  <w:num w:numId="63">
    <w:abstractNumId w:val="44"/>
  </w:num>
  <w:num w:numId="64">
    <w:abstractNumId w:val="23"/>
  </w:num>
  <w:num w:numId="65">
    <w:abstractNumId w:val="15"/>
  </w:num>
  <w:num w:numId="66">
    <w:abstractNumId w:val="55"/>
  </w:num>
  <w:num w:numId="67">
    <w:abstractNumId w:val="17"/>
  </w:num>
  <w:num w:numId="68">
    <w:abstractNumId w:val="70"/>
  </w:num>
  <w:num w:numId="69">
    <w:abstractNumId w:val="19"/>
    <w:lvlOverride w:ilvl="0">
      <w:startOverride w:val="5"/>
    </w:lvlOverride>
    <w:lvlOverride w:ilvl="1"/>
    <w:lvlOverride w:ilvl="2"/>
    <w:lvlOverride w:ilvl="3"/>
    <w:lvlOverride w:ilvl="4"/>
    <w:lvlOverride w:ilvl="5"/>
    <w:lvlOverride w:ilvl="6"/>
    <w:lvlOverride w:ilvl="7"/>
    <w:lvlOverride w:ilvl="8"/>
  </w:num>
  <w:num w:numId="70">
    <w:abstractNumId w:val="47"/>
  </w:num>
  <w:num w:numId="71">
    <w:abstractNumId w:val="10"/>
  </w:num>
  <w:num w:numId="72">
    <w:abstractNumId w:val="57"/>
  </w:num>
  <w:num w:numId="73">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F7"/>
    <w:rsid w:val="00006DD5"/>
    <w:rsid w:val="000101D8"/>
    <w:rsid w:val="000B4099"/>
    <w:rsid w:val="00106EF2"/>
    <w:rsid w:val="00116839"/>
    <w:rsid w:val="001729DC"/>
    <w:rsid w:val="001B7F58"/>
    <w:rsid w:val="002302F7"/>
    <w:rsid w:val="002B37B8"/>
    <w:rsid w:val="002C6F1C"/>
    <w:rsid w:val="003315B8"/>
    <w:rsid w:val="00354554"/>
    <w:rsid w:val="00364A57"/>
    <w:rsid w:val="00450EA7"/>
    <w:rsid w:val="00466A88"/>
    <w:rsid w:val="00491304"/>
    <w:rsid w:val="00493B77"/>
    <w:rsid w:val="005336E5"/>
    <w:rsid w:val="00547EDF"/>
    <w:rsid w:val="00576E41"/>
    <w:rsid w:val="005D373F"/>
    <w:rsid w:val="005E55A2"/>
    <w:rsid w:val="005E5E05"/>
    <w:rsid w:val="006560C5"/>
    <w:rsid w:val="006C6682"/>
    <w:rsid w:val="006D267D"/>
    <w:rsid w:val="006E09B9"/>
    <w:rsid w:val="00725008"/>
    <w:rsid w:val="00785A33"/>
    <w:rsid w:val="007B6068"/>
    <w:rsid w:val="0080638F"/>
    <w:rsid w:val="00830C17"/>
    <w:rsid w:val="00836A7B"/>
    <w:rsid w:val="008421DF"/>
    <w:rsid w:val="008768FF"/>
    <w:rsid w:val="0087747A"/>
    <w:rsid w:val="0087776B"/>
    <w:rsid w:val="00893F0E"/>
    <w:rsid w:val="008B7682"/>
    <w:rsid w:val="0093183F"/>
    <w:rsid w:val="00984D9E"/>
    <w:rsid w:val="009E6582"/>
    <w:rsid w:val="00A317C6"/>
    <w:rsid w:val="00A73187"/>
    <w:rsid w:val="00A75997"/>
    <w:rsid w:val="00A82007"/>
    <w:rsid w:val="00AB028C"/>
    <w:rsid w:val="00B16F9A"/>
    <w:rsid w:val="00B35A2D"/>
    <w:rsid w:val="00B62ADF"/>
    <w:rsid w:val="00BD713A"/>
    <w:rsid w:val="00CD1F35"/>
    <w:rsid w:val="00D30FD9"/>
    <w:rsid w:val="00E154C4"/>
    <w:rsid w:val="00E511E6"/>
    <w:rsid w:val="00ED550D"/>
    <w:rsid w:val="00F02AEA"/>
    <w:rsid w:val="00F14D10"/>
    <w:rsid w:val="00FC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38A8"/>
  <w15:docId w15:val="{A4FACE0B-8634-4221-8FE4-4189801B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29DC"/>
    <w:pPr>
      <w:ind w:left="720"/>
      <w:contextualSpacing/>
    </w:pPr>
  </w:style>
  <w:style w:type="paragraph" w:styleId="Tekstdymka">
    <w:name w:val="Balloon Text"/>
    <w:basedOn w:val="Normalny"/>
    <w:link w:val="TekstdymkaZnak"/>
    <w:uiPriority w:val="99"/>
    <w:semiHidden/>
    <w:unhideWhenUsed/>
    <w:rsid w:val="00B62ADF"/>
    <w:rPr>
      <w:rFonts w:ascii="Tahoma" w:hAnsi="Tahoma" w:cs="Tahoma"/>
      <w:sz w:val="16"/>
      <w:szCs w:val="16"/>
    </w:rPr>
  </w:style>
  <w:style w:type="character" w:customStyle="1" w:styleId="TekstdymkaZnak">
    <w:name w:val="Tekst dymka Znak"/>
    <w:basedOn w:val="Domylnaczcionkaakapitu"/>
    <w:link w:val="Tekstdymka"/>
    <w:uiPriority w:val="99"/>
    <w:semiHidden/>
    <w:rsid w:val="00B62ADF"/>
    <w:rPr>
      <w:rFonts w:ascii="Tahoma" w:hAnsi="Tahoma" w:cs="Tahoma"/>
      <w:sz w:val="16"/>
      <w:szCs w:val="16"/>
    </w:rPr>
  </w:style>
  <w:style w:type="paragraph" w:styleId="Nagwek">
    <w:name w:val="header"/>
    <w:basedOn w:val="Normalny"/>
    <w:link w:val="NagwekZnak"/>
    <w:uiPriority w:val="99"/>
    <w:unhideWhenUsed/>
    <w:rsid w:val="00450EA7"/>
    <w:pPr>
      <w:tabs>
        <w:tab w:val="center" w:pos="4536"/>
        <w:tab w:val="right" w:pos="9072"/>
      </w:tabs>
    </w:pPr>
  </w:style>
  <w:style w:type="character" w:customStyle="1" w:styleId="NagwekZnak">
    <w:name w:val="Nagłówek Znak"/>
    <w:basedOn w:val="Domylnaczcionkaakapitu"/>
    <w:link w:val="Nagwek"/>
    <w:uiPriority w:val="99"/>
    <w:rsid w:val="00450EA7"/>
  </w:style>
  <w:style w:type="paragraph" w:styleId="Stopka">
    <w:name w:val="footer"/>
    <w:basedOn w:val="Normalny"/>
    <w:link w:val="StopkaZnak"/>
    <w:uiPriority w:val="99"/>
    <w:unhideWhenUsed/>
    <w:rsid w:val="00450EA7"/>
    <w:pPr>
      <w:tabs>
        <w:tab w:val="center" w:pos="4536"/>
        <w:tab w:val="right" w:pos="9072"/>
      </w:tabs>
    </w:pPr>
  </w:style>
  <w:style w:type="character" w:customStyle="1" w:styleId="StopkaZnak">
    <w:name w:val="Stopka Znak"/>
    <w:basedOn w:val="Domylnaczcionkaakapitu"/>
    <w:link w:val="Stopka"/>
    <w:uiPriority w:val="99"/>
    <w:rsid w:val="00450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00767">
      <w:bodyDiv w:val="1"/>
      <w:marLeft w:val="0"/>
      <w:marRight w:val="0"/>
      <w:marTop w:val="0"/>
      <w:marBottom w:val="0"/>
      <w:divBdr>
        <w:top w:val="none" w:sz="0" w:space="0" w:color="auto"/>
        <w:left w:val="none" w:sz="0" w:space="0" w:color="auto"/>
        <w:bottom w:val="none" w:sz="0" w:space="0" w:color="auto"/>
        <w:right w:val="none" w:sz="0" w:space="0" w:color="auto"/>
      </w:divBdr>
    </w:div>
    <w:div w:id="14393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64932-998C-4B69-ADB2-7174C4A6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4119</Words>
  <Characters>24717</Characters>
  <Application>Microsoft Office Word</Application>
  <DocSecurity>0</DocSecurity>
  <Lines>205</Lines>
  <Paragraphs>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EWA</cp:lastModifiedBy>
  <cp:revision>4</cp:revision>
  <cp:lastPrinted>2021-05-31T10:49:00Z</cp:lastPrinted>
  <dcterms:created xsi:type="dcterms:W3CDTF">2021-05-18T10:33:00Z</dcterms:created>
  <dcterms:modified xsi:type="dcterms:W3CDTF">2021-05-31T10:50:00Z</dcterms:modified>
</cp:coreProperties>
</file>