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D64ED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D64ED8">
        <w:rPr>
          <w:rFonts w:eastAsia="Times New Roman" w:cs="Arial"/>
          <w:b/>
          <w:lang w:eastAsia="ar-SA"/>
        </w:rPr>
        <w:t xml:space="preserve">Załącznik nr </w:t>
      </w:r>
      <w:r w:rsidR="003D52C7">
        <w:rPr>
          <w:rFonts w:eastAsia="Times New Roman" w:cs="Arial"/>
          <w:b/>
          <w:lang w:eastAsia="ar-SA"/>
        </w:rPr>
        <w:t>7</w:t>
      </w:r>
      <w:r w:rsidRPr="00D64ED8">
        <w:rPr>
          <w:rFonts w:eastAsia="Times New Roman" w:cs="Arial"/>
          <w:b/>
          <w:lang w:eastAsia="ar-SA"/>
        </w:rPr>
        <w:t xml:space="preserve"> do SWZ</w:t>
      </w:r>
    </w:p>
    <w:p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 xml:space="preserve">WYKAZ </w:t>
      </w:r>
      <w:r w:rsidR="00560465">
        <w:rPr>
          <w:rFonts w:eastAsia="Times New Roman" w:cs="Arial"/>
          <w:b/>
          <w:sz w:val="24"/>
          <w:szCs w:val="24"/>
          <w:lang w:eastAsia="ar-SA"/>
        </w:rPr>
        <w:t>OSÓB SKIEROWANYCH DO REALIZACJI ZAMÓWIENIA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F92DE8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„Wykonanie w trybie zaprojektuj i wybuduj zadania pn.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 xml:space="preserve">, oświadczam, że </w:t>
      </w:r>
      <w:r w:rsidR="004D046C">
        <w:rPr>
          <w:rFonts w:eastAsia="Times New Roman" w:cs="Arial"/>
          <w:bCs/>
          <w:lang w:eastAsia="ar-SA"/>
        </w:rPr>
        <w:t>następujące osoby będą uczestniczyć w wykonywaniu ww. zamówienia publicznego</w:t>
      </w:r>
      <w:r w:rsidR="00F92DE8">
        <w:rPr>
          <w:rFonts w:eastAsia="Times New Roman" w:cs="Arial"/>
          <w:bCs/>
          <w:lang w:eastAsia="ar-SA"/>
        </w:rPr>
        <w:t>:</w:t>
      </w:r>
    </w:p>
    <w:p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65"/>
        <w:gridCol w:w="2229"/>
        <w:gridCol w:w="3347"/>
        <w:gridCol w:w="2174"/>
      </w:tblGrid>
      <w:tr w:rsidR="00A61921" w:rsidRPr="00266519" w:rsidTr="00A61921">
        <w:trPr>
          <w:cantSplit/>
          <w:trHeight w:val="1237"/>
        </w:trPr>
        <w:tc>
          <w:tcPr>
            <w:tcW w:w="2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I</w:t>
            </w:r>
            <w:r>
              <w:rPr>
                <w:rFonts w:eastAsia="Times New Roman" w:cs="Arial"/>
                <w:b/>
                <w:lang w:eastAsia="pl-PL"/>
              </w:rPr>
              <w:t>mię</w:t>
            </w:r>
            <w:r w:rsidRPr="00A61921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i nazwisko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 xml:space="preserve">Zakres wykonywanych czynności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Kwalifikacje zawodowe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A61921" w:rsidRPr="00266519" w:rsidTr="00A61921">
        <w:trPr>
          <w:cantSplit/>
          <w:trHeight w:val="232"/>
        </w:trPr>
        <w:tc>
          <w:tcPr>
            <w:tcW w:w="2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</w:tr>
      <w:tr w:rsidR="00A61921" w:rsidRPr="00266519" w:rsidTr="008B30E0">
        <w:trPr>
          <w:cantSplit/>
          <w:trHeight w:val="15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Projektant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E0219F" w:rsidRDefault="00E0219F" w:rsidP="00E0219F">
            <w:pPr>
              <w:spacing w:after="0" w:line="240" w:lineRule="auto"/>
              <w:ind w:left="72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219F">
              <w:rPr>
                <w:rFonts w:eastAsia="Times New Roman" w:cs="Arial"/>
                <w:sz w:val="16"/>
                <w:szCs w:val="16"/>
                <w:lang w:eastAsia="pl-PL"/>
              </w:rPr>
              <w:t xml:space="preserve">Posiadający odpowiednie uprawnienia budowlane w specjalności architektonicznej zgodnie z art. 15a, ust.2 Ustawy </w:t>
            </w:r>
            <w:r w:rsidRPr="00E0219F">
              <w:rPr>
                <w:rFonts w:eastAsia="Times New Roman" w:cs="Arial"/>
                <w:sz w:val="16"/>
                <w:szCs w:val="16"/>
                <w:lang w:eastAsia="pl-PL"/>
              </w:rPr>
              <w:br/>
              <w:t>z dn. 7 lipca 1994 r. Prawo budowlane (t. j. Dz.U.2020.0.1333 z późn. zm.)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A61921" w:rsidRPr="00266519" w:rsidTr="00E0219F">
        <w:trPr>
          <w:cantSplit/>
          <w:trHeight w:val="93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Kierownik budowy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E0219F" w:rsidRDefault="00E0219F" w:rsidP="00E0219F">
            <w:pPr>
              <w:spacing w:after="0" w:line="240" w:lineRule="auto"/>
              <w:ind w:left="72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219F">
              <w:rPr>
                <w:rFonts w:eastAsia="Times New Roman" w:cs="Arial"/>
                <w:sz w:val="16"/>
                <w:szCs w:val="16"/>
                <w:lang w:eastAsia="pl-PL"/>
              </w:rPr>
              <w:t>Posiadający uprawnienia budowlane do kierowania robotami budowlanymi w specjalności konstrukcyjno-budowlanej bez ograniczeń - kierowanie, nadzorowanie i kontrolowanie budowy i robót, zgodnie z art. 15a, ust.4 Ustawy z dn. 7 lipca 1994 r. Prawo budowlane (t. j. Dz.U.2020.0.1333 z późn. zm.)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:rsidR="00266519" w:rsidRPr="00266519" w:rsidRDefault="000E3DE6" w:rsidP="00266519">
      <w:pPr>
        <w:spacing w:after="0" w:line="240" w:lineRule="auto"/>
        <w:ind w:left="900" w:hanging="900"/>
        <w:jc w:val="both"/>
        <w:rPr>
          <w:rFonts w:eastAsia="Times New Roman" w:cs="Arial"/>
          <w:color w:val="000000" w:themeColor="text1"/>
          <w:lang w:eastAsia="pl-PL"/>
        </w:rPr>
      </w:pPr>
      <w:r w:rsidRPr="000E3DE6">
        <w:rPr>
          <w:rFonts w:eastAsia="Times New Roman" w:cs="Arial"/>
          <w:b/>
          <w:sz w:val="18"/>
          <w:szCs w:val="18"/>
          <w:lang w:eastAsia="pl-PL"/>
        </w:rPr>
        <w:t>UWAGA</w:t>
      </w:r>
      <w:r w:rsidRPr="00A61921">
        <w:rPr>
          <w:rFonts w:eastAsia="Times New Roman" w:cs="Arial"/>
          <w:b/>
          <w:color w:val="FF0000"/>
          <w:sz w:val="18"/>
          <w:szCs w:val="18"/>
          <w:lang w:eastAsia="pl-PL"/>
        </w:rPr>
        <w:t>:</w:t>
      </w:r>
      <w:r w:rsidRPr="00A61921">
        <w:rPr>
          <w:rFonts w:eastAsia="Times New Roman" w:cs="Arial"/>
          <w:b/>
          <w:color w:val="FF0000"/>
          <w:lang w:eastAsia="pl-PL"/>
        </w:rPr>
        <w:t xml:space="preserve"> </w:t>
      </w:r>
      <w:r w:rsidR="00266519" w:rsidRPr="00266519">
        <w:rPr>
          <w:rFonts w:eastAsia="Times New Roman" w:cs="Arial"/>
          <w:color w:val="000000" w:themeColor="text1"/>
          <w:sz w:val="18"/>
          <w:szCs w:val="18"/>
          <w:lang w:eastAsia="pl-PL"/>
        </w:rPr>
        <w:t xml:space="preserve">Wykonawca </w:t>
      </w:r>
      <w:r w:rsidR="00A61921" w:rsidRPr="00A61921">
        <w:rPr>
          <w:rFonts w:eastAsia="Times New Roman" w:cs="Arial"/>
          <w:color w:val="000000" w:themeColor="text1"/>
          <w:sz w:val="18"/>
          <w:szCs w:val="18"/>
          <w:lang w:eastAsia="pl-PL"/>
        </w:rPr>
        <w:t>wypełnia jedynie kolumnę nr 2 i kolumnę nr 5</w:t>
      </w:r>
    </w:p>
    <w:p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E0219F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bookmarkStart w:id="0" w:name="_GoBack"/>
      <w:bookmarkEnd w:id="0"/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E0219F" w:rsidRDefault="00CE3B43" w:rsidP="00E0219F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sectPr w:rsidR="00CE3B43" w:rsidRPr="00E0219F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E3" w:rsidRDefault="003179E3" w:rsidP="006F18C2">
      <w:pPr>
        <w:spacing w:after="0" w:line="240" w:lineRule="auto"/>
      </w:pPr>
      <w:r>
        <w:separator/>
      </w:r>
    </w:p>
  </w:endnote>
  <w:endnote w:type="continuationSeparator" w:id="0">
    <w:p w:rsidR="003179E3" w:rsidRDefault="003179E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5D08DB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3822065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E3" w:rsidRDefault="003179E3" w:rsidP="006F18C2">
      <w:pPr>
        <w:spacing w:after="0" w:line="240" w:lineRule="auto"/>
      </w:pPr>
      <w:r>
        <w:separator/>
      </w:r>
    </w:p>
  </w:footnote>
  <w:footnote w:type="continuationSeparator" w:id="0">
    <w:p w:rsidR="003179E3" w:rsidRDefault="003179E3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DB" w:rsidRDefault="005D08DB" w:rsidP="005D08DB">
    <w:r w:rsidRPr="008B30E0">
      <w:t>Znak sprawy: EE-B.65.3.1.2021.AG</w:t>
    </w:r>
  </w:p>
  <w:p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84791"/>
    <w:rsid w:val="000C5ED9"/>
    <w:rsid w:val="000E3DE6"/>
    <w:rsid w:val="000E5351"/>
    <w:rsid w:val="00113190"/>
    <w:rsid w:val="00131E95"/>
    <w:rsid w:val="0013436E"/>
    <w:rsid w:val="00173935"/>
    <w:rsid w:val="001B6B6B"/>
    <w:rsid w:val="002522DA"/>
    <w:rsid w:val="00256A4A"/>
    <w:rsid w:val="00266519"/>
    <w:rsid w:val="002C7FA0"/>
    <w:rsid w:val="002E3D04"/>
    <w:rsid w:val="002E7EBE"/>
    <w:rsid w:val="00304422"/>
    <w:rsid w:val="00316E6E"/>
    <w:rsid w:val="003179E3"/>
    <w:rsid w:val="00325CB0"/>
    <w:rsid w:val="00327083"/>
    <w:rsid w:val="003357FF"/>
    <w:rsid w:val="00342195"/>
    <w:rsid w:val="00342D44"/>
    <w:rsid w:val="003D2FBB"/>
    <w:rsid w:val="003D52C7"/>
    <w:rsid w:val="003E0B9D"/>
    <w:rsid w:val="003E2EE5"/>
    <w:rsid w:val="00407522"/>
    <w:rsid w:val="00424470"/>
    <w:rsid w:val="0044541C"/>
    <w:rsid w:val="004D046C"/>
    <w:rsid w:val="004D48AE"/>
    <w:rsid w:val="004E26B2"/>
    <w:rsid w:val="004E4D48"/>
    <w:rsid w:val="00511984"/>
    <w:rsid w:val="00534DD8"/>
    <w:rsid w:val="0055049E"/>
    <w:rsid w:val="00560465"/>
    <w:rsid w:val="005A45BC"/>
    <w:rsid w:val="005D08DB"/>
    <w:rsid w:val="0060331D"/>
    <w:rsid w:val="00621848"/>
    <w:rsid w:val="00640F7F"/>
    <w:rsid w:val="006F0FCF"/>
    <w:rsid w:val="006F18C2"/>
    <w:rsid w:val="00765A61"/>
    <w:rsid w:val="00783D6C"/>
    <w:rsid w:val="00794896"/>
    <w:rsid w:val="0086568B"/>
    <w:rsid w:val="00873DD8"/>
    <w:rsid w:val="00882B33"/>
    <w:rsid w:val="008B27CB"/>
    <w:rsid w:val="008B30E0"/>
    <w:rsid w:val="008C5C0B"/>
    <w:rsid w:val="008D0A41"/>
    <w:rsid w:val="008F02A4"/>
    <w:rsid w:val="009065CA"/>
    <w:rsid w:val="00966D41"/>
    <w:rsid w:val="009A5ACB"/>
    <w:rsid w:val="00A61921"/>
    <w:rsid w:val="00AA3DA1"/>
    <w:rsid w:val="00AC016C"/>
    <w:rsid w:val="00B3500A"/>
    <w:rsid w:val="00B870E2"/>
    <w:rsid w:val="00C1427D"/>
    <w:rsid w:val="00C223B5"/>
    <w:rsid w:val="00C22BD6"/>
    <w:rsid w:val="00C33D92"/>
    <w:rsid w:val="00C36734"/>
    <w:rsid w:val="00C56EDD"/>
    <w:rsid w:val="00CC0546"/>
    <w:rsid w:val="00CE3B43"/>
    <w:rsid w:val="00CF6C82"/>
    <w:rsid w:val="00D07943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D54AC"/>
    <w:rsid w:val="00DE7C75"/>
    <w:rsid w:val="00E0219F"/>
    <w:rsid w:val="00E20803"/>
    <w:rsid w:val="00E762BB"/>
    <w:rsid w:val="00EF041C"/>
    <w:rsid w:val="00F02310"/>
    <w:rsid w:val="00F12F77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2564-D78B-44C0-9564-16B8593E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2021-11-30T07:36:00Z</cp:lastPrinted>
  <dcterms:created xsi:type="dcterms:W3CDTF">2021-12-06T09:06:00Z</dcterms:created>
  <dcterms:modified xsi:type="dcterms:W3CDTF">2021-12-06T12:32:00Z</dcterms:modified>
</cp:coreProperties>
</file>