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CCBA" w14:textId="4C86FABC" w:rsidR="00DE7C75" w:rsidRPr="00472CA3" w:rsidRDefault="00DE7C75" w:rsidP="00472CA3">
      <w:pPr>
        <w:jc w:val="right"/>
        <w:rPr>
          <w:b/>
        </w:rPr>
      </w:pPr>
      <w:r w:rsidRPr="00472CA3">
        <w:rPr>
          <w:b/>
        </w:rPr>
        <w:t>Załączni</w:t>
      </w:r>
      <w:r w:rsidR="00A47337">
        <w:rPr>
          <w:b/>
        </w:rPr>
        <w:t>k nr 1 do SWZ</w:t>
      </w: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Pr="00CD42FD" w:rsidRDefault="00DE7C75" w:rsidP="00113190">
      <w:pPr>
        <w:spacing w:line="360" w:lineRule="auto"/>
        <w:jc w:val="both"/>
        <w:rPr>
          <w:lang w:val="en-US"/>
        </w:rPr>
      </w:pPr>
      <w:r w:rsidRPr="00CD42FD">
        <w:rPr>
          <w:lang w:val="en-US"/>
        </w:rPr>
        <w:t xml:space="preserve">Nr tel.: ___________________________________ </w:t>
      </w:r>
      <w:proofErr w:type="spellStart"/>
      <w:r w:rsidRPr="00CD42FD">
        <w:rPr>
          <w:lang w:val="en-US"/>
        </w:rPr>
        <w:t>Adres</w:t>
      </w:r>
      <w:proofErr w:type="spellEnd"/>
      <w:r w:rsidRPr="00CD42FD">
        <w:rPr>
          <w:lang w:val="en-US"/>
        </w:rPr>
        <w:t xml:space="preserve"> e-mail: ______________________________________</w:t>
      </w:r>
    </w:p>
    <w:p w14:paraId="714DDBBB" w14:textId="75C292E5" w:rsidR="00A47337" w:rsidRDefault="00A47337" w:rsidP="00113190">
      <w:pPr>
        <w:spacing w:line="360" w:lineRule="auto"/>
        <w:jc w:val="both"/>
      </w:pPr>
      <w:r>
        <w:t>Adres skrytki ePUAP Wykonawcy: 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Osoba fizyczna </w:t>
            </w:r>
            <w:proofErr w:type="gramStart"/>
            <w:r w:rsidRPr="00030BC7">
              <w:rPr>
                <w:sz w:val="20"/>
                <w:szCs w:val="20"/>
              </w:rPr>
              <w:t>nie prowadząca</w:t>
            </w:r>
            <w:proofErr w:type="gramEnd"/>
            <w:r w:rsidRPr="00030BC7">
              <w:rPr>
                <w:sz w:val="20"/>
                <w:szCs w:val="20"/>
              </w:rPr>
              <w:t xml:space="preserve">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B60EFD">
      <w:pPr>
        <w:spacing w:after="0" w:line="240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Mikroprzedsiębiorstwo</w:t>
      </w:r>
      <w:r w:rsidRPr="00B60EFD">
        <w:rPr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Małe przedsiębiorstwo</w:t>
      </w:r>
      <w:r w:rsidRPr="00B60EFD">
        <w:rPr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Średnie przedsiębiorstwa</w:t>
      </w:r>
      <w:r w:rsidRPr="00B60EF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5AE624E2" w14:textId="77777777" w:rsidR="00B60EFD" w:rsidRDefault="00B60EFD" w:rsidP="00DE7C75">
      <w:pPr>
        <w:spacing w:after="0" w:line="276" w:lineRule="auto"/>
        <w:jc w:val="both"/>
        <w:rPr>
          <w:i/>
          <w:sz w:val="20"/>
          <w:szCs w:val="20"/>
        </w:rPr>
      </w:pPr>
    </w:p>
    <w:p w14:paraId="6ED65D0C" w14:textId="77777777" w:rsidR="00FF0CDF" w:rsidRPr="00CE3B43" w:rsidRDefault="00FF0CDF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4D9D28D1" w14:textId="0A5BE47D" w:rsidR="00FF0CDF" w:rsidRPr="00B60EFD" w:rsidRDefault="00FF0CDF" w:rsidP="00B60EFD">
      <w:pPr>
        <w:spacing w:after="0" w:line="24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2133AA1A" w14:textId="48E2A4BC" w:rsidR="00FF0CDF" w:rsidRDefault="00FF0CDF" w:rsidP="001D0EEB">
      <w:pPr>
        <w:spacing w:after="0" w:line="240" w:lineRule="auto"/>
        <w:jc w:val="both"/>
        <w:rPr>
          <w:b/>
        </w:rPr>
      </w:pPr>
      <w:r w:rsidRPr="000072EE">
        <w:rPr>
          <w:b/>
        </w:rPr>
        <w:t xml:space="preserve">pn. </w:t>
      </w:r>
      <w:r w:rsidR="001D0EEB" w:rsidRPr="001D0EEB">
        <w:rPr>
          <w:b/>
        </w:rPr>
        <w:t>Prowadzenie wypasu zwierząt gospodarskich na obszarze siedlisk ciepłolubnych w Parku Krajobrazowym Orlich Gniazd, na powierzchni – 103 ha</w:t>
      </w:r>
    </w:p>
    <w:p w14:paraId="149B74DF" w14:textId="77777777" w:rsidR="001D0EEB" w:rsidRDefault="001D0EEB" w:rsidP="001D0EEB">
      <w:pPr>
        <w:spacing w:after="0" w:line="276" w:lineRule="auto"/>
        <w:jc w:val="both"/>
      </w:pPr>
      <w:r>
        <w:t>U</w:t>
      </w:r>
      <w:r w:rsidRPr="000F1DDC">
        <w:t>sługa prowadzenia wypasu zwierząt gospodarskich na wybranych murawach kserotermicznych położonych na terenie Parku Krajobrazowego Orlich Gniazd (10</w:t>
      </w:r>
      <w:r>
        <w:t>3</w:t>
      </w:r>
      <w:r w:rsidRPr="000F1DDC">
        <w:t>), w okresie czerwiec – październik 202</w:t>
      </w:r>
      <w:r>
        <w:t>2</w:t>
      </w:r>
      <w:r w:rsidRPr="000F1DDC">
        <w:t xml:space="preserve"> r. na powierzchniach wskazanych przez Zamawiającego</w:t>
      </w:r>
      <w:r>
        <w:t>, zgodnie z zakresem prac i wykazem obszarów wskazanych w</w:t>
      </w:r>
      <w:r w:rsidRPr="00BC7529">
        <w:t xml:space="preserve"> Załączniku nr 3 do</w:t>
      </w:r>
      <w:r>
        <w:t> </w:t>
      </w:r>
      <w:r w:rsidRPr="00BC7529">
        <w:t>SWZ</w:t>
      </w:r>
    </w:p>
    <w:p w14:paraId="74E509DE" w14:textId="77777777" w:rsidR="00B870E2" w:rsidRPr="00CE3B43" w:rsidRDefault="00B870E2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4824"/>
      </w:tblGrid>
      <w:tr w:rsidR="001D0EEB" w:rsidRPr="001D0EEB" w14:paraId="5F7D1506" w14:textId="77777777" w:rsidTr="001A2DB3">
        <w:trPr>
          <w:trHeight w:val="1467"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0328C4FD" w14:textId="77777777" w:rsidR="001D0EEB" w:rsidRPr="001D0EEB" w:rsidRDefault="001D0EEB" w:rsidP="00DD5A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EEB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E19C65F" w14:textId="77777777" w:rsidR="001D0EEB" w:rsidRPr="001D0EEB" w:rsidRDefault="001D0EEB" w:rsidP="00DD5A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EEB">
              <w:rPr>
                <w:b/>
                <w:sz w:val="20"/>
                <w:szCs w:val="20"/>
              </w:rPr>
              <w:t>Powierzchnia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DDC07A6" w14:textId="77777777" w:rsidR="001D0EEB" w:rsidRPr="001D0EEB" w:rsidRDefault="001D0EEB" w:rsidP="00DD5A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EEB">
              <w:rPr>
                <w:b/>
                <w:sz w:val="20"/>
                <w:szCs w:val="20"/>
              </w:rPr>
              <w:t>Liczba hektarów danej powierzchni (ha)</w:t>
            </w:r>
          </w:p>
        </w:tc>
        <w:tc>
          <w:tcPr>
            <w:tcW w:w="4824" w:type="dxa"/>
            <w:shd w:val="clear" w:color="auto" w:fill="D9D9D9"/>
            <w:vAlign w:val="center"/>
          </w:tcPr>
          <w:p w14:paraId="0D1E53AF" w14:textId="77777777" w:rsidR="001D0EEB" w:rsidRPr="001D0EEB" w:rsidRDefault="001D0EEB" w:rsidP="00DD5A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0EEB">
              <w:rPr>
                <w:b/>
                <w:sz w:val="20"/>
                <w:szCs w:val="20"/>
              </w:rPr>
              <w:t>Cena ofertowa brutto za świadczenie usługi na danej powierzchni w całym okresie trwania umowy (PLN)</w:t>
            </w:r>
          </w:p>
        </w:tc>
      </w:tr>
      <w:tr w:rsidR="002D67A2" w:rsidRPr="001D0EEB" w14:paraId="39EB56B2" w14:textId="77777777" w:rsidTr="001A2DB3">
        <w:trPr>
          <w:trHeight w:val="433"/>
          <w:jc w:val="center"/>
        </w:trPr>
        <w:tc>
          <w:tcPr>
            <w:tcW w:w="562" w:type="dxa"/>
            <w:vAlign w:val="center"/>
          </w:tcPr>
          <w:p w14:paraId="5C9C66B6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771D44A8" w14:textId="0488818B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Skałki Duże i Małe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FDA7E" w14:textId="07D60F80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6,5 ha</w:t>
            </w:r>
          </w:p>
        </w:tc>
        <w:tc>
          <w:tcPr>
            <w:tcW w:w="4824" w:type="dxa"/>
            <w:vAlign w:val="center"/>
          </w:tcPr>
          <w:p w14:paraId="7ECDD82E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6C612067" w14:textId="77777777" w:rsidTr="001A2DB3">
        <w:trPr>
          <w:trHeight w:val="424"/>
          <w:jc w:val="center"/>
        </w:trPr>
        <w:tc>
          <w:tcPr>
            <w:tcW w:w="562" w:type="dxa"/>
            <w:vAlign w:val="center"/>
          </w:tcPr>
          <w:p w14:paraId="1469B96B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36FAEDAD" w14:textId="47390DEE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Cegielnia, Statkowa Górka, Ostra Górka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CDB57" w14:textId="13F8597C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11 ha</w:t>
            </w:r>
          </w:p>
        </w:tc>
        <w:tc>
          <w:tcPr>
            <w:tcW w:w="4824" w:type="dxa"/>
            <w:vAlign w:val="center"/>
          </w:tcPr>
          <w:p w14:paraId="77F77C1B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4C95D0E0" w14:textId="77777777" w:rsidTr="001A2DB3">
        <w:trPr>
          <w:trHeight w:val="417"/>
          <w:jc w:val="center"/>
        </w:trPr>
        <w:tc>
          <w:tcPr>
            <w:tcW w:w="562" w:type="dxa"/>
            <w:vAlign w:val="center"/>
          </w:tcPr>
          <w:p w14:paraId="6524EE5A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D8D1EE" w14:textId="440CA3F1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 xml:space="preserve">Góry </w:t>
            </w:r>
            <w:proofErr w:type="spellStart"/>
            <w:r w:rsidRPr="00C15846">
              <w:rPr>
                <w:rFonts w:eastAsia="Calibri" w:cstheme="minorHAnsi"/>
                <w:bCs/>
                <w:sz w:val="20"/>
                <w:szCs w:val="20"/>
              </w:rPr>
              <w:t>Towarne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CFA6C22" w14:textId="0A03424B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6,5 ha</w:t>
            </w:r>
          </w:p>
        </w:tc>
        <w:tc>
          <w:tcPr>
            <w:tcW w:w="4824" w:type="dxa"/>
            <w:vAlign w:val="center"/>
          </w:tcPr>
          <w:p w14:paraId="4E131191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43B8A007" w14:textId="77777777" w:rsidTr="001A2DB3">
        <w:trPr>
          <w:trHeight w:val="423"/>
          <w:jc w:val="center"/>
        </w:trPr>
        <w:tc>
          <w:tcPr>
            <w:tcW w:w="562" w:type="dxa"/>
            <w:vAlign w:val="center"/>
          </w:tcPr>
          <w:p w14:paraId="2A7AFC1D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6BD1A" w14:textId="33FA32A9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Suliszowice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15CBF" w14:textId="038FA3B3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2,0 ha</w:t>
            </w:r>
          </w:p>
        </w:tc>
        <w:tc>
          <w:tcPr>
            <w:tcW w:w="4824" w:type="dxa"/>
            <w:vAlign w:val="center"/>
          </w:tcPr>
          <w:p w14:paraId="08BFDE1C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5599B578" w14:textId="77777777" w:rsidTr="001A2DB3">
        <w:trPr>
          <w:trHeight w:val="463"/>
          <w:jc w:val="center"/>
        </w:trPr>
        <w:tc>
          <w:tcPr>
            <w:tcW w:w="562" w:type="dxa"/>
            <w:vAlign w:val="center"/>
          </w:tcPr>
          <w:p w14:paraId="1CE00DCD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765CA1" w14:textId="77777777" w:rsidR="002D67A2" w:rsidRPr="00C15846" w:rsidRDefault="002D67A2" w:rsidP="002D67A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Trzebniów</w:t>
            </w:r>
          </w:p>
          <w:p w14:paraId="38C8DCFF" w14:textId="77CC6127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(tereny Bukowie)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2EF97" w14:textId="4C91979C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4,0 ha</w:t>
            </w:r>
          </w:p>
        </w:tc>
        <w:tc>
          <w:tcPr>
            <w:tcW w:w="4824" w:type="dxa"/>
            <w:vAlign w:val="center"/>
          </w:tcPr>
          <w:p w14:paraId="133E3C3D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5BA05AA3" w14:textId="77777777" w:rsidTr="001A2DB3">
        <w:trPr>
          <w:trHeight w:val="420"/>
          <w:jc w:val="center"/>
        </w:trPr>
        <w:tc>
          <w:tcPr>
            <w:tcW w:w="562" w:type="dxa"/>
            <w:vAlign w:val="center"/>
          </w:tcPr>
          <w:p w14:paraId="04D3971C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58D0D5" w14:textId="76B81F1C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 xml:space="preserve">Trzebniów </w:t>
            </w:r>
            <w:proofErr w:type="spellStart"/>
            <w:r w:rsidRPr="00C15846">
              <w:rPr>
                <w:rFonts w:eastAsia="Calibri" w:cstheme="minorHAnsi"/>
                <w:bCs/>
                <w:sz w:val="20"/>
                <w:szCs w:val="20"/>
              </w:rPr>
              <w:t>Kazubiec</w:t>
            </w:r>
            <w:proofErr w:type="spellEnd"/>
            <w:r w:rsidRPr="00C15846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0560B" w14:textId="1C59ACA2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1,0 ha</w:t>
            </w:r>
          </w:p>
        </w:tc>
        <w:tc>
          <w:tcPr>
            <w:tcW w:w="4824" w:type="dxa"/>
            <w:vAlign w:val="center"/>
          </w:tcPr>
          <w:p w14:paraId="0B01B599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6E82C106" w14:textId="77777777" w:rsidTr="001A2DB3">
        <w:trPr>
          <w:trHeight w:val="413"/>
          <w:jc w:val="center"/>
        </w:trPr>
        <w:tc>
          <w:tcPr>
            <w:tcW w:w="562" w:type="dxa"/>
            <w:vAlign w:val="center"/>
          </w:tcPr>
          <w:p w14:paraId="31C217ED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1CAA79" w14:textId="108E5E73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Wzgórza w Ludwinowie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4D9D2" w14:textId="42C57B1F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1,5 ha</w:t>
            </w:r>
          </w:p>
        </w:tc>
        <w:tc>
          <w:tcPr>
            <w:tcW w:w="4824" w:type="dxa"/>
            <w:vAlign w:val="center"/>
          </w:tcPr>
          <w:p w14:paraId="16E51C7E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75ED64BC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2933E650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174A87" w14:textId="40CA1D32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Łutowiec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2F11C" w14:textId="08617EC4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10,0 ha</w:t>
            </w:r>
          </w:p>
        </w:tc>
        <w:tc>
          <w:tcPr>
            <w:tcW w:w="4824" w:type="dxa"/>
            <w:vAlign w:val="center"/>
          </w:tcPr>
          <w:p w14:paraId="1738B7BC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71C37911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2F3E7E67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8403DF" w14:textId="24CEE294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Bukowiec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53C4E" w14:textId="490C389D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5,0 ha</w:t>
            </w:r>
          </w:p>
        </w:tc>
        <w:tc>
          <w:tcPr>
            <w:tcW w:w="4824" w:type="dxa"/>
            <w:vAlign w:val="center"/>
          </w:tcPr>
          <w:p w14:paraId="12376251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5F5455C1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7308717E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F6D367" w14:textId="2FD71252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Piaseczno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8EE2A" w14:textId="0821BDB2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10,5 ha</w:t>
            </w:r>
          </w:p>
        </w:tc>
        <w:tc>
          <w:tcPr>
            <w:tcW w:w="4824" w:type="dxa"/>
            <w:vAlign w:val="center"/>
          </w:tcPr>
          <w:p w14:paraId="1C756946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486956F9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416AB736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037440" w14:textId="68E6A35C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Rzędkowice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F88BA" w14:textId="1C61D5E0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2,0 ha</w:t>
            </w:r>
          </w:p>
        </w:tc>
        <w:tc>
          <w:tcPr>
            <w:tcW w:w="4824" w:type="dxa"/>
            <w:vAlign w:val="center"/>
          </w:tcPr>
          <w:p w14:paraId="467D1A5E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0F1F0CFC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0C3A6B99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3E7797" w14:textId="7315FCE0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Morsko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EBFBC" w14:textId="4B194058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2,0 ha</w:t>
            </w:r>
          </w:p>
        </w:tc>
        <w:tc>
          <w:tcPr>
            <w:tcW w:w="4824" w:type="dxa"/>
            <w:vAlign w:val="center"/>
          </w:tcPr>
          <w:p w14:paraId="4C8E6E01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1E9B86B5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3541D340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51FE77" w14:textId="2D931244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Ryczów I (Cisownik, Grochowiec, Łysa Pałka, Babia Góra)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BE842" w14:textId="2D12CFF9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8,5 ha</w:t>
            </w:r>
          </w:p>
        </w:tc>
        <w:tc>
          <w:tcPr>
            <w:tcW w:w="4824" w:type="dxa"/>
            <w:vAlign w:val="center"/>
          </w:tcPr>
          <w:p w14:paraId="0D29FB54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5BE35408" w14:textId="77777777" w:rsidTr="001A2DB3">
        <w:trPr>
          <w:trHeight w:val="419"/>
          <w:jc w:val="center"/>
        </w:trPr>
        <w:tc>
          <w:tcPr>
            <w:tcW w:w="562" w:type="dxa"/>
            <w:vAlign w:val="center"/>
          </w:tcPr>
          <w:p w14:paraId="4F8B8247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11C44C" w14:textId="7E307BF6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Ryczów II (obszar przy cmentarzu)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45DAA" w14:textId="26C0374D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6,5 ha</w:t>
            </w:r>
          </w:p>
        </w:tc>
        <w:tc>
          <w:tcPr>
            <w:tcW w:w="4824" w:type="dxa"/>
            <w:vAlign w:val="center"/>
          </w:tcPr>
          <w:p w14:paraId="56AA3C97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6CC5A523" w14:textId="77777777" w:rsidTr="001A2DB3">
        <w:trPr>
          <w:trHeight w:val="274"/>
          <w:jc w:val="center"/>
        </w:trPr>
        <w:tc>
          <w:tcPr>
            <w:tcW w:w="562" w:type="dxa"/>
            <w:vAlign w:val="center"/>
          </w:tcPr>
          <w:p w14:paraId="3B1B9551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C192C" w14:textId="25109497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C15846">
              <w:rPr>
                <w:rFonts w:eastAsia="Calibri" w:cstheme="minorHAnsi"/>
                <w:bCs/>
                <w:sz w:val="20"/>
                <w:szCs w:val="20"/>
              </w:rPr>
              <w:t>Kromołowiec</w:t>
            </w:r>
            <w:proofErr w:type="spellEnd"/>
            <w:r w:rsidRPr="00C15846">
              <w:rPr>
                <w:rFonts w:eastAsia="Calibri" w:cstheme="minorHAnsi"/>
                <w:bCs/>
                <w:sz w:val="20"/>
                <w:szCs w:val="20"/>
              </w:rPr>
              <w:t xml:space="preserve"> w Niegowonicach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E712C" w14:textId="6B945908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 xml:space="preserve">5,5 ha </w:t>
            </w:r>
          </w:p>
        </w:tc>
        <w:tc>
          <w:tcPr>
            <w:tcW w:w="4824" w:type="dxa"/>
            <w:vAlign w:val="center"/>
          </w:tcPr>
          <w:p w14:paraId="116863B4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33ECDD08" w14:textId="77777777" w:rsidTr="001A2DB3">
        <w:trPr>
          <w:trHeight w:val="425"/>
          <w:jc w:val="center"/>
        </w:trPr>
        <w:tc>
          <w:tcPr>
            <w:tcW w:w="562" w:type="dxa"/>
            <w:vAlign w:val="center"/>
          </w:tcPr>
          <w:p w14:paraId="755D2B1E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12107" w14:textId="77777777" w:rsidR="002D67A2" w:rsidRPr="00C15846" w:rsidRDefault="002D67A2" w:rsidP="002D67A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Wzgórza w Mstowie</w:t>
            </w:r>
          </w:p>
          <w:p w14:paraId="124C2466" w14:textId="79FCB78C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Golizna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1255" w14:textId="6D1D4162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15,5 ha</w:t>
            </w:r>
          </w:p>
        </w:tc>
        <w:tc>
          <w:tcPr>
            <w:tcW w:w="4824" w:type="dxa"/>
            <w:vAlign w:val="center"/>
          </w:tcPr>
          <w:p w14:paraId="0C54FFFA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5442751A" w14:textId="77777777" w:rsidTr="001A2DB3">
        <w:trPr>
          <w:trHeight w:val="425"/>
          <w:jc w:val="center"/>
        </w:trPr>
        <w:tc>
          <w:tcPr>
            <w:tcW w:w="562" w:type="dxa"/>
            <w:vAlign w:val="center"/>
          </w:tcPr>
          <w:p w14:paraId="20E85320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68AA" w14:textId="6F1A63ED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 xml:space="preserve">Górą </w:t>
            </w:r>
            <w:proofErr w:type="spellStart"/>
            <w:r w:rsidRPr="00C15846">
              <w:rPr>
                <w:rFonts w:eastAsia="Calibri" w:cstheme="minorHAnsi"/>
                <w:bCs/>
                <w:sz w:val="20"/>
                <w:szCs w:val="20"/>
              </w:rPr>
              <w:t>Szwajcera</w:t>
            </w:r>
            <w:proofErr w:type="spellEnd"/>
            <w:r w:rsidRPr="00C15846">
              <w:rPr>
                <w:rFonts w:eastAsia="Calibri" w:cstheme="minorHAnsi"/>
                <w:bCs/>
                <w:sz w:val="20"/>
                <w:szCs w:val="20"/>
              </w:rPr>
              <w:t xml:space="preserve"> we Mstowie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93C" w14:textId="542C2C61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2,0 ha</w:t>
            </w:r>
          </w:p>
        </w:tc>
        <w:tc>
          <w:tcPr>
            <w:tcW w:w="4824" w:type="dxa"/>
            <w:vAlign w:val="center"/>
          </w:tcPr>
          <w:p w14:paraId="0FE4B6B8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D67A2" w:rsidRPr="001D0EEB" w14:paraId="7BB597F5" w14:textId="77777777" w:rsidTr="00131B87">
        <w:trPr>
          <w:trHeight w:val="425"/>
          <w:jc w:val="center"/>
        </w:trPr>
        <w:tc>
          <w:tcPr>
            <w:tcW w:w="562" w:type="dxa"/>
            <w:vAlign w:val="center"/>
          </w:tcPr>
          <w:p w14:paraId="1493527F" w14:textId="77777777" w:rsidR="002D67A2" w:rsidRPr="00C15846" w:rsidRDefault="002D67A2" w:rsidP="002D67A2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C15846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D082C3" w14:textId="627874DB" w:rsidR="002D67A2" w:rsidRPr="00C15846" w:rsidRDefault="002D67A2" w:rsidP="002D67A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15846">
              <w:rPr>
                <w:rFonts w:eastAsia="Calibri" w:cstheme="minorHAnsi"/>
                <w:bCs/>
                <w:sz w:val="20"/>
                <w:szCs w:val="20"/>
              </w:rPr>
              <w:t>Zdów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56E9F" w14:textId="0B2FFBD4" w:rsidR="002D67A2" w:rsidRPr="00C15846" w:rsidRDefault="002D67A2" w:rsidP="002D67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15846">
              <w:rPr>
                <w:rFonts w:eastAsia="Calibri" w:cstheme="minorHAnsi"/>
                <w:sz w:val="20"/>
                <w:szCs w:val="20"/>
              </w:rPr>
              <w:t>3,0 ha</w:t>
            </w:r>
          </w:p>
        </w:tc>
        <w:tc>
          <w:tcPr>
            <w:tcW w:w="4824" w:type="dxa"/>
            <w:vAlign w:val="center"/>
          </w:tcPr>
          <w:p w14:paraId="50E1A64C" w14:textId="77777777" w:rsidR="002D67A2" w:rsidRPr="001D0EEB" w:rsidRDefault="002D67A2" w:rsidP="002D67A2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31B87" w:rsidRPr="001D0EEB" w14:paraId="08803C32" w14:textId="77777777" w:rsidTr="00FF6F9B">
        <w:trPr>
          <w:trHeight w:val="425"/>
          <w:jc w:val="center"/>
        </w:trPr>
        <w:tc>
          <w:tcPr>
            <w:tcW w:w="10206" w:type="dxa"/>
            <w:gridSpan w:val="4"/>
            <w:vAlign w:val="center"/>
          </w:tcPr>
          <w:p w14:paraId="6E3A2B47" w14:textId="77777777" w:rsidR="00131B87" w:rsidRDefault="00131B87" w:rsidP="00131B87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07C35A4F" w14:textId="2EEA5135" w:rsidR="00131B87" w:rsidRDefault="00131B87" w:rsidP="00131B87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zamówienia (brutto): ……………………………………………………………</w:t>
            </w:r>
          </w:p>
          <w:p w14:paraId="4FDA65CD" w14:textId="7C024772" w:rsidR="00131B87" w:rsidRPr="00131B87" w:rsidRDefault="00131B87" w:rsidP="002D67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34DD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C15846">
              <w:rPr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  <w:r>
              <w:rPr>
                <w:sz w:val="20"/>
                <w:szCs w:val="20"/>
              </w:rPr>
              <w:t xml:space="preserve"> (słownie) </w:t>
            </w:r>
          </w:p>
        </w:tc>
      </w:tr>
      <w:tr w:rsidR="00131B87" w:rsidRPr="001D0EEB" w14:paraId="5E95D193" w14:textId="77777777" w:rsidTr="00B24A70">
        <w:trPr>
          <w:trHeight w:val="425"/>
          <w:jc w:val="center"/>
        </w:trPr>
        <w:tc>
          <w:tcPr>
            <w:tcW w:w="10206" w:type="dxa"/>
            <w:gridSpan w:val="4"/>
            <w:vAlign w:val="center"/>
          </w:tcPr>
          <w:p w14:paraId="0BD752F2" w14:textId="17A37F6D" w:rsidR="00131B87" w:rsidRPr="001D0EEB" w:rsidRDefault="00131B87" w:rsidP="00131B87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131B87">
              <w:rPr>
                <w:b/>
                <w:sz w:val="20"/>
                <w:szCs w:val="20"/>
              </w:rPr>
              <w:t>VAT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1B87">
              <w:rPr>
                <w:b/>
                <w:sz w:val="20"/>
                <w:szCs w:val="20"/>
              </w:rPr>
              <w:t>[%]</w:t>
            </w:r>
          </w:p>
        </w:tc>
      </w:tr>
      <w:tr w:rsidR="00131B87" w:rsidRPr="001D0EEB" w14:paraId="6260388F" w14:textId="77777777" w:rsidTr="00B24A70">
        <w:trPr>
          <w:trHeight w:val="425"/>
          <w:jc w:val="center"/>
        </w:trPr>
        <w:tc>
          <w:tcPr>
            <w:tcW w:w="10206" w:type="dxa"/>
            <w:gridSpan w:val="4"/>
            <w:vAlign w:val="center"/>
          </w:tcPr>
          <w:p w14:paraId="307CBCCB" w14:textId="77777777" w:rsidR="00C15846" w:rsidRDefault="00C15846" w:rsidP="00C1584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</w:p>
          <w:p w14:paraId="17B3A8D2" w14:textId="3D779ADC" w:rsidR="00131B87" w:rsidRPr="001D0EEB" w:rsidRDefault="00131B87" w:rsidP="00C15846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131B87">
              <w:rPr>
                <w:b/>
                <w:sz w:val="20"/>
                <w:szCs w:val="20"/>
              </w:rPr>
              <w:t>Łączna cena zamówienia (</w:t>
            </w:r>
            <w:r>
              <w:rPr>
                <w:b/>
                <w:sz w:val="20"/>
                <w:szCs w:val="20"/>
              </w:rPr>
              <w:t>netto</w:t>
            </w:r>
            <w:r w:rsidRPr="00131B87">
              <w:rPr>
                <w:b/>
                <w:sz w:val="20"/>
                <w:szCs w:val="20"/>
              </w:rPr>
              <w:t xml:space="preserve">): </w:t>
            </w:r>
            <w:r w:rsidRPr="00131B87">
              <w:rPr>
                <w:bCs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14:paraId="588F19A4" w14:textId="77777777" w:rsidR="00131B87" w:rsidRDefault="00131B87" w:rsidP="00B870E2">
      <w:pPr>
        <w:spacing w:after="0" w:line="276" w:lineRule="auto"/>
        <w:jc w:val="both"/>
        <w:rPr>
          <w:i/>
          <w:sz w:val="18"/>
          <w:szCs w:val="18"/>
        </w:rPr>
      </w:pPr>
    </w:p>
    <w:p w14:paraId="60AFB35D" w14:textId="261A4328" w:rsidR="00534DD8" w:rsidRPr="00A47337" w:rsidRDefault="00A47337" w:rsidP="00B870E2">
      <w:pPr>
        <w:spacing w:after="0" w:line="276" w:lineRule="auto"/>
        <w:jc w:val="both"/>
        <w:rPr>
          <w:i/>
          <w:sz w:val="18"/>
          <w:szCs w:val="18"/>
        </w:rPr>
      </w:pPr>
      <w:r w:rsidRPr="003B3E07">
        <w:rPr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08A0A284" w14:textId="19A49ABA" w:rsidR="00F86D1F" w:rsidRPr="00DE471D" w:rsidRDefault="00534DD8" w:rsidP="00F86D1F">
      <w:pPr>
        <w:spacing w:after="0" w:line="240" w:lineRule="auto"/>
        <w:jc w:val="both"/>
        <w:rPr>
          <w:rFonts w:cs="Arial"/>
        </w:rPr>
      </w:pPr>
      <w:r w:rsidRPr="00DE471D">
        <w:rPr>
          <w:rFonts w:eastAsia="Times New Roman" w:cs="Arial"/>
          <w:b/>
          <w:lang w:eastAsia="pl-PL"/>
        </w:rPr>
        <w:t xml:space="preserve">Kryterium </w:t>
      </w:r>
      <w:r w:rsidR="00CE3B43" w:rsidRPr="00DE471D">
        <w:rPr>
          <w:rFonts w:eastAsia="Times New Roman" w:cs="Arial"/>
          <w:b/>
          <w:lang w:eastAsia="pl-PL"/>
        </w:rPr>
        <w:t xml:space="preserve">pozacenowe </w:t>
      </w:r>
      <w:r w:rsidR="00F86D1F" w:rsidRPr="00DE471D">
        <w:rPr>
          <w:rFonts w:cs="Arial"/>
          <w:b/>
        </w:rPr>
        <w:t>„termin gotowości do rozpoczęcia prac od dnia wskazanego przez Zamawiającego”</w:t>
      </w:r>
    </w:p>
    <w:p w14:paraId="1587538F" w14:textId="77777777" w:rsidR="00F86D1F" w:rsidRPr="00DE471D" w:rsidRDefault="00F86D1F" w:rsidP="00F86D1F">
      <w:pPr>
        <w:spacing w:after="0" w:line="240" w:lineRule="auto"/>
        <w:jc w:val="both"/>
        <w:rPr>
          <w:rFonts w:cs="Arial"/>
        </w:rPr>
      </w:pPr>
    </w:p>
    <w:p w14:paraId="039D51DF" w14:textId="1F3A4638" w:rsidR="00F86D1F" w:rsidRPr="00DE471D" w:rsidRDefault="00F86D1F" w:rsidP="00F86D1F">
      <w:pPr>
        <w:spacing w:after="0" w:line="276" w:lineRule="auto"/>
        <w:jc w:val="both"/>
        <w:rPr>
          <w:rFonts w:cs="Arial"/>
        </w:rPr>
      </w:pPr>
      <w:r w:rsidRPr="00DE471D">
        <w:rPr>
          <w:rFonts w:cs="Arial"/>
        </w:rPr>
        <w:t>Deklaruję gotowość rozpoczęcia prac w terenie od dnia wskazanego</w:t>
      </w:r>
      <w:r w:rsidR="000156A4" w:rsidRPr="00DE471D">
        <w:rPr>
          <w:rFonts w:cs="Arial"/>
        </w:rPr>
        <w:t xml:space="preserve"> przez Zamawiającego</w:t>
      </w:r>
      <w:r w:rsidRPr="00DE471D">
        <w:rPr>
          <w:rFonts w:cs="Arial"/>
        </w:rPr>
        <w:t xml:space="preserve"> w terminie </w:t>
      </w:r>
      <w:proofErr w:type="gramStart"/>
      <w:r w:rsidRPr="00DE471D">
        <w:rPr>
          <w:rFonts w:cs="Arial"/>
        </w:rPr>
        <w:t>…….</w:t>
      </w:r>
      <w:proofErr w:type="gramEnd"/>
      <w:r w:rsidRPr="00DE471D">
        <w:rPr>
          <w:rFonts w:cs="Arial"/>
        </w:rPr>
        <w:t>………….dnia/dni kalendarzowych (</w:t>
      </w:r>
      <w:r w:rsidRPr="00DE471D">
        <w:rPr>
          <w:rFonts w:cs="Arial"/>
          <w:b/>
        </w:rPr>
        <w:t>min. 1 dzień – max. 5 dni</w:t>
      </w:r>
      <w:r w:rsidRPr="00DE471D">
        <w:rPr>
          <w:rFonts w:cs="Arial"/>
        </w:rPr>
        <w:t>).</w:t>
      </w:r>
    </w:p>
    <w:p w14:paraId="455A7EF9" w14:textId="77777777" w:rsidR="00F86D1F" w:rsidRPr="00DE471D" w:rsidRDefault="00F86D1F" w:rsidP="00F86D1F">
      <w:pPr>
        <w:spacing w:after="0" w:line="276" w:lineRule="auto"/>
        <w:jc w:val="both"/>
        <w:rPr>
          <w:rFonts w:cs="Arial"/>
        </w:rPr>
      </w:pPr>
    </w:p>
    <w:p w14:paraId="3BC601AE" w14:textId="0BE9E712" w:rsidR="00F86D1F" w:rsidRPr="00DE471D" w:rsidRDefault="00F86D1F" w:rsidP="00F86D1F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DE471D">
        <w:rPr>
          <w:rFonts w:cs="Arial"/>
          <w:b/>
          <w:i/>
          <w:sz w:val="18"/>
          <w:szCs w:val="18"/>
        </w:rPr>
        <w:t>Uwaga:</w:t>
      </w:r>
      <w:r w:rsidRPr="00DE471D">
        <w:rPr>
          <w:rFonts w:cs="Arial"/>
          <w:i/>
          <w:sz w:val="18"/>
          <w:szCs w:val="18"/>
        </w:rPr>
        <w:t xml:space="preserve"> Zamawiający nie dopuszcza wskazania terminu „gotowości do rozpoczęcia prac od dnia wskazanego przez Zamawiającego” </w:t>
      </w:r>
      <w:r w:rsidRPr="00DE471D">
        <w:rPr>
          <w:rFonts w:cs="Arial"/>
          <w:b/>
          <w:i/>
          <w:sz w:val="18"/>
          <w:szCs w:val="18"/>
        </w:rPr>
        <w:t>dłuższego niż 5 dni</w:t>
      </w:r>
      <w:r w:rsidRPr="00DE471D">
        <w:rPr>
          <w:rFonts w:cs="Arial"/>
          <w:i/>
          <w:sz w:val="18"/>
          <w:szCs w:val="18"/>
        </w:rPr>
        <w:t>.</w:t>
      </w:r>
    </w:p>
    <w:p w14:paraId="363B4747" w14:textId="77777777" w:rsidR="00F86D1F" w:rsidRPr="00DE471D" w:rsidRDefault="00F86D1F" w:rsidP="00F86D1F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DE471D">
        <w:rPr>
          <w:rFonts w:cs="Arial"/>
          <w:i/>
          <w:sz w:val="18"/>
          <w:szCs w:val="18"/>
        </w:rPr>
        <w:t xml:space="preserve">Maksymalna liczba punktów w tym kryterium wynosi 40. W przypadku niewskazania w Formularzu ofertowym liczby dni przyjmuje się, że </w:t>
      </w:r>
      <w:r w:rsidRPr="00DE471D">
        <w:rPr>
          <w:rFonts w:cs="Arial"/>
          <w:i/>
          <w:sz w:val="18"/>
          <w:szCs w:val="18"/>
          <w:u w:val="single"/>
        </w:rPr>
        <w:t>Wykonawca zaproponował najwyższą liczbę dni, tj. 5 dni</w:t>
      </w:r>
      <w:r w:rsidRPr="00DE471D">
        <w:rPr>
          <w:rFonts w:cs="Arial"/>
          <w:i/>
          <w:sz w:val="18"/>
          <w:szCs w:val="18"/>
        </w:rPr>
        <w:t xml:space="preserve"> jako termin gotowości do rozpoczęcia prac od dnia wskazanego przez Zamawiającego, zgodnie z oświadczeniem zawartym w Formularzu ofertowym i w tym przypadku otrzyma minimalną liczbę tj. 8 pkt.</w:t>
      </w:r>
    </w:p>
    <w:p w14:paraId="1B2A4B2F" w14:textId="77777777" w:rsidR="00F86D1F" w:rsidRPr="00446DEB" w:rsidRDefault="00F86D1F" w:rsidP="00F86D1F">
      <w:pPr>
        <w:spacing w:after="0" w:line="276" w:lineRule="auto"/>
        <w:jc w:val="both"/>
        <w:rPr>
          <w:rFonts w:cs="Arial"/>
          <w:sz w:val="18"/>
          <w:szCs w:val="18"/>
        </w:rPr>
      </w:pPr>
      <w:r w:rsidRPr="00DE471D">
        <w:rPr>
          <w:rFonts w:cs="Arial"/>
          <w:b/>
          <w:i/>
          <w:sz w:val="18"/>
          <w:szCs w:val="18"/>
        </w:rPr>
        <w:t>Uwaga:</w:t>
      </w:r>
      <w:r w:rsidRPr="00DE471D">
        <w:rPr>
          <w:rFonts w:cs="Arial"/>
          <w:i/>
          <w:sz w:val="18"/>
          <w:szCs w:val="18"/>
        </w:rPr>
        <w:t xml:space="preserve"> Oferta zostanie odrzucona w szczególności, jeśli Wykonawca wskaże dłuższy niż 5 dni termin gotowości do rozpoczęcia prac od dnia wskazanego przez </w:t>
      </w:r>
      <w:proofErr w:type="gramStart"/>
      <w:r w:rsidRPr="00DE471D">
        <w:rPr>
          <w:rFonts w:cs="Arial"/>
          <w:i/>
          <w:sz w:val="18"/>
          <w:szCs w:val="18"/>
        </w:rPr>
        <w:t xml:space="preserve">Zamawiającego </w:t>
      </w:r>
      <w:r w:rsidRPr="00DE471D">
        <w:rPr>
          <w:rFonts w:cs="Arial"/>
          <w:sz w:val="18"/>
          <w:szCs w:val="18"/>
        </w:rPr>
        <w:t>.</w:t>
      </w:r>
      <w:proofErr w:type="gramEnd"/>
    </w:p>
    <w:p w14:paraId="13E8CBBB" w14:textId="1F9A9707" w:rsidR="00CD42FD" w:rsidRDefault="00CD42FD" w:rsidP="001C7F1A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5F091AD3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="00C522D5" w:rsidRPr="00C522D5">
        <w:rPr>
          <w:rFonts w:eastAsia="Verdana" w:cs="Arial"/>
          <w:b/>
          <w:bCs/>
          <w:lang w:eastAsia="pl-PL"/>
        </w:rPr>
        <w:t>Załącznik nr 2</w:t>
      </w:r>
      <w:r w:rsidRPr="00C522D5">
        <w:rPr>
          <w:rFonts w:eastAsia="Verdana" w:cs="Arial"/>
          <w:b/>
          <w:bCs/>
          <w:lang w:eastAsia="pl-PL"/>
        </w:rPr>
        <w:t xml:space="preserve"> do SWZ</w:t>
      </w:r>
      <w:r w:rsidRPr="00C522D5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5040B784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C522D5" w:rsidRPr="00C522D5">
        <w:rPr>
          <w:rFonts w:eastAsia="Times New Roman" w:cs="Arial"/>
          <w:b/>
          <w:lang w:eastAsia="pl-PL"/>
        </w:rPr>
        <w:t>Załącznik nr 2</w:t>
      </w:r>
      <w:r w:rsidR="000A3969" w:rsidRPr="00C522D5">
        <w:rPr>
          <w:rFonts w:eastAsia="Times New Roman" w:cs="Arial"/>
          <w:b/>
          <w:lang w:eastAsia="pl-PL"/>
        </w:rPr>
        <w:t xml:space="preserve"> do </w:t>
      </w:r>
      <w:r w:rsidRPr="00C522D5">
        <w:rPr>
          <w:rFonts w:eastAsia="Times New Roman" w:cs="Arial"/>
          <w:b/>
          <w:lang w:eastAsia="pl-PL"/>
        </w:rPr>
        <w:t>SWZ</w:t>
      </w:r>
      <w:r w:rsidRPr="00C522D5">
        <w:rPr>
          <w:rFonts w:eastAsia="Times New Roman" w:cs="Arial"/>
          <w:lang w:eastAsia="pl-PL"/>
        </w:rPr>
        <w:t>.</w:t>
      </w:r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1D2CB732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t>Oświadczenie Wykonawcy w zakresie wypełnienia obowiązków informacyjnych przewidzianych w art. 13 lub art. 14 RODO</w:t>
      </w:r>
    </w:p>
    <w:p w14:paraId="53310822" w14:textId="312AA3D9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0FD57E2A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70F3B1B3" w14:textId="014C3BA1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592DCAD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lastRenderedPageBreak/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</w:t>
      </w:r>
      <w:proofErr w:type="gramStart"/>
      <w:r w:rsidR="00D305F8">
        <w:rPr>
          <w:rFonts w:eastAsia="Times New Roman" w:cs="Arial"/>
          <w:lang w:eastAsia="pl-PL"/>
        </w:rPr>
        <w:t>…….</w:t>
      </w:r>
      <w:proofErr w:type="gramEnd"/>
      <w:r w:rsidR="00D305F8">
        <w:rPr>
          <w:rFonts w:eastAsia="Times New Roman" w:cs="Arial"/>
          <w:lang w:eastAsia="pl-PL"/>
        </w:rPr>
        <w:t>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68093F91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1C1E43A8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3ED41C0D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12ADFA88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0B0D8C2B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1D862883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54416AE4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5B2068AA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5E8AE8E5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3D3C6AD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0ADAEACB" w14:textId="213D54F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40629BB2" w14:textId="79DA52F8" w:rsidR="001D0EEB" w:rsidRDefault="001D0EEB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56F8137D" w14:textId="54072EF5" w:rsidR="001D0EEB" w:rsidRDefault="001D0EEB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436CBE8C" w14:textId="77777777" w:rsidR="001D0EEB" w:rsidRDefault="001D0EEB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0B6E2F29" w14:textId="06108937" w:rsidR="00D305F8" w:rsidRDefault="001C7F1A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bookmarkStart w:id="0" w:name="_Hlk105064586"/>
      <w:r>
        <w:rPr>
          <w:rFonts w:eastAsia="Times New Roman" w:cs="Arial"/>
          <w:b/>
          <w:lang w:eastAsia="pl-PL"/>
        </w:rPr>
        <w:t>…………………………………………………………..</w:t>
      </w:r>
    </w:p>
    <w:p w14:paraId="1D140154" w14:textId="7DED970B" w:rsidR="00CE3B43" w:rsidRPr="00CE3B43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CE3B43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CE3B43">
        <w:rPr>
          <w:rFonts w:eastAsia="Times New Roman" w:cs="Arial"/>
          <w:b/>
          <w:lang w:eastAsia="pl-PL"/>
        </w:rPr>
        <w:t>ych</w:t>
      </w:r>
      <w:proofErr w:type="spellEnd"/>
      <w:r w:rsidRPr="00CE3B43">
        <w:rPr>
          <w:rFonts w:eastAsia="Times New Roman" w:cs="Arial"/>
          <w:b/>
          <w:lang w:eastAsia="pl-PL"/>
        </w:rPr>
        <w:t xml:space="preserve"> </w:t>
      </w:r>
      <w:r w:rsidRPr="00CE3B43">
        <w:rPr>
          <w:rFonts w:eastAsia="Times New Roman" w:cs="Arial"/>
          <w:b/>
          <w:lang w:eastAsia="pl-PL"/>
        </w:rPr>
        <w:br/>
        <w:t>do reprezentowania Wykonawcy</w:t>
      </w:r>
    </w:p>
    <w:p w14:paraId="2383A74B" w14:textId="3ED80E06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(kwalifikowany podpis elektroniczny </w:t>
      </w:r>
    </w:p>
    <w:p w14:paraId="736B10AF" w14:textId="478EA4EE" w:rsidR="002D6F59" w:rsidRPr="00DE471D" w:rsidRDefault="00CE3B43" w:rsidP="00DE471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lub podpis zaufany lub podpis osobisty (e-dowód)</w:t>
      </w:r>
      <w:bookmarkEnd w:id="0"/>
    </w:p>
    <w:sectPr w:rsidR="002D6F59" w:rsidRPr="00DE471D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4A3C" w14:textId="77777777" w:rsidR="00E44409" w:rsidRDefault="00E44409" w:rsidP="006F18C2">
      <w:pPr>
        <w:spacing w:after="0" w:line="240" w:lineRule="auto"/>
      </w:pPr>
      <w:r>
        <w:separator/>
      </w:r>
    </w:p>
  </w:endnote>
  <w:endnote w:type="continuationSeparator" w:id="0">
    <w:p w14:paraId="17851DCB" w14:textId="77777777" w:rsidR="00E44409" w:rsidRDefault="00E4440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1428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C4B44" w14:textId="6A523B7E" w:rsidR="006D4048" w:rsidRDefault="006D404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0EE31C" w14:textId="412AF0FF" w:rsidR="00BE7AC8" w:rsidRDefault="00BE7AC8" w:rsidP="00384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9605" w14:textId="77777777" w:rsidR="00E44409" w:rsidRDefault="00E44409" w:rsidP="006F18C2">
      <w:pPr>
        <w:spacing w:after="0" w:line="240" w:lineRule="auto"/>
      </w:pPr>
      <w:r>
        <w:separator/>
      </w:r>
    </w:p>
  </w:footnote>
  <w:footnote w:type="continuationSeparator" w:id="0">
    <w:p w14:paraId="29675FF8" w14:textId="77777777" w:rsidR="00E44409" w:rsidRDefault="00E44409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E71B" w14:textId="14F60E2A" w:rsidR="008A0AE6" w:rsidRDefault="00F86D1F" w:rsidP="00E45A99">
    <w:pPr>
      <w:spacing w:after="0" w:line="240" w:lineRule="auto"/>
    </w:pPr>
    <w:r w:rsidRPr="006D4048">
      <w:t xml:space="preserve">Znak sprawy: </w:t>
    </w:r>
    <w:r w:rsidR="006D4048" w:rsidRPr="006D4048">
      <w:t>OP-S.5000.1.5.2022.MP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22933">
    <w:abstractNumId w:val="0"/>
  </w:num>
  <w:num w:numId="2" w16cid:durableId="1088697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8164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156A4"/>
    <w:rsid w:val="00021806"/>
    <w:rsid w:val="00030BC7"/>
    <w:rsid w:val="00064AE0"/>
    <w:rsid w:val="000A3969"/>
    <w:rsid w:val="000C5ED9"/>
    <w:rsid w:val="000E5351"/>
    <w:rsid w:val="00113190"/>
    <w:rsid w:val="00131B87"/>
    <w:rsid w:val="00131E95"/>
    <w:rsid w:val="0013436E"/>
    <w:rsid w:val="00150AAF"/>
    <w:rsid w:val="00173935"/>
    <w:rsid w:val="001A2DB3"/>
    <w:rsid w:val="001B6B6B"/>
    <w:rsid w:val="001C7F1A"/>
    <w:rsid w:val="001D0EEB"/>
    <w:rsid w:val="001D72F2"/>
    <w:rsid w:val="001E4ADA"/>
    <w:rsid w:val="0022755B"/>
    <w:rsid w:val="00240375"/>
    <w:rsid w:val="002522DA"/>
    <w:rsid w:val="00252F94"/>
    <w:rsid w:val="00265F7D"/>
    <w:rsid w:val="002C2906"/>
    <w:rsid w:val="002C7FA0"/>
    <w:rsid w:val="002D67A2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84891"/>
    <w:rsid w:val="003B3E07"/>
    <w:rsid w:val="003C273C"/>
    <w:rsid w:val="003C5D50"/>
    <w:rsid w:val="003D2FBB"/>
    <w:rsid w:val="003D4F42"/>
    <w:rsid w:val="003D7AE5"/>
    <w:rsid w:val="003E0B9D"/>
    <w:rsid w:val="003E2EE5"/>
    <w:rsid w:val="00403E31"/>
    <w:rsid w:val="00407522"/>
    <w:rsid w:val="0041173F"/>
    <w:rsid w:val="00424470"/>
    <w:rsid w:val="00436051"/>
    <w:rsid w:val="00437882"/>
    <w:rsid w:val="0044541C"/>
    <w:rsid w:val="00472CA3"/>
    <w:rsid w:val="004B25F1"/>
    <w:rsid w:val="004D48AE"/>
    <w:rsid w:val="004E26B2"/>
    <w:rsid w:val="004E4D48"/>
    <w:rsid w:val="00511984"/>
    <w:rsid w:val="00525444"/>
    <w:rsid w:val="00534DD8"/>
    <w:rsid w:val="0055049E"/>
    <w:rsid w:val="00597CBA"/>
    <w:rsid w:val="005A45BC"/>
    <w:rsid w:val="005A68C6"/>
    <w:rsid w:val="006022F4"/>
    <w:rsid w:val="0060331D"/>
    <w:rsid w:val="00640F7F"/>
    <w:rsid w:val="006469BA"/>
    <w:rsid w:val="006D4048"/>
    <w:rsid w:val="006F0FCF"/>
    <w:rsid w:val="006F18C2"/>
    <w:rsid w:val="006F6405"/>
    <w:rsid w:val="00746C8A"/>
    <w:rsid w:val="00783D6C"/>
    <w:rsid w:val="00794896"/>
    <w:rsid w:val="007B2BA7"/>
    <w:rsid w:val="007B6AD9"/>
    <w:rsid w:val="0081072D"/>
    <w:rsid w:val="00816877"/>
    <w:rsid w:val="00862043"/>
    <w:rsid w:val="00864B7C"/>
    <w:rsid w:val="0086568B"/>
    <w:rsid w:val="00871A47"/>
    <w:rsid w:val="00873DD8"/>
    <w:rsid w:val="00882B33"/>
    <w:rsid w:val="00892459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47337"/>
    <w:rsid w:val="00A53F14"/>
    <w:rsid w:val="00A56B31"/>
    <w:rsid w:val="00A5773C"/>
    <w:rsid w:val="00A954F5"/>
    <w:rsid w:val="00AA37C4"/>
    <w:rsid w:val="00AA3DA1"/>
    <w:rsid w:val="00AC016C"/>
    <w:rsid w:val="00AF570E"/>
    <w:rsid w:val="00B3500A"/>
    <w:rsid w:val="00B41BDE"/>
    <w:rsid w:val="00B47289"/>
    <w:rsid w:val="00B60EFD"/>
    <w:rsid w:val="00B870E2"/>
    <w:rsid w:val="00B94507"/>
    <w:rsid w:val="00B9643B"/>
    <w:rsid w:val="00BA0F97"/>
    <w:rsid w:val="00BD73ED"/>
    <w:rsid w:val="00BE7AC8"/>
    <w:rsid w:val="00C1427D"/>
    <w:rsid w:val="00C15846"/>
    <w:rsid w:val="00C223B5"/>
    <w:rsid w:val="00C22BD6"/>
    <w:rsid w:val="00C33D92"/>
    <w:rsid w:val="00C366B4"/>
    <w:rsid w:val="00C36734"/>
    <w:rsid w:val="00C522D5"/>
    <w:rsid w:val="00CC0546"/>
    <w:rsid w:val="00CD42FD"/>
    <w:rsid w:val="00CE3B43"/>
    <w:rsid w:val="00CE5926"/>
    <w:rsid w:val="00CF6C82"/>
    <w:rsid w:val="00D07C84"/>
    <w:rsid w:val="00D11999"/>
    <w:rsid w:val="00D218D0"/>
    <w:rsid w:val="00D21C86"/>
    <w:rsid w:val="00D305F8"/>
    <w:rsid w:val="00D465F8"/>
    <w:rsid w:val="00D51195"/>
    <w:rsid w:val="00D55765"/>
    <w:rsid w:val="00D55B7B"/>
    <w:rsid w:val="00D60C36"/>
    <w:rsid w:val="00D93C0C"/>
    <w:rsid w:val="00DD4454"/>
    <w:rsid w:val="00DD54AC"/>
    <w:rsid w:val="00DD5ACE"/>
    <w:rsid w:val="00DE471D"/>
    <w:rsid w:val="00DE7C75"/>
    <w:rsid w:val="00E20803"/>
    <w:rsid w:val="00E42A53"/>
    <w:rsid w:val="00E44409"/>
    <w:rsid w:val="00E45A99"/>
    <w:rsid w:val="00E660C9"/>
    <w:rsid w:val="00E762BB"/>
    <w:rsid w:val="00E97675"/>
    <w:rsid w:val="00EE710C"/>
    <w:rsid w:val="00EF041C"/>
    <w:rsid w:val="00EF6E72"/>
    <w:rsid w:val="00F02310"/>
    <w:rsid w:val="00F12F77"/>
    <w:rsid w:val="00F24E46"/>
    <w:rsid w:val="00F50162"/>
    <w:rsid w:val="00F86D1F"/>
    <w:rsid w:val="00FA1055"/>
    <w:rsid w:val="00FC7513"/>
    <w:rsid w:val="00FD15B4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5144-9B7E-40DB-8574-26A728D5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20</cp:revision>
  <cp:lastPrinted>2022-06-21T05:53:00Z</cp:lastPrinted>
  <dcterms:created xsi:type="dcterms:W3CDTF">2022-05-25T07:17:00Z</dcterms:created>
  <dcterms:modified xsi:type="dcterms:W3CDTF">2022-06-21T05:53:00Z</dcterms:modified>
</cp:coreProperties>
</file>