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E00E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15446C9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6E032E">
        <w:rPr>
          <w:rFonts w:asciiTheme="minorHAnsi" w:eastAsia="Times New Roman" w:hAnsiTheme="minorHAnsi" w:cstheme="minorHAnsi"/>
          <w:b/>
        </w:rPr>
        <w:t>INFORMACJA O WYNIKACH NABORU</w:t>
      </w:r>
    </w:p>
    <w:p w14:paraId="292C74B9" w14:textId="6EDE544E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6E032E">
        <w:rPr>
          <w:rFonts w:asciiTheme="minorHAnsi" w:eastAsia="Times New Roman" w:hAnsiTheme="minorHAnsi" w:cstheme="minorHAnsi"/>
          <w:b/>
        </w:rPr>
        <w:t xml:space="preserve">NR </w:t>
      </w:r>
      <w:r w:rsidR="00125E49">
        <w:rPr>
          <w:rFonts w:asciiTheme="minorHAnsi" w:eastAsia="Times New Roman" w:hAnsiTheme="minorHAnsi" w:cstheme="minorHAnsi"/>
          <w:b/>
        </w:rPr>
        <w:t>6</w:t>
      </w:r>
      <w:r>
        <w:rPr>
          <w:rFonts w:asciiTheme="minorHAnsi" w:eastAsia="Times New Roman" w:hAnsiTheme="minorHAnsi" w:cstheme="minorHAnsi"/>
          <w:b/>
        </w:rPr>
        <w:t>/24</w:t>
      </w:r>
    </w:p>
    <w:p w14:paraId="29869FAC" w14:textId="1CEAD9EC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6E032E">
        <w:rPr>
          <w:rFonts w:asciiTheme="minorHAnsi" w:eastAsia="Times New Roman" w:hAnsiTheme="minorHAnsi" w:cstheme="minorHAnsi"/>
          <w:b/>
        </w:rPr>
        <w:t xml:space="preserve">Z DNIA </w:t>
      </w:r>
      <w:r w:rsidR="00125E49">
        <w:rPr>
          <w:rFonts w:asciiTheme="minorHAnsi" w:eastAsia="Times New Roman" w:hAnsiTheme="minorHAnsi" w:cstheme="minorHAnsi"/>
          <w:b/>
        </w:rPr>
        <w:t>18</w:t>
      </w:r>
      <w:r>
        <w:rPr>
          <w:rFonts w:asciiTheme="minorHAnsi" w:eastAsia="Times New Roman" w:hAnsiTheme="minorHAnsi" w:cstheme="minorHAnsi"/>
          <w:b/>
        </w:rPr>
        <w:t>.1</w:t>
      </w:r>
      <w:r w:rsidR="00125E49">
        <w:rPr>
          <w:rFonts w:asciiTheme="minorHAnsi" w:eastAsia="Times New Roman" w:hAnsiTheme="minorHAnsi" w:cstheme="minorHAnsi"/>
          <w:b/>
        </w:rPr>
        <w:t>1</w:t>
      </w:r>
      <w:r>
        <w:rPr>
          <w:rFonts w:asciiTheme="minorHAnsi" w:eastAsia="Times New Roman" w:hAnsiTheme="minorHAnsi" w:cstheme="minorHAnsi"/>
          <w:b/>
        </w:rPr>
        <w:t>.2024 r.</w:t>
      </w:r>
    </w:p>
    <w:p w14:paraId="2CA84162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E11369" w14:textId="2FF71E7E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Referent ds. ochrony krajobrazu i dóbr kultury oraz GIS</w:t>
      </w:r>
    </w:p>
    <w:p w14:paraId="4EB26F92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>(nazwa stanowiska pracy)</w:t>
      </w:r>
    </w:p>
    <w:p w14:paraId="2E6F185F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706B04D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18AC7A7" w14:textId="77777777" w:rsidR="00701F3B" w:rsidRPr="00701F3B" w:rsidRDefault="00701F3B" w:rsidP="00701F3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701F3B">
        <w:rPr>
          <w:rFonts w:asciiTheme="minorHAnsi" w:eastAsia="Times New Roman" w:hAnsiTheme="minorHAnsi" w:cstheme="minorHAnsi"/>
        </w:rPr>
        <w:t xml:space="preserve">Zespół Parków Krajobrazowych Województwa Śląskiego w Katowicach z/s w Będzinie </w:t>
      </w:r>
    </w:p>
    <w:p w14:paraId="241A3C4B" w14:textId="77777777" w:rsidR="00701F3B" w:rsidRPr="00701F3B" w:rsidRDefault="00701F3B" w:rsidP="00701F3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701F3B">
        <w:rPr>
          <w:rFonts w:asciiTheme="minorHAnsi" w:eastAsia="Times New Roman" w:hAnsiTheme="minorHAnsi" w:cstheme="minorHAnsi"/>
        </w:rPr>
        <w:t>ul. Krasickiego 25</w:t>
      </w:r>
    </w:p>
    <w:p w14:paraId="1D87CEEF" w14:textId="77777777" w:rsidR="00701F3B" w:rsidRPr="00701F3B" w:rsidRDefault="00701F3B" w:rsidP="00701F3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701F3B">
        <w:rPr>
          <w:rFonts w:asciiTheme="minorHAnsi" w:eastAsia="Times New Roman" w:hAnsiTheme="minorHAnsi" w:cstheme="minorHAnsi"/>
        </w:rPr>
        <w:t xml:space="preserve">42-500 Będzin </w:t>
      </w:r>
    </w:p>
    <w:p w14:paraId="4B5F2575" w14:textId="77777777" w:rsidR="00E261E3" w:rsidRPr="006E032E" w:rsidRDefault="00E261E3" w:rsidP="00E261E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>(nazwa i adres jednostki organizacyjnej)</w:t>
      </w:r>
    </w:p>
    <w:p w14:paraId="1C2CD1EC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E7E0B18" w14:textId="77777777" w:rsidR="00E261E3" w:rsidRPr="006E032E" w:rsidRDefault="00E261E3" w:rsidP="00E261E3">
      <w:pPr>
        <w:pStyle w:val="Standard"/>
        <w:spacing w:line="360" w:lineRule="exact"/>
        <w:rPr>
          <w:rFonts w:asciiTheme="minorHAnsi" w:eastAsia="Times New Roman" w:hAnsiTheme="minorHAnsi" w:cstheme="minorHAnsi"/>
        </w:rPr>
      </w:pPr>
    </w:p>
    <w:p w14:paraId="65742DAC" w14:textId="024BF5F6" w:rsidR="00DA0B8C" w:rsidRPr="006E032E" w:rsidRDefault="00DA0B8C" w:rsidP="00DA0B8C">
      <w:pPr>
        <w:pStyle w:val="Standard"/>
        <w:spacing w:line="360" w:lineRule="exact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 xml:space="preserve">Informujemy, że w wyniku zakończenia procedury naboru na w/w stanowisko nie został </w:t>
      </w:r>
      <w:r w:rsidR="003655FD">
        <w:rPr>
          <w:rFonts w:asciiTheme="minorHAnsi" w:eastAsia="Times New Roman" w:hAnsiTheme="minorHAnsi" w:cstheme="minorHAnsi"/>
        </w:rPr>
        <w:t>wyłoniony</w:t>
      </w:r>
      <w:r w:rsidR="002B5D68">
        <w:rPr>
          <w:rFonts w:asciiTheme="minorHAnsi" w:eastAsia="Times New Roman" w:hAnsiTheme="minorHAnsi" w:cstheme="minorHAnsi"/>
        </w:rPr>
        <w:t xml:space="preserve"> kandydat.</w:t>
      </w:r>
    </w:p>
    <w:p w14:paraId="7251A9BA" w14:textId="77777777" w:rsidR="00DA0B8C" w:rsidRPr="006E032E" w:rsidRDefault="00DA0B8C" w:rsidP="00DA0B8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1E930B1" w14:textId="77777777" w:rsidR="00DA0B8C" w:rsidRPr="006E032E" w:rsidRDefault="00DA0B8C" w:rsidP="00DA0B8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9FDD456" w14:textId="77777777" w:rsidR="00DA0B8C" w:rsidRDefault="00DA0B8C" w:rsidP="00DA0B8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>Uzasadnienie:</w:t>
      </w:r>
    </w:p>
    <w:p w14:paraId="0160FC2F" w14:textId="584DEFF7" w:rsidR="003655FD" w:rsidRDefault="003655FD" w:rsidP="00DA0B8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wyniku przeprowadzonego naboru na stanowisko Referent ds. ochrony krajobrazu i dóbr kultury oraz GIS, komisja rekrutacyjna nie wyłoniła kandydata.</w:t>
      </w:r>
    </w:p>
    <w:p w14:paraId="11CBAD0F" w14:textId="419626C2" w:rsidR="003655FD" w:rsidRDefault="003655FD" w:rsidP="00DA0B8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Kandydat podczas rozmowy kwalifikacyjnej nie spełnił wymaganych oczekiwań. </w:t>
      </w:r>
    </w:p>
    <w:p w14:paraId="14D31C75" w14:textId="77777777" w:rsidR="003655FD" w:rsidRDefault="003655FD" w:rsidP="00DA0B8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0F8D4C0" w14:textId="77777777" w:rsidR="00DA0B8C" w:rsidRPr="006E032E" w:rsidRDefault="00DA0B8C" w:rsidP="00DA0B8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506B919" w14:textId="77777777" w:rsidR="00DA0B8C" w:rsidRPr="006E032E" w:rsidRDefault="00DA0B8C" w:rsidP="00DA0B8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3DF7A490" w14:textId="0F9D13A8" w:rsidR="00DA0B8C" w:rsidRPr="006E032E" w:rsidRDefault="00DA0B8C" w:rsidP="00DA0B8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6E032E">
        <w:rPr>
          <w:rFonts w:asciiTheme="minorHAnsi" w:eastAsia="Times New Roman" w:hAnsiTheme="minorHAnsi" w:cstheme="minorHAnsi"/>
        </w:rPr>
        <w:t xml:space="preserve">Będzin, dnia </w:t>
      </w:r>
      <w:r w:rsidR="007E16E2">
        <w:rPr>
          <w:rFonts w:asciiTheme="minorHAnsi" w:eastAsia="Times New Roman" w:hAnsiTheme="minorHAnsi" w:cstheme="minorHAnsi"/>
        </w:rPr>
        <w:t>08.01.2025 r.</w:t>
      </w:r>
    </w:p>
    <w:p w14:paraId="3E5D84EB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4C0F2A1" w14:textId="77777777" w:rsidR="00E261E3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48FCFA2" w14:textId="77777777" w:rsidR="003655FD" w:rsidRPr="006E032E" w:rsidRDefault="003655FD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1849F46" w14:textId="77777777" w:rsidR="00E261E3" w:rsidRPr="006E032E" w:rsidRDefault="00E261E3" w:rsidP="00E261E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1EEF7C84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41933940">
    <w:abstractNumId w:val="2"/>
  </w:num>
  <w:num w:numId="2" w16cid:durableId="1638493857">
    <w:abstractNumId w:val="0"/>
  </w:num>
  <w:num w:numId="3" w16cid:durableId="18358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0948C9"/>
    <w:rsid w:val="00125E49"/>
    <w:rsid w:val="00153C20"/>
    <w:rsid w:val="00154DB2"/>
    <w:rsid w:val="00160AD2"/>
    <w:rsid w:val="00181F70"/>
    <w:rsid w:val="001C16A3"/>
    <w:rsid w:val="00212D59"/>
    <w:rsid w:val="002521F3"/>
    <w:rsid w:val="00262DD5"/>
    <w:rsid w:val="00284E68"/>
    <w:rsid w:val="002B5D68"/>
    <w:rsid w:val="003503C7"/>
    <w:rsid w:val="003655FD"/>
    <w:rsid w:val="00416BB6"/>
    <w:rsid w:val="00435E25"/>
    <w:rsid w:val="0044356C"/>
    <w:rsid w:val="004B4869"/>
    <w:rsid w:val="004D11BA"/>
    <w:rsid w:val="005005EC"/>
    <w:rsid w:val="00583D65"/>
    <w:rsid w:val="005B7354"/>
    <w:rsid w:val="006A3049"/>
    <w:rsid w:val="00701F3B"/>
    <w:rsid w:val="007252CD"/>
    <w:rsid w:val="007272B2"/>
    <w:rsid w:val="007326F2"/>
    <w:rsid w:val="00781A30"/>
    <w:rsid w:val="007A29D8"/>
    <w:rsid w:val="007C5553"/>
    <w:rsid w:val="007E16E2"/>
    <w:rsid w:val="008C20E4"/>
    <w:rsid w:val="00914FA9"/>
    <w:rsid w:val="00937704"/>
    <w:rsid w:val="009B0D37"/>
    <w:rsid w:val="009F0A21"/>
    <w:rsid w:val="00A40D61"/>
    <w:rsid w:val="00A9017E"/>
    <w:rsid w:val="00AA4DAA"/>
    <w:rsid w:val="00AA6EE6"/>
    <w:rsid w:val="00B0445B"/>
    <w:rsid w:val="00B27673"/>
    <w:rsid w:val="00B80F3F"/>
    <w:rsid w:val="00BA2978"/>
    <w:rsid w:val="00C24A8D"/>
    <w:rsid w:val="00C841E7"/>
    <w:rsid w:val="00CF4653"/>
    <w:rsid w:val="00D20B68"/>
    <w:rsid w:val="00D716B6"/>
    <w:rsid w:val="00DA0B8C"/>
    <w:rsid w:val="00DD0FF9"/>
    <w:rsid w:val="00DE3DF2"/>
    <w:rsid w:val="00DF384A"/>
    <w:rsid w:val="00E10626"/>
    <w:rsid w:val="00E21BCB"/>
    <w:rsid w:val="00E261E3"/>
    <w:rsid w:val="00EF5FB3"/>
    <w:rsid w:val="00F7050E"/>
    <w:rsid w:val="00F92837"/>
    <w:rsid w:val="00FA4AD8"/>
    <w:rsid w:val="00FD5B1A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61</cp:revision>
  <cp:lastPrinted>2025-01-08T11:23:00Z</cp:lastPrinted>
  <dcterms:created xsi:type="dcterms:W3CDTF">2020-09-10T06:29:00Z</dcterms:created>
  <dcterms:modified xsi:type="dcterms:W3CDTF">2025-01-08T12:28:00Z</dcterms:modified>
</cp:coreProperties>
</file>