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485E2F" w14:textId="77777777" w:rsidR="00C2681C" w:rsidRDefault="00000000">
      <w:pPr>
        <w:pStyle w:val="Tytu"/>
        <w:rPr>
          <w:rFonts w:asciiTheme="minorHAnsi" w:hAnsiTheme="minorHAnsi" w:cstheme="minorHAnsi"/>
          <w:b/>
          <w:szCs w:val="24"/>
        </w:rPr>
      </w:pPr>
      <w:r>
        <w:rPr>
          <w:rFonts w:asciiTheme="minorHAnsi" w:hAnsiTheme="minorHAnsi" w:cstheme="minorHAnsi"/>
          <w:b/>
          <w:szCs w:val="24"/>
        </w:rPr>
        <w:t>Zarządzenie Nr 16/24</w:t>
      </w:r>
    </w:p>
    <w:p w14:paraId="6E51FD0D" w14:textId="77777777" w:rsidR="00C2681C" w:rsidRDefault="00000000">
      <w:pPr>
        <w:jc w:val="center"/>
        <w:rPr>
          <w:rFonts w:asciiTheme="minorHAnsi" w:hAnsiTheme="minorHAnsi" w:cstheme="minorHAnsi"/>
          <w:b/>
        </w:rPr>
      </w:pPr>
      <w:r>
        <w:rPr>
          <w:rFonts w:asciiTheme="minorHAnsi" w:hAnsiTheme="minorHAnsi" w:cstheme="minorHAnsi"/>
          <w:b/>
        </w:rPr>
        <w:t>Dyrektora Zespołu Parków Krajobrazowych</w:t>
      </w:r>
    </w:p>
    <w:p w14:paraId="5A65BC9B" w14:textId="77777777" w:rsidR="00C2681C" w:rsidRDefault="00000000">
      <w:pPr>
        <w:jc w:val="center"/>
        <w:rPr>
          <w:rFonts w:asciiTheme="minorHAnsi" w:hAnsiTheme="minorHAnsi" w:cstheme="minorHAnsi"/>
          <w:b/>
        </w:rPr>
      </w:pPr>
      <w:r>
        <w:rPr>
          <w:rFonts w:asciiTheme="minorHAnsi" w:hAnsiTheme="minorHAnsi" w:cstheme="minorHAnsi"/>
          <w:b/>
        </w:rPr>
        <w:t>Województwa Śląskiego</w:t>
      </w:r>
    </w:p>
    <w:p w14:paraId="0C015AE8" w14:textId="77777777" w:rsidR="00C2681C" w:rsidRDefault="00000000">
      <w:pPr>
        <w:jc w:val="center"/>
        <w:rPr>
          <w:rFonts w:asciiTheme="minorHAnsi" w:hAnsiTheme="minorHAnsi" w:cstheme="minorHAnsi"/>
          <w:b/>
        </w:rPr>
      </w:pPr>
      <w:r>
        <w:rPr>
          <w:rFonts w:asciiTheme="minorHAnsi" w:hAnsiTheme="minorHAnsi" w:cstheme="minorHAnsi"/>
          <w:b/>
        </w:rPr>
        <w:t>z dnia 28 listopada 2024 r.</w:t>
      </w:r>
    </w:p>
    <w:p w14:paraId="2B092C88" w14:textId="77777777" w:rsidR="00C2681C" w:rsidRDefault="00C2681C">
      <w:pPr>
        <w:jc w:val="center"/>
        <w:rPr>
          <w:rFonts w:asciiTheme="minorHAnsi" w:hAnsiTheme="minorHAnsi" w:cstheme="minorHAnsi"/>
          <w:color w:val="FF0000"/>
        </w:rPr>
      </w:pPr>
    </w:p>
    <w:p w14:paraId="19FE245E" w14:textId="77777777" w:rsidR="00C2681C" w:rsidRDefault="00000000">
      <w:pPr>
        <w:pStyle w:val="Tekstpodstawowy"/>
        <w:jc w:val="center"/>
        <w:rPr>
          <w:rFonts w:asciiTheme="minorHAnsi" w:hAnsiTheme="minorHAnsi" w:cstheme="minorHAnsi"/>
          <w:szCs w:val="24"/>
        </w:rPr>
      </w:pPr>
      <w:r>
        <w:rPr>
          <w:rFonts w:asciiTheme="minorHAnsi" w:hAnsiTheme="minorHAnsi" w:cstheme="minorHAnsi"/>
          <w:szCs w:val="24"/>
        </w:rPr>
        <w:t>w sprawie: zasad bezpieczeństwa i higieny pracy w Zespole Parków Krajobrazowych Województwa Śląskiego</w:t>
      </w:r>
    </w:p>
    <w:p w14:paraId="45C5DE26" w14:textId="77777777" w:rsidR="00C2681C" w:rsidRDefault="00C2681C">
      <w:pPr>
        <w:rPr>
          <w:rFonts w:asciiTheme="minorHAnsi" w:hAnsiTheme="minorHAnsi" w:cstheme="minorHAnsi"/>
        </w:rPr>
      </w:pPr>
    </w:p>
    <w:p w14:paraId="52E833E4" w14:textId="77777777" w:rsidR="00C2681C" w:rsidRDefault="00000000">
      <w:pPr>
        <w:rPr>
          <w:rFonts w:asciiTheme="minorHAnsi" w:hAnsiTheme="minorHAnsi" w:cstheme="minorHAnsi"/>
          <w:b/>
        </w:rPr>
      </w:pPr>
      <w:r>
        <w:rPr>
          <w:rFonts w:asciiTheme="minorHAnsi" w:hAnsiTheme="minorHAnsi" w:cstheme="minorHAnsi"/>
        </w:rPr>
        <w:t xml:space="preserve">Na podstawie ustawy z dnia 26 czerwca 1974 r. – Kodeks pracy (Dz. U. z 1974 r. Nr 24, poz. 141 z późn. zm), Rozporządzenia Rady Ministrów z dnia 28 maja 1996 r. w sprawie przydziału napojów (Dz. U. Nr 60 poz. 279 z późn. zm.), Rozporządzenia Ministra Pracy i Polityki Socjalnej z dnia 26 września 1997 r. – ogólne zasady bezpieczeństwa pracy i higieny pracy (Dz. U. 1997, Nr 129, poz. 844 z późn. zm.), Rozporządzenia Ministra Pracy i Polityki Socjalnej z dnia </w:t>
      </w:r>
      <w:r>
        <w:rPr>
          <w:rFonts w:asciiTheme="minorHAnsi" w:hAnsiTheme="minorHAnsi" w:cstheme="minorHAnsi"/>
        </w:rPr>
        <w:br/>
        <w:t xml:space="preserve">1 grudnia 1998 r. w sprawie bezpieczeństwa i higieny pracy na stanowiskach wyposażonych </w:t>
      </w:r>
      <w:r>
        <w:rPr>
          <w:rFonts w:asciiTheme="minorHAnsi" w:hAnsiTheme="minorHAnsi" w:cstheme="minorHAnsi"/>
        </w:rPr>
        <w:br/>
        <w:t xml:space="preserve">w monitory ekranowe (Dz. U. 1998 Nr 148, poz. 973 z późn. zm.), Rozporządzenia Ministra Rodziny i Polityki Społecznej z dnia 18 października 2023 r. zmieniające rozporządzenie </w:t>
      </w:r>
      <w:r>
        <w:rPr>
          <w:rFonts w:asciiTheme="minorHAnsi" w:hAnsiTheme="minorHAnsi" w:cstheme="minorHAnsi"/>
        </w:rPr>
        <w:br/>
        <w:t xml:space="preserve">w sprawie bezpieczeństwa i higieny pracy na stanowiskach wyposażonych w monitory ekranowe (Dz. U. z 2023 r., poz. 2367 z późn. zm.), dyrektywa Rady 90/270/EWG z dnia </w:t>
      </w:r>
      <w:r>
        <w:rPr>
          <w:rFonts w:asciiTheme="minorHAnsi" w:hAnsiTheme="minorHAnsi" w:cstheme="minorHAnsi"/>
        </w:rPr>
        <w:br/>
        <w:t xml:space="preserve">29 maja 1990 r. w sprawie minimalnych wymagań w dziedzinie bezpieczeństwa i ochrony zdrowia przy pracy z urządzeniami wyposażonymi w monitory ekranowe (piąta dyrektywa szczegółowa w rozumieniu art. 16 ust. 1 dyrektywy 89/391/EWG) (Dz. Urz. UE L 156 </w:t>
      </w:r>
      <w:r>
        <w:rPr>
          <w:rFonts w:asciiTheme="minorHAnsi" w:hAnsiTheme="minorHAnsi" w:cstheme="minorHAnsi"/>
        </w:rPr>
        <w:br/>
        <w:t xml:space="preserve">z 21.06.1990), Rozporządzenia Ministra Pracy i Polityki Socjalnej z dnia 27 lipca 2004 r. </w:t>
      </w:r>
      <w:r>
        <w:rPr>
          <w:rFonts w:asciiTheme="minorHAnsi" w:hAnsiTheme="minorHAnsi" w:cstheme="minorHAnsi"/>
        </w:rPr>
        <w:br/>
        <w:t xml:space="preserve">w sprawie szkolenia w dziedzinie bezpieczeństwa i higieny pracy (Dz. U. 2004, Nr 180, poz. 1860 z późn. zm.), Rozporządzenia Rady Ministrów z dnia 1 lipca 2009 r. w sprawie ustalania okoliczności i przyczyn wypadków przy pracy (Dz. U. 2009  Nr 105, poz. 870 z późn. zm.), Rozporządzenia Ministra Pracy i Polityki Społecznej z  dnia 19 grudnia 2002 r. w sprawie trybu uznawania zdarzenia powstałego w okresie ubezpieczenia wypadkowego za wypadek przy pracy, kwalifikacji prawnej zdarzenia, wzoru karty wypadku i terminu jej sporządzania (Dz. U. 2002, Nr 236, poz. 1992 z późn. zm.), </w:t>
      </w:r>
    </w:p>
    <w:p w14:paraId="311B94BC" w14:textId="77777777" w:rsidR="00C2681C" w:rsidRDefault="00C2681C">
      <w:pPr>
        <w:jc w:val="center"/>
        <w:rPr>
          <w:rFonts w:asciiTheme="minorHAnsi" w:hAnsiTheme="minorHAnsi" w:cstheme="minorHAnsi"/>
          <w:b/>
        </w:rPr>
      </w:pPr>
    </w:p>
    <w:p w14:paraId="0A25C126" w14:textId="77777777" w:rsidR="00C2681C" w:rsidRDefault="00C2681C">
      <w:pPr>
        <w:jc w:val="center"/>
        <w:rPr>
          <w:rFonts w:asciiTheme="minorHAnsi" w:hAnsiTheme="minorHAnsi" w:cstheme="minorHAnsi"/>
          <w:b/>
        </w:rPr>
      </w:pPr>
    </w:p>
    <w:p w14:paraId="656F81E7" w14:textId="77777777" w:rsidR="00C2681C" w:rsidRDefault="00000000">
      <w:pPr>
        <w:jc w:val="center"/>
        <w:rPr>
          <w:rFonts w:asciiTheme="minorHAnsi" w:hAnsiTheme="minorHAnsi" w:cstheme="minorHAnsi"/>
          <w:b/>
        </w:rPr>
      </w:pPr>
      <w:r>
        <w:rPr>
          <w:rFonts w:asciiTheme="minorHAnsi" w:hAnsiTheme="minorHAnsi" w:cstheme="minorHAnsi"/>
          <w:b/>
        </w:rPr>
        <w:t>Zarządzam co następuje:</w:t>
      </w:r>
    </w:p>
    <w:p w14:paraId="01D7767B" w14:textId="77777777" w:rsidR="00C2681C" w:rsidRDefault="00000000">
      <w:pPr>
        <w:tabs>
          <w:tab w:val="left" w:pos="5610"/>
        </w:tabs>
        <w:rPr>
          <w:rFonts w:asciiTheme="minorHAnsi" w:hAnsiTheme="minorHAnsi" w:cstheme="minorHAnsi"/>
          <w:b/>
          <w:color w:val="FF0000"/>
        </w:rPr>
      </w:pPr>
      <w:r>
        <w:rPr>
          <w:rFonts w:asciiTheme="minorHAnsi" w:hAnsiTheme="minorHAnsi" w:cstheme="minorHAnsi"/>
          <w:b/>
          <w:color w:val="FF0000"/>
        </w:rPr>
        <w:tab/>
      </w:r>
    </w:p>
    <w:p w14:paraId="41E8EDF4" w14:textId="77777777" w:rsidR="00C2681C" w:rsidRDefault="00000000">
      <w:pPr>
        <w:jc w:val="center"/>
        <w:rPr>
          <w:rFonts w:asciiTheme="minorHAnsi" w:hAnsiTheme="minorHAnsi" w:cstheme="minorHAnsi"/>
          <w:b/>
        </w:rPr>
      </w:pPr>
      <w:r>
        <w:rPr>
          <w:rFonts w:asciiTheme="minorHAnsi" w:hAnsiTheme="minorHAnsi" w:cstheme="minorHAnsi"/>
          <w:b/>
        </w:rPr>
        <w:t>§ 1</w:t>
      </w:r>
    </w:p>
    <w:p w14:paraId="1FFD75FF" w14:textId="77777777" w:rsidR="00C2681C" w:rsidRDefault="00000000">
      <w:pPr>
        <w:rPr>
          <w:rFonts w:asciiTheme="minorHAnsi" w:hAnsiTheme="minorHAnsi" w:cstheme="minorHAnsi"/>
        </w:rPr>
      </w:pPr>
      <w:r>
        <w:rPr>
          <w:rFonts w:asciiTheme="minorHAnsi" w:hAnsiTheme="minorHAnsi" w:cstheme="minorHAnsi"/>
        </w:rPr>
        <w:t>Z dniem 28</w:t>
      </w:r>
      <w:r>
        <w:rPr>
          <w:rFonts w:asciiTheme="minorHAnsi" w:hAnsiTheme="minorHAnsi" w:cstheme="minorHAnsi"/>
          <w:bCs/>
        </w:rPr>
        <w:t xml:space="preserve"> listopada 2024</w:t>
      </w:r>
      <w:r>
        <w:rPr>
          <w:rFonts w:asciiTheme="minorHAnsi" w:hAnsiTheme="minorHAnsi" w:cstheme="minorHAnsi"/>
          <w:b/>
        </w:rPr>
        <w:t xml:space="preserve"> </w:t>
      </w:r>
      <w:r>
        <w:rPr>
          <w:rFonts w:asciiTheme="minorHAnsi" w:hAnsiTheme="minorHAnsi" w:cstheme="minorHAnsi"/>
        </w:rPr>
        <w:t>roku wprowadzam do stosowania w Zespole Parków Krajobrazowych Województwa Śląskiego „Zasady bezpieczeństwa i higieny pracy”.</w:t>
      </w:r>
    </w:p>
    <w:p w14:paraId="59A485A3" w14:textId="77777777" w:rsidR="00C2681C" w:rsidRDefault="00C2681C">
      <w:pPr>
        <w:rPr>
          <w:rFonts w:asciiTheme="minorHAnsi" w:hAnsiTheme="minorHAnsi" w:cstheme="minorHAnsi"/>
          <w:b/>
          <w:color w:val="FF0000"/>
        </w:rPr>
      </w:pPr>
    </w:p>
    <w:p w14:paraId="17A79B6E" w14:textId="77777777" w:rsidR="00C2681C" w:rsidRDefault="00000000">
      <w:pPr>
        <w:jc w:val="center"/>
        <w:rPr>
          <w:rFonts w:asciiTheme="minorHAnsi" w:hAnsiTheme="minorHAnsi" w:cstheme="minorHAnsi"/>
          <w:b/>
        </w:rPr>
      </w:pPr>
      <w:r>
        <w:rPr>
          <w:rFonts w:asciiTheme="minorHAnsi" w:hAnsiTheme="minorHAnsi" w:cstheme="minorHAnsi"/>
          <w:b/>
        </w:rPr>
        <w:t>§ 2</w:t>
      </w:r>
    </w:p>
    <w:p w14:paraId="14027CF1" w14:textId="77777777" w:rsidR="00C2681C" w:rsidRDefault="00000000">
      <w:pPr>
        <w:pStyle w:val="Tekstpodstawowy"/>
        <w:ind w:left="360" w:hanging="360"/>
        <w:jc w:val="left"/>
        <w:rPr>
          <w:rFonts w:asciiTheme="minorHAnsi" w:hAnsiTheme="minorHAnsi" w:cstheme="minorHAnsi"/>
          <w:b w:val="0"/>
          <w:szCs w:val="24"/>
        </w:rPr>
      </w:pPr>
      <w:r>
        <w:rPr>
          <w:rFonts w:asciiTheme="minorHAnsi" w:hAnsiTheme="minorHAnsi" w:cstheme="minorHAnsi"/>
          <w:b w:val="0"/>
          <w:szCs w:val="24"/>
        </w:rPr>
        <w:t xml:space="preserve">1. </w:t>
      </w:r>
      <w:r>
        <w:rPr>
          <w:rFonts w:asciiTheme="minorHAnsi" w:hAnsiTheme="minorHAnsi" w:cstheme="minorHAnsi"/>
          <w:b w:val="0"/>
          <w:szCs w:val="24"/>
        </w:rPr>
        <w:tab/>
        <w:t>Za wdrożenie postanowień ujętych w  Zarządzeniu odpowiada:</w:t>
      </w:r>
    </w:p>
    <w:p w14:paraId="3E7FE2F2" w14:textId="77777777" w:rsidR="00C2681C" w:rsidRDefault="00000000">
      <w:pPr>
        <w:pStyle w:val="Tekstpodstawowy"/>
        <w:numPr>
          <w:ilvl w:val="0"/>
          <w:numId w:val="4"/>
        </w:numPr>
        <w:jc w:val="left"/>
        <w:rPr>
          <w:rFonts w:asciiTheme="minorHAnsi" w:hAnsiTheme="minorHAnsi" w:cstheme="minorHAnsi"/>
          <w:b w:val="0"/>
          <w:szCs w:val="24"/>
        </w:rPr>
      </w:pPr>
      <w:r>
        <w:rPr>
          <w:rFonts w:asciiTheme="minorHAnsi" w:hAnsiTheme="minorHAnsi" w:cstheme="minorHAnsi"/>
          <w:b w:val="0"/>
          <w:szCs w:val="24"/>
        </w:rPr>
        <w:t xml:space="preserve">w części kadrowej – pracownik ds. kadr, </w:t>
      </w:r>
    </w:p>
    <w:p w14:paraId="4B323CFF" w14:textId="77777777" w:rsidR="00C2681C" w:rsidRDefault="00000000">
      <w:pPr>
        <w:pStyle w:val="Tekstpodstawowy"/>
        <w:numPr>
          <w:ilvl w:val="0"/>
          <w:numId w:val="4"/>
        </w:numPr>
        <w:jc w:val="left"/>
        <w:rPr>
          <w:rFonts w:asciiTheme="minorHAnsi" w:hAnsiTheme="minorHAnsi" w:cstheme="minorHAnsi"/>
          <w:b w:val="0"/>
          <w:szCs w:val="24"/>
        </w:rPr>
      </w:pPr>
      <w:r>
        <w:rPr>
          <w:rFonts w:asciiTheme="minorHAnsi" w:hAnsiTheme="minorHAnsi" w:cstheme="minorHAnsi"/>
          <w:b w:val="0"/>
          <w:szCs w:val="24"/>
        </w:rPr>
        <w:t>w części administracyjnej – pracownik administracyjno-gospodarczy,</w:t>
      </w:r>
    </w:p>
    <w:p w14:paraId="615AEFBB" w14:textId="77777777" w:rsidR="00C2681C" w:rsidRDefault="00000000">
      <w:pPr>
        <w:pStyle w:val="Tekstpodstawowy"/>
        <w:numPr>
          <w:ilvl w:val="2"/>
          <w:numId w:val="33"/>
        </w:numPr>
        <w:tabs>
          <w:tab w:val="left" w:pos="360"/>
        </w:tabs>
        <w:ind w:left="360"/>
        <w:jc w:val="left"/>
        <w:rPr>
          <w:rFonts w:asciiTheme="minorHAnsi" w:hAnsiTheme="minorHAnsi" w:cstheme="minorHAnsi"/>
          <w:b w:val="0"/>
          <w:szCs w:val="24"/>
        </w:rPr>
      </w:pPr>
      <w:r>
        <w:rPr>
          <w:rFonts w:asciiTheme="minorHAnsi" w:hAnsiTheme="minorHAnsi" w:cstheme="minorHAnsi"/>
          <w:b w:val="0"/>
          <w:szCs w:val="24"/>
        </w:rPr>
        <w:t>Nadzór na realizacją postanowień ujętych w Zarządzeniu sprawuje:</w:t>
      </w:r>
    </w:p>
    <w:p w14:paraId="78ABC4C1" w14:textId="77777777" w:rsidR="00C2681C" w:rsidRDefault="00000000">
      <w:pPr>
        <w:pStyle w:val="Tekstpodstawowy"/>
        <w:numPr>
          <w:ilvl w:val="0"/>
          <w:numId w:val="2"/>
        </w:numPr>
        <w:jc w:val="left"/>
        <w:rPr>
          <w:rFonts w:asciiTheme="minorHAnsi" w:hAnsiTheme="minorHAnsi" w:cstheme="minorHAnsi"/>
          <w:b w:val="0"/>
          <w:szCs w:val="24"/>
        </w:rPr>
      </w:pPr>
      <w:r>
        <w:rPr>
          <w:rFonts w:asciiTheme="minorHAnsi" w:hAnsiTheme="minorHAnsi" w:cstheme="minorHAnsi"/>
          <w:b w:val="0"/>
          <w:szCs w:val="24"/>
        </w:rPr>
        <w:t>w części kadrowej – pracownik ds. kadr,</w:t>
      </w:r>
    </w:p>
    <w:p w14:paraId="70A80890" w14:textId="77777777" w:rsidR="00C2681C" w:rsidRDefault="00000000">
      <w:pPr>
        <w:pStyle w:val="Tekstpodstawowy"/>
        <w:numPr>
          <w:ilvl w:val="0"/>
          <w:numId w:val="2"/>
        </w:numPr>
        <w:jc w:val="left"/>
        <w:rPr>
          <w:rFonts w:asciiTheme="minorHAnsi" w:hAnsiTheme="minorHAnsi" w:cstheme="minorHAnsi"/>
          <w:b w:val="0"/>
          <w:szCs w:val="24"/>
        </w:rPr>
      </w:pPr>
      <w:r>
        <w:rPr>
          <w:rFonts w:asciiTheme="minorHAnsi" w:hAnsiTheme="minorHAnsi" w:cstheme="minorHAnsi"/>
          <w:b w:val="0"/>
          <w:szCs w:val="24"/>
        </w:rPr>
        <w:t>w części administracyjnej – Kierownik Działu Administracyjno-Gospodarczego</w:t>
      </w:r>
    </w:p>
    <w:p w14:paraId="795D5E3E" w14:textId="77777777" w:rsidR="00C2681C" w:rsidRDefault="00C2681C">
      <w:pPr>
        <w:rPr>
          <w:rFonts w:asciiTheme="minorHAnsi" w:hAnsiTheme="minorHAnsi" w:cstheme="minorHAnsi"/>
          <w:b/>
        </w:rPr>
      </w:pPr>
    </w:p>
    <w:p w14:paraId="0DF559F3" w14:textId="77777777" w:rsidR="00C2681C" w:rsidRDefault="00C2681C">
      <w:pPr>
        <w:rPr>
          <w:rFonts w:asciiTheme="minorHAnsi" w:hAnsiTheme="minorHAnsi" w:cstheme="minorHAnsi"/>
          <w:b/>
        </w:rPr>
      </w:pPr>
    </w:p>
    <w:p w14:paraId="188888A3" w14:textId="77777777" w:rsidR="00C2681C" w:rsidRDefault="00C2681C">
      <w:pPr>
        <w:rPr>
          <w:rFonts w:asciiTheme="minorHAnsi" w:hAnsiTheme="minorHAnsi" w:cstheme="minorHAnsi"/>
          <w:b/>
        </w:rPr>
      </w:pPr>
    </w:p>
    <w:p w14:paraId="48EE8206" w14:textId="77777777" w:rsidR="00C2681C" w:rsidRDefault="00000000">
      <w:pPr>
        <w:jc w:val="center"/>
        <w:rPr>
          <w:rFonts w:asciiTheme="minorHAnsi" w:hAnsiTheme="minorHAnsi" w:cstheme="minorHAnsi"/>
          <w:b/>
        </w:rPr>
      </w:pPr>
      <w:r>
        <w:rPr>
          <w:rFonts w:asciiTheme="minorHAnsi" w:hAnsiTheme="minorHAnsi" w:cstheme="minorHAnsi"/>
          <w:b/>
        </w:rPr>
        <w:lastRenderedPageBreak/>
        <w:t>§ 3</w:t>
      </w:r>
    </w:p>
    <w:p w14:paraId="00FEEB7D" w14:textId="77777777" w:rsidR="00C2681C" w:rsidRDefault="00000000">
      <w:pPr>
        <w:rPr>
          <w:rFonts w:asciiTheme="minorHAnsi" w:hAnsiTheme="minorHAnsi" w:cstheme="minorHAnsi"/>
        </w:rPr>
      </w:pPr>
      <w:r>
        <w:rPr>
          <w:rFonts w:asciiTheme="minorHAnsi" w:hAnsiTheme="minorHAnsi" w:cstheme="minorHAnsi"/>
        </w:rPr>
        <w:t>Zmiana uregulowań niniejszego zarządzenia może nastąpić w drodze zarządzenia Dyrektora ZPKWŚ.</w:t>
      </w:r>
    </w:p>
    <w:p w14:paraId="4E9CBC94" w14:textId="77777777" w:rsidR="00C2681C" w:rsidRDefault="00C2681C">
      <w:pPr>
        <w:rPr>
          <w:rFonts w:asciiTheme="minorHAnsi" w:hAnsiTheme="minorHAnsi" w:cstheme="minorHAnsi"/>
        </w:rPr>
      </w:pPr>
    </w:p>
    <w:p w14:paraId="6DFB4D02" w14:textId="77777777" w:rsidR="00C2681C" w:rsidRDefault="00000000">
      <w:pPr>
        <w:jc w:val="center"/>
        <w:rPr>
          <w:rFonts w:asciiTheme="minorHAnsi" w:hAnsiTheme="minorHAnsi" w:cstheme="minorHAnsi"/>
          <w:b/>
        </w:rPr>
      </w:pPr>
      <w:r>
        <w:rPr>
          <w:rFonts w:asciiTheme="minorHAnsi" w:hAnsiTheme="minorHAnsi" w:cstheme="minorHAnsi"/>
          <w:b/>
        </w:rPr>
        <w:t>§ 4</w:t>
      </w:r>
    </w:p>
    <w:p w14:paraId="5CC649D3" w14:textId="77777777" w:rsidR="00C2681C" w:rsidRDefault="00000000">
      <w:pPr>
        <w:rPr>
          <w:rFonts w:asciiTheme="minorHAnsi" w:hAnsiTheme="minorHAnsi" w:cstheme="minorHAnsi"/>
        </w:rPr>
      </w:pPr>
      <w:r>
        <w:rPr>
          <w:rFonts w:asciiTheme="minorHAnsi" w:hAnsiTheme="minorHAnsi" w:cstheme="minorHAnsi"/>
        </w:rPr>
        <w:t>Traci moc:</w:t>
      </w:r>
    </w:p>
    <w:p w14:paraId="3E0B067C" w14:textId="77777777" w:rsidR="00C2681C" w:rsidRDefault="00000000">
      <w:pPr>
        <w:rPr>
          <w:rFonts w:asciiTheme="minorHAnsi" w:hAnsiTheme="minorHAnsi" w:cstheme="minorHAnsi"/>
        </w:rPr>
      </w:pPr>
      <w:r>
        <w:rPr>
          <w:rFonts w:asciiTheme="minorHAnsi" w:hAnsiTheme="minorHAnsi" w:cstheme="minorHAnsi"/>
        </w:rPr>
        <w:t>Zarządzenie nr 3/24 Dyrektora ZPKWŚ z dnia 13.03.2024 r. w sprawie: zasad bezpieczeństwa i higieny pracy Zespołu Parków Krajobrazowych Województwa Śląskiego</w:t>
      </w:r>
    </w:p>
    <w:p w14:paraId="48048CED" w14:textId="77777777" w:rsidR="00C2681C" w:rsidRDefault="00C2681C">
      <w:pPr>
        <w:rPr>
          <w:rFonts w:asciiTheme="minorHAnsi" w:hAnsiTheme="minorHAnsi" w:cstheme="minorHAnsi"/>
          <w:b/>
        </w:rPr>
      </w:pPr>
    </w:p>
    <w:p w14:paraId="719F3DAE" w14:textId="77777777" w:rsidR="00C2681C" w:rsidRDefault="00000000">
      <w:pPr>
        <w:jc w:val="center"/>
        <w:rPr>
          <w:rFonts w:asciiTheme="minorHAnsi" w:hAnsiTheme="minorHAnsi" w:cstheme="minorHAnsi"/>
          <w:b/>
        </w:rPr>
      </w:pPr>
      <w:r>
        <w:rPr>
          <w:rFonts w:asciiTheme="minorHAnsi" w:hAnsiTheme="minorHAnsi" w:cstheme="minorHAnsi"/>
          <w:b/>
        </w:rPr>
        <w:t>§ 5</w:t>
      </w:r>
    </w:p>
    <w:p w14:paraId="050E3766" w14:textId="77777777" w:rsidR="00C2681C" w:rsidRDefault="00000000">
      <w:pPr>
        <w:rPr>
          <w:rFonts w:asciiTheme="minorHAnsi" w:hAnsiTheme="minorHAnsi" w:cstheme="minorHAnsi"/>
        </w:rPr>
      </w:pPr>
      <w:r>
        <w:rPr>
          <w:rFonts w:asciiTheme="minorHAnsi" w:hAnsiTheme="minorHAnsi" w:cstheme="minorHAnsi"/>
        </w:rPr>
        <w:t>Zarządzenie wchodzi w życie z dniem podpisania.</w:t>
      </w:r>
    </w:p>
    <w:p w14:paraId="0D6FE8D9" w14:textId="77777777" w:rsidR="00C2681C" w:rsidRDefault="00C2681C">
      <w:pPr>
        <w:rPr>
          <w:rFonts w:asciiTheme="minorHAnsi" w:hAnsiTheme="minorHAnsi" w:cstheme="minorHAnsi"/>
          <w:color w:val="FF0000"/>
        </w:rPr>
      </w:pPr>
    </w:p>
    <w:tbl>
      <w:tblPr>
        <w:tblpPr w:leftFromText="141" w:rightFromText="141" w:vertAnchor="text" w:horzAnchor="margin" w:tblpY="-260"/>
        <w:tblW w:w="9322" w:type="dxa"/>
        <w:tblLayout w:type="fixed"/>
        <w:tblLook w:val="04A0" w:firstRow="1" w:lastRow="0" w:firstColumn="1" w:lastColumn="0" w:noHBand="0" w:noVBand="1"/>
      </w:tblPr>
      <w:tblGrid>
        <w:gridCol w:w="2091"/>
        <w:gridCol w:w="6265"/>
        <w:gridCol w:w="966"/>
      </w:tblGrid>
      <w:tr w:rsidR="00C2681C" w14:paraId="7169E983" w14:textId="77777777">
        <w:tc>
          <w:tcPr>
            <w:tcW w:w="9322" w:type="dxa"/>
            <w:gridSpan w:val="3"/>
          </w:tcPr>
          <w:p w14:paraId="1944876E" w14:textId="77777777" w:rsidR="00C2681C" w:rsidRDefault="00000000">
            <w:pPr>
              <w:rPr>
                <w:rFonts w:asciiTheme="minorHAnsi" w:hAnsiTheme="minorHAnsi" w:cstheme="minorHAnsi"/>
                <w:b/>
              </w:rPr>
            </w:pPr>
            <w:r>
              <w:rPr>
                <w:rFonts w:asciiTheme="minorHAnsi" w:hAnsiTheme="minorHAnsi" w:cstheme="minorHAnsi"/>
                <w:b/>
              </w:rPr>
              <w:lastRenderedPageBreak/>
              <w:t>SPIS TREŚCI:</w:t>
            </w:r>
          </w:p>
          <w:p w14:paraId="750C3C15" w14:textId="77777777" w:rsidR="00C2681C" w:rsidRDefault="00C2681C">
            <w:pPr>
              <w:rPr>
                <w:rFonts w:asciiTheme="minorHAnsi" w:hAnsiTheme="minorHAnsi" w:cstheme="minorHAnsi"/>
                <w:b/>
              </w:rPr>
            </w:pPr>
          </w:p>
        </w:tc>
      </w:tr>
      <w:tr w:rsidR="00C2681C" w14:paraId="3CC490C9" w14:textId="77777777">
        <w:tc>
          <w:tcPr>
            <w:tcW w:w="8356" w:type="dxa"/>
            <w:gridSpan w:val="2"/>
          </w:tcPr>
          <w:p w14:paraId="07303869" w14:textId="77777777" w:rsidR="00C2681C" w:rsidRDefault="00000000">
            <w:pPr>
              <w:rPr>
                <w:rFonts w:asciiTheme="minorHAnsi" w:hAnsiTheme="minorHAnsi" w:cstheme="minorHAnsi"/>
                <w:b/>
              </w:rPr>
            </w:pPr>
            <w:r>
              <w:rPr>
                <w:rFonts w:asciiTheme="minorHAnsi" w:hAnsiTheme="minorHAnsi" w:cstheme="minorHAnsi"/>
                <w:b/>
              </w:rPr>
              <w:t>Dział pierwszy</w:t>
            </w:r>
          </w:p>
          <w:p w14:paraId="5FF0C452" w14:textId="77777777" w:rsidR="00C2681C" w:rsidRDefault="00000000">
            <w:pPr>
              <w:rPr>
                <w:rFonts w:asciiTheme="minorHAnsi" w:hAnsiTheme="minorHAnsi" w:cstheme="minorHAnsi"/>
              </w:rPr>
            </w:pPr>
            <w:r>
              <w:rPr>
                <w:rFonts w:asciiTheme="minorHAnsi" w:hAnsiTheme="minorHAnsi" w:cstheme="minorHAnsi"/>
              </w:rPr>
              <w:t>Obowiązki pracodawcy w zakresie bezpieczeństwa i higieny pracy…………….……….….</w:t>
            </w:r>
          </w:p>
        </w:tc>
        <w:tc>
          <w:tcPr>
            <w:tcW w:w="966" w:type="dxa"/>
          </w:tcPr>
          <w:p w14:paraId="32A87620" w14:textId="77777777" w:rsidR="00C2681C" w:rsidRDefault="00C2681C">
            <w:pPr>
              <w:rPr>
                <w:rFonts w:asciiTheme="minorHAnsi" w:hAnsiTheme="minorHAnsi" w:cstheme="minorHAnsi"/>
              </w:rPr>
            </w:pPr>
          </w:p>
          <w:p w14:paraId="03C87887" w14:textId="77777777" w:rsidR="00C2681C" w:rsidRDefault="00000000">
            <w:pPr>
              <w:rPr>
                <w:rFonts w:asciiTheme="minorHAnsi" w:hAnsiTheme="minorHAnsi" w:cstheme="minorHAnsi"/>
              </w:rPr>
            </w:pPr>
            <w:r>
              <w:rPr>
                <w:rFonts w:asciiTheme="minorHAnsi" w:hAnsiTheme="minorHAnsi" w:cstheme="minorHAnsi"/>
              </w:rPr>
              <w:t>Str. 5</w:t>
            </w:r>
          </w:p>
        </w:tc>
      </w:tr>
      <w:tr w:rsidR="00C2681C" w14:paraId="6435F850" w14:textId="77777777">
        <w:tc>
          <w:tcPr>
            <w:tcW w:w="8356" w:type="dxa"/>
            <w:gridSpan w:val="2"/>
          </w:tcPr>
          <w:p w14:paraId="5BF33C45" w14:textId="77777777" w:rsidR="00C2681C" w:rsidRDefault="00000000">
            <w:pPr>
              <w:rPr>
                <w:rFonts w:asciiTheme="minorHAnsi" w:hAnsiTheme="minorHAnsi" w:cstheme="minorHAnsi"/>
                <w:b/>
              </w:rPr>
            </w:pPr>
            <w:r>
              <w:rPr>
                <w:rFonts w:asciiTheme="minorHAnsi" w:hAnsiTheme="minorHAnsi" w:cstheme="minorHAnsi"/>
                <w:b/>
              </w:rPr>
              <w:t>Dział drugi</w:t>
            </w:r>
          </w:p>
          <w:p w14:paraId="1D5C0753" w14:textId="77777777" w:rsidR="00C2681C" w:rsidRDefault="00000000">
            <w:pPr>
              <w:rPr>
                <w:rFonts w:asciiTheme="minorHAnsi" w:hAnsiTheme="minorHAnsi" w:cstheme="minorHAnsi"/>
              </w:rPr>
            </w:pPr>
            <w:r>
              <w:rPr>
                <w:rFonts w:asciiTheme="minorHAnsi" w:hAnsiTheme="minorHAnsi" w:cstheme="minorHAnsi"/>
              </w:rPr>
              <w:t xml:space="preserve">Obowiązki pracownika w zakresie bezpieczeństwa i higieny pracy……………………….… </w:t>
            </w:r>
          </w:p>
        </w:tc>
        <w:tc>
          <w:tcPr>
            <w:tcW w:w="966" w:type="dxa"/>
          </w:tcPr>
          <w:p w14:paraId="6E91AFF9" w14:textId="77777777" w:rsidR="00C2681C" w:rsidRDefault="00C2681C">
            <w:pPr>
              <w:rPr>
                <w:rFonts w:asciiTheme="minorHAnsi" w:hAnsiTheme="minorHAnsi" w:cstheme="minorHAnsi"/>
              </w:rPr>
            </w:pPr>
          </w:p>
          <w:p w14:paraId="6618E5D5" w14:textId="77777777" w:rsidR="00C2681C" w:rsidRDefault="00000000">
            <w:pPr>
              <w:rPr>
                <w:rFonts w:asciiTheme="minorHAnsi" w:hAnsiTheme="minorHAnsi" w:cstheme="minorHAnsi"/>
              </w:rPr>
            </w:pPr>
            <w:r>
              <w:rPr>
                <w:rFonts w:asciiTheme="minorHAnsi" w:hAnsiTheme="minorHAnsi" w:cstheme="minorHAnsi"/>
              </w:rPr>
              <w:t>Str. 5</w:t>
            </w:r>
          </w:p>
        </w:tc>
      </w:tr>
      <w:tr w:rsidR="00C2681C" w14:paraId="4161583B" w14:textId="77777777">
        <w:tc>
          <w:tcPr>
            <w:tcW w:w="8356" w:type="dxa"/>
            <w:gridSpan w:val="2"/>
          </w:tcPr>
          <w:p w14:paraId="05841066" w14:textId="77777777" w:rsidR="00C2681C" w:rsidRDefault="00000000">
            <w:pPr>
              <w:rPr>
                <w:rFonts w:asciiTheme="minorHAnsi" w:hAnsiTheme="minorHAnsi" w:cstheme="minorHAnsi"/>
                <w:b/>
              </w:rPr>
            </w:pPr>
            <w:r>
              <w:rPr>
                <w:rFonts w:asciiTheme="minorHAnsi" w:hAnsiTheme="minorHAnsi" w:cstheme="minorHAnsi"/>
                <w:b/>
              </w:rPr>
              <w:t>Dział trzeci</w:t>
            </w:r>
          </w:p>
          <w:p w14:paraId="3675CBC8" w14:textId="77777777" w:rsidR="00C2681C" w:rsidRDefault="00000000">
            <w:pPr>
              <w:rPr>
                <w:rFonts w:asciiTheme="minorHAnsi" w:hAnsiTheme="minorHAnsi" w:cstheme="minorHAnsi"/>
                <w:bCs/>
              </w:rPr>
            </w:pPr>
            <w:r>
              <w:rPr>
                <w:rFonts w:asciiTheme="minorHAnsi" w:hAnsiTheme="minorHAnsi" w:cstheme="minorHAnsi"/>
                <w:bCs/>
              </w:rPr>
              <w:t xml:space="preserve">Organizacja stanowiska pracy………………………………………………………………………………….       </w:t>
            </w:r>
          </w:p>
        </w:tc>
        <w:tc>
          <w:tcPr>
            <w:tcW w:w="966" w:type="dxa"/>
          </w:tcPr>
          <w:p w14:paraId="6017905F" w14:textId="77777777" w:rsidR="00C2681C" w:rsidRDefault="00C2681C">
            <w:pPr>
              <w:rPr>
                <w:rFonts w:asciiTheme="minorHAnsi" w:hAnsiTheme="minorHAnsi" w:cstheme="minorHAnsi"/>
                <w:bCs/>
              </w:rPr>
            </w:pPr>
          </w:p>
          <w:p w14:paraId="030A68C1" w14:textId="77777777" w:rsidR="00C2681C" w:rsidRDefault="00000000">
            <w:pPr>
              <w:rPr>
                <w:rFonts w:asciiTheme="minorHAnsi" w:hAnsiTheme="minorHAnsi" w:cstheme="minorHAnsi"/>
              </w:rPr>
            </w:pPr>
            <w:r>
              <w:rPr>
                <w:rFonts w:asciiTheme="minorHAnsi" w:hAnsiTheme="minorHAnsi" w:cstheme="minorHAnsi"/>
              </w:rPr>
              <w:t>Str. 6</w:t>
            </w:r>
          </w:p>
        </w:tc>
      </w:tr>
      <w:tr w:rsidR="00C2681C" w14:paraId="26DE7139" w14:textId="77777777">
        <w:tc>
          <w:tcPr>
            <w:tcW w:w="8356" w:type="dxa"/>
            <w:gridSpan w:val="2"/>
          </w:tcPr>
          <w:p w14:paraId="4E82980A" w14:textId="77777777" w:rsidR="00C2681C" w:rsidRDefault="00000000">
            <w:pPr>
              <w:rPr>
                <w:rFonts w:asciiTheme="minorHAnsi" w:hAnsiTheme="minorHAnsi" w:cstheme="minorHAnsi"/>
                <w:b/>
              </w:rPr>
            </w:pPr>
            <w:r>
              <w:rPr>
                <w:rFonts w:asciiTheme="minorHAnsi" w:hAnsiTheme="minorHAnsi" w:cstheme="minorHAnsi"/>
                <w:b/>
              </w:rPr>
              <w:t>Dział czwarty</w:t>
            </w:r>
          </w:p>
          <w:p w14:paraId="030FA8DA" w14:textId="77777777" w:rsidR="00C2681C" w:rsidRDefault="00000000">
            <w:pPr>
              <w:rPr>
                <w:rFonts w:asciiTheme="minorHAnsi" w:hAnsiTheme="minorHAnsi" w:cstheme="minorHAnsi"/>
              </w:rPr>
            </w:pPr>
            <w:r>
              <w:rPr>
                <w:rFonts w:asciiTheme="minorHAnsi" w:hAnsiTheme="minorHAnsi" w:cstheme="minorHAnsi"/>
              </w:rPr>
              <w:t>Szkolenia w dziedzinie bezpieczeństwa i higieny pracy……………………………………………</w:t>
            </w:r>
          </w:p>
        </w:tc>
        <w:tc>
          <w:tcPr>
            <w:tcW w:w="966" w:type="dxa"/>
          </w:tcPr>
          <w:p w14:paraId="0ACD7848" w14:textId="77777777" w:rsidR="00C2681C" w:rsidRDefault="00C2681C">
            <w:pPr>
              <w:rPr>
                <w:rFonts w:asciiTheme="minorHAnsi" w:hAnsiTheme="minorHAnsi" w:cstheme="minorHAnsi"/>
              </w:rPr>
            </w:pPr>
          </w:p>
          <w:p w14:paraId="078C27C5" w14:textId="77777777" w:rsidR="00C2681C" w:rsidRDefault="00000000">
            <w:pPr>
              <w:rPr>
                <w:rFonts w:asciiTheme="minorHAnsi" w:hAnsiTheme="minorHAnsi" w:cstheme="minorHAnsi"/>
              </w:rPr>
            </w:pPr>
            <w:r>
              <w:rPr>
                <w:rFonts w:asciiTheme="minorHAnsi" w:hAnsiTheme="minorHAnsi" w:cstheme="minorHAnsi"/>
              </w:rPr>
              <w:t>Str. 7</w:t>
            </w:r>
          </w:p>
        </w:tc>
      </w:tr>
      <w:tr w:rsidR="00C2681C" w14:paraId="43CCBD76" w14:textId="77777777">
        <w:tc>
          <w:tcPr>
            <w:tcW w:w="8356" w:type="dxa"/>
            <w:gridSpan w:val="2"/>
          </w:tcPr>
          <w:p w14:paraId="3EAA58EC" w14:textId="77777777" w:rsidR="00C2681C" w:rsidRDefault="00000000">
            <w:pPr>
              <w:rPr>
                <w:rFonts w:asciiTheme="minorHAnsi" w:hAnsiTheme="minorHAnsi" w:cstheme="minorHAnsi"/>
                <w:b/>
              </w:rPr>
            </w:pPr>
            <w:r>
              <w:rPr>
                <w:rFonts w:asciiTheme="minorHAnsi" w:hAnsiTheme="minorHAnsi" w:cstheme="minorHAnsi"/>
                <w:b/>
              </w:rPr>
              <w:t>Dział piąty</w:t>
            </w:r>
          </w:p>
        </w:tc>
        <w:tc>
          <w:tcPr>
            <w:tcW w:w="966" w:type="dxa"/>
          </w:tcPr>
          <w:p w14:paraId="2822380B" w14:textId="77777777" w:rsidR="00C2681C" w:rsidRDefault="00C2681C">
            <w:pPr>
              <w:rPr>
                <w:rFonts w:asciiTheme="minorHAnsi" w:hAnsiTheme="minorHAnsi" w:cstheme="minorHAnsi"/>
              </w:rPr>
            </w:pPr>
          </w:p>
        </w:tc>
      </w:tr>
      <w:tr w:rsidR="00C2681C" w14:paraId="16405B69" w14:textId="77777777">
        <w:tc>
          <w:tcPr>
            <w:tcW w:w="8356" w:type="dxa"/>
            <w:gridSpan w:val="2"/>
          </w:tcPr>
          <w:p w14:paraId="208D2BF0" w14:textId="77777777" w:rsidR="00C2681C" w:rsidRDefault="00000000">
            <w:pPr>
              <w:rPr>
                <w:rFonts w:asciiTheme="minorHAnsi" w:hAnsiTheme="minorHAnsi" w:cstheme="minorHAnsi"/>
                <w:bCs/>
              </w:rPr>
            </w:pPr>
            <w:r>
              <w:rPr>
                <w:rFonts w:asciiTheme="minorHAnsi" w:hAnsiTheme="minorHAnsi" w:cstheme="minorHAnsi"/>
                <w:bCs/>
              </w:rPr>
              <w:t>Profilaktyczne badania lekarskie……………………………………………………………………………..</w:t>
            </w:r>
          </w:p>
        </w:tc>
        <w:tc>
          <w:tcPr>
            <w:tcW w:w="966" w:type="dxa"/>
          </w:tcPr>
          <w:p w14:paraId="62DB6862" w14:textId="77777777" w:rsidR="00C2681C" w:rsidRDefault="00000000">
            <w:pPr>
              <w:rPr>
                <w:rFonts w:asciiTheme="minorHAnsi" w:hAnsiTheme="minorHAnsi" w:cstheme="minorHAnsi"/>
              </w:rPr>
            </w:pPr>
            <w:r>
              <w:rPr>
                <w:rFonts w:asciiTheme="minorHAnsi" w:hAnsiTheme="minorHAnsi" w:cstheme="minorHAnsi"/>
              </w:rPr>
              <w:t>Str. 9</w:t>
            </w:r>
          </w:p>
        </w:tc>
      </w:tr>
      <w:tr w:rsidR="00C2681C" w14:paraId="27D7C5C7" w14:textId="77777777">
        <w:tc>
          <w:tcPr>
            <w:tcW w:w="8356" w:type="dxa"/>
            <w:gridSpan w:val="2"/>
          </w:tcPr>
          <w:p w14:paraId="3DFF7C86" w14:textId="77777777" w:rsidR="00C2681C" w:rsidRDefault="00000000">
            <w:pPr>
              <w:rPr>
                <w:rFonts w:asciiTheme="minorHAnsi" w:hAnsiTheme="minorHAnsi" w:cstheme="minorHAnsi"/>
                <w:b/>
              </w:rPr>
            </w:pPr>
            <w:r>
              <w:rPr>
                <w:rFonts w:asciiTheme="minorHAnsi" w:hAnsiTheme="minorHAnsi" w:cstheme="minorHAnsi"/>
                <w:b/>
              </w:rPr>
              <w:t>Dział szósty</w:t>
            </w:r>
          </w:p>
        </w:tc>
        <w:tc>
          <w:tcPr>
            <w:tcW w:w="966" w:type="dxa"/>
          </w:tcPr>
          <w:p w14:paraId="0D58EF0F" w14:textId="77777777" w:rsidR="00C2681C" w:rsidRDefault="00C2681C">
            <w:pPr>
              <w:rPr>
                <w:rFonts w:asciiTheme="minorHAnsi" w:hAnsiTheme="minorHAnsi" w:cstheme="minorHAnsi"/>
              </w:rPr>
            </w:pPr>
          </w:p>
        </w:tc>
      </w:tr>
      <w:tr w:rsidR="00C2681C" w14:paraId="58C1B79A" w14:textId="77777777">
        <w:tc>
          <w:tcPr>
            <w:tcW w:w="8356" w:type="dxa"/>
            <w:gridSpan w:val="2"/>
          </w:tcPr>
          <w:p w14:paraId="1BCB2708" w14:textId="77777777" w:rsidR="00C2681C" w:rsidRDefault="00000000">
            <w:pPr>
              <w:rPr>
                <w:rFonts w:asciiTheme="minorHAnsi" w:hAnsiTheme="minorHAnsi" w:cstheme="minorHAnsi"/>
                <w:bCs/>
              </w:rPr>
            </w:pPr>
            <w:r>
              <w:rPr>
                <w:rFonts w:asciiTheme="minorHAnsi" w:hAnsiTheme="minorHAnsi" w:cstheme="minorHAnsi"/>
                <w:bCs/>
              </w:rPr>
              <w:t xml:space="preserve">Zasady pozyskiwania dofinansowania zakupu okularów/szkieł kontaktowych </w:t>
            </w:r>
          </w:p>
          <w:p w14:paraId="5BA5192C" w14:textId="77777777" w:rsidR="00C2681C" w:rsidRDefault="00000000">
            <w:pPr>
              <w:rPr>
                <w:rFonts w:asciiTheme="minorHAnsi" w:hAnsiTheme="minorHAnsi" w:cstheme="minorHAnsi"/>
                <w:bCs/>
              </w:rPr>
            </w:pPr>
            <w:r>
              <w:rPr>
                <w:rFonts w:asciiTheme="minorHAnsi" w:hAnsiTheme="minorHAnsi" w:cstheme="minorHAnsi"/>
                <w:bCs/>
              </w:rPr>
              <w:t xml:space="preserve">korygujących wzrok……………………………………………………………………………………………….. </w:t>
            </w:r>
          </w:p>
        </w:tc>
        <w:tc>
          <w:tcPr>
            <w:tcW w:w="966" w:type="dxa"/>
          </w:tcPr>
          <w:p w14:paraId="67C3A0D2" w14:textId="77777777" w:rsidR="00C2681C" w:rsidRDefault="00C2681C">
            <w:pPr>
              <w:rPr>
                <w:rFonts w:asciiTheme="minorHAnsi" w:hAnsiTheme="minorHAnsi" w:cstheme="minorHAnsi"/>
              </w:rPr>
            </w:pPr>
          </w:p>
          <w:p w14:paraId="56FD9172" w14:textId="77777777" w:rsidR="00C2681C" w:rsidRDefault="00000000">
            <w:pPr>
              <w:rPr>
                <w:rFonts w:asciiTheme="minorHAnsi" w:hAnsiTheme="minorHAnsi" w:cstheme="minorHAnsi"/>
              </w:rPr>
            </w:pPr>
            <w:r>
              <w:rPr>
                <w:rFonts w:asciiTheme="minorHAnsi" w:hAnsiTheme="minorHAnsi" w:cstheme="minorHAnsi"/>
              </w:rPr>
              <w:t>Str. 10</w:t>
            </w:r>
          </w:p>
        </w:tc>
      </w:tr>
      <w:tr w:rsidR="00C2681C" w14:paraId="1C0B12F9" w14:textId="77777777">
        <w:tc>
          <w:tcPr>
            <w:tcW w:w="8356" w:type="dxa"/>
            <w:gridSpan w:val="2"/>
          </w:tcPr>
          <w:p w14:paraId="1AAD6C15" w14:textId="77777777" w:rsidR="00C2681C" w:rsidRDefault="00000000">
            <w:pPr>
              <w:rPr>
                <w:rFonts w:asciiTheme="minorHAnsi" w:hAnsiTheme="minorHAnsi" w:cstheme="minorHAnsi"/>
                <w:b/>
              </w:rPr>
            </w:pPr>
            <w:r>
              <w:rPr>
                <w:rFonts w:asciiTheme="minorHAnsi" w:hAnsiTheme="minorHAnsi" w:cstheme="minorHAnsi"/>
                <w:b/>
              </w:rPr>
              <w:t xml:space="preserve">Dział siódmy </w:t>
            </w:r>
          </w:p>
          <w:p w14:paraId="0A183301" w14:textId="77777777" w:rsidR="00C2681C" w:rsidRDefault="00000000">
            <w:pPr>
              <w:rPr>
                <w:rFonts w:asciiTheme="minorHAnsi" w:hAnsiTheme="minorHAnsi" w:cstheme="minorHAnsi"/>
              </w:rPr>
            </w:pPr>
            <w:r>
              <w:rPr>
                <w:rFonts w:asciiTheme="minorHAnsi" w:hAnsiTheme="minorHAnsi" w:cstheme="minorHAnsi"/>
              </w:rPr>
              <w:t>Instrukcje stanowiskowe obowiązujące w Zespole Parków Krajobrazowych Województwa Śląskiego……………………………………………………………….…………………...……</w:t>
            </w:r>
          </w:p>
        </w:tc>
        <w:tc>
          <w:tcPr>
            <w:tcW w:w="966" w:type="dxa"/>
          </w:tcPr>
          <w:p w14:paraId="5D696AE1" w14:textId="77777777" w:rsidR="00C2681C" w:rsidRDefault="00C2681C">
            <w:pPr>
              <w:rPr>
                <w:rFonts w:asciiTheme="minorHAnsi" w:hAnsiTheme="minorHAnsi" w:cstheme="minorHAnsi"/>
              </w:rPr>
            </w:pPr>
          </w:p>
          <w:p w14:paraId="30361873" w14:textId="77777777" w:rsidR="00C2681C" w:rsidRDefault="00C2681C">
            <w:pPr>
              <w:rPr>
                <w:rFonts w:asciiTheme="minorHAnsi" w:hAnsiTheme="minorHAnsi" w:cstheme="minorHAnsi"/>
              </w:rPr>
            </w:pPr>
          </w:p>
          <w:p w14:paraId="2654BE08" w14:textId="77777777" w:rsidR="00C2681C" w:rsidRDefault="00000000">
            <w:pPr>
              <w:rPr>
                <w:rFonts w:asciiTheme="minorHAnsi" w:hAnsiTheme="minorHAnsi" w:cstheme="minorHAnsi"/>
              </w:rPr>
            </w:pPr>
            <w:r>
              <w:rPr>
                <w:rFonts w:asciiTheme="minorHAnsi" w:hAnsiTheme="minorHAnsi" w:cstheme="minorHAnsi"/>
              </w:rPr>
              <w:t>Str. 12</w:t>
            </w:r>
          </w:p>
        </w:tc>
      </w:tr>
      <w:tr w:rsidR="00C2681C" w14:paraId="0B655CB4" w14:textId="77777777">
        <w:tc>
          <w:tcPr>
            <w:tcW w:w="8356" w:type="dxa"/>
            <w:gridSpan w:val="2"/>
          </w:tcPr>
          <w:p w14:paraId="6FE39AAB" w14:textId="77777777" w:rsidR="00C2681C" w:rsidRDefault="00000000">
            <w:pPr>
              <w:rPr>
                <w:rFonts w:asciiTheme="minorHAnsi" w:hAnsiTheme="minorHAnsi" w:cstheme="minorHAnsi"/>
                <w:b/>
              </w:rPr>
            </w:pPr>
            <w:r>
              <w:rPr>
                <w:rFonts w:asciiTheme="minorHAnsi" w:hAnsiTheme="minorHAnsi" w:cstheme="minorHAnsi"/>
                <w:b/>
              </w:rPr>
              <w:t>Dział ósmy</w:t>
            </w:r>
          </w:p>
          <w:p w14:paraId="09B18584" w14:textId="77777777" w:rsidR="00C2681C" w:rsidRDefault="00000000">
            <w:pPr>
              <w:rPr>
                <w:rFonts w:asciiTheme="minorHAnsi" w:hAnsiTheme="minorHAnsi" w:cstheme="minorHAnsi"/>
              </w:rPr>
            </w:pPr>
            <w:r>
              <w:rPr>
                <w:rFonts w:asciiTheme="minorHAnsi" w:hAnsiTheme="minorHAnsi" w:cstheme="minorHAnsi"/>
              </w:rPr>
              <w:t>Zespół powypadkowy ……………………………………………………………………………………....……</w:t>
            </w:r>
          </w:p>
        </w:tc>
        <w:tc>
          <w:tcPr>
            <w:tcW w:w="966" w:type="dxa"/>
          </w:tcPr>
          <w:p w14:paraId="7A5BC1F0" w14:textId="77777777" w:rsidR="00C2681C" w:rsidRDefault="00C2681C">
            <w:pPr>
              <w:rPr>
                <w:rFonts w:asciiTheme="minorHAnsi" w:hAnsiTheme="minorHAnsi" w:cstheme="minorHAnsi"/>
              </w:rPr>
            </w:pPr>
          </w:p>
          <w:p w14:paraId="2D2BFBBD" w14:textId="77777777" w:rsidR="00C2681C" w:rsidRDefault="00000000">
            <w:pPr>
              <w:rPr>
                <w:rFonts w:asciiTheme="minorHAnsi" w:hAnsiTheme="minorHAnsi" w:cstheme="minorHAnsi"/>
              </w:rPr>
            </w:pPr>
            <w:r>
              <w:rPr>
                <w:rFonts w:asciiTheme="minorHAnsi" w:hAnsiTheme="minorHAnsi" w:cstheme="minorHAnsi"/>
              </w:rPr>
              <w:t>Str. 13</w:t>
            </w:r>
          </w:p>
        </w:tc>
      </w:tr>
      <w:tr w:rsidR="00C2681C" w14:paraId="5DDCFA37" w14:textId="77777777">
        <w:tc>
          <w:tcPr>
            <w:tcW w:w="8356" w:type="dxa"/>
            <w:gridSpan w:val="2"/>
          </w:tcPr>
          <w:p w14:paraId="4AA20D1A" w14:textId="77777777" w:rsidR="00C2681C" w:rsidRDefault="00000000">
            <w:pPr>
              <w:rPr>
                <w:rFonts w:asciiTheme="minorHAnsi" w:hAnsiTheme="minorHAnsi" w:cstheme="minorHAnsi"/>
                <w:b/>
              </w:rPr>
            </w:pPr>
            <w:r>
              <w:rPr>
                <w:rFonts w:asciiTheme="minorHAnsi" w:hAnsiTheme="minorHAnsi" w:cstheme="minorHAnsi"/>
                <w:b/>
              </w:rPr>
              <w:t xml:space="preserve">Dział dziewiąty </w:t>
            </w:r>
          </w:p>
          <w:p w14:paraId="45DD82A0" w14:textId="77777777" w:rsidR="00C2681C" w:rsidRDefault="00000000">
            <w:pPr>
              <w:rPr>
                <w:rFonts w:asciiTheme="minorHAnsi" w:hAnsiTheme="minorHAnsi" w:cstheme="minorHAnsi"/>
              </w:rPr>
            </w:pPr>
            <w:r>
              <w:rPr>
                <w:rFonts w:asciiTheme="minorHAnsi" w:hAnsiTheme="minorHAnsi" w:cstheme="minorHAnsi"/>
              </w:rPr>
              <w:t>Odzież i obuwie robocze oraz środki ochrony indywidulanej dla pracowników gospodarczych  i sprzątaczek ………………………………………………………….........................</w:t>
            </w:r>
          </w:p>
        </w:tc>
        <w:tc>
          <w:tcPr>
            <w:tcW w:w="966" w:type="dxa"/>
          </w:tcPr>
          <w:p w14:paraId="5DE90858" w14:textId="77777777" w:rsidR="00C2681C" w:rsidRDefault="00C2681C">
            <w:pPr>
              <w:rPr>
                <w:rFonts w:asciiTheme="minorHAnsi" w:hAnsiTheme="minorHAnsi" w:cstheme="minorHAnsi"/>
              </w:rPr>
            </w:pPr>
          </w:p>
          <w:p w14:paraId="4FF1F81A" w14:textId="77777777" w:rsidR="00C2681C" w:rsidRDefault="00C2681C">
            <w:pPr>
              <w:rPr>
                <w:rFonts w:asciiTheme="minorHAnsi" w:hAnsiTheme="minorHAnsi" w:cstheme="minorHAnsi"/>
              </w:rPr>
            </w:pPr>
          </w:p>
          <w:p w14:paraId="10C7D903" w14:textId="77777777" w:rsidR="00C2681C" w:rsidRDefault="00000000">
            <w:pPr>
              <w:rPr>
                <w:rFonts w:asciiTheme="minorHAnsi" w:hAnsiTheme="minorHAnsi" w:cstheme="minorHAnsi"/>
              </w:rPr>
            </w:pPr>
            <w:r>
              <w:rPr>
                <w:rFonts w:asciiTheme="minorHAnsi" w:hAnsiTheme="minorHAnsi" w:cstheme="minorHAnsi"/>
              </w:rPr>
              <w:t>Str. 13</w:t>
            </w:r>
          </w:p>
        </w:tc>
      </w:tr>
      <w:tr w:rsidR="00C2681C" w14:paraId="500899C9" w14:textId="77777777">
        <w:tc>
          <w:tcPr>
            <w:tcW w:w="8356" w:type="dxa"/>
            <w:gridSpan w:val="2"/>
          </w:tcPr>
          <w:p w14:paraId="0177FDAE" w14:textId="77777777" w:rsidR="00C2681C" w:rsidRDefault="00000000">
            <w:pPr>
              <w:rPr>
                <w:rFonts w:asciiTheme="minorHAnsi" w:hAnsiTheme="minorHAnsi" w:cstheme="minorHAnsi"/>
                <w:b/>
              </w:rPr>
            </w:pPr>
            <w:r>
              <w:rPr>
                <w:rFonts w:asciiTheme="minorHAnsi" w:hAnsiTheme="minorHAnsi" w:cstheme="minorHAnsi"/>
                <w:b/>
              </w:rPr>
              <w:t xml:space="preserve">Dział dziesiąty </w:t>
            </w:r>
          </w:p>
          <w:p w14:paraId="734BACB0" w14:textId="77777777" w:rsidR="00C2681C" w:rsidRDefault="00000000">
            <w:pPr>
              <w:rPr>
                <w:rFonts w:asciiTheme="minorHAnsi" w:hAnsiTheme="minorHAnsi" w:cstheme="minorHAnsi"/>
              </w:rPr>
            </w:pPr>
            <w:r>
              <w:rPr>
                <w:rFonts w:asciiTheme="minorHAnsi" w:hAnsiTheme="minorHAnsi" w:cstheme="minorHAnsi"/>
              </w:rPr>
              <w:t>Zasady przydzielania herbaty i środków czystości dla pracowników ZPKWŚ……………………………………………………………………………….…………………………………..</w:t>
            </w:r>
          </w:p>
        </w:tc>
        <w:tc>
          <w:tcPr>
            <w:tcW w:w="966" w:type="dxa"/>
          </w:tcPr>
          <w:p w14:paraId="392CC9C9" w14:textId="77777777" w:rsidR="00C2681C" w:rsidRDefault="00C2681C">
            <w:pPr>
              <w:rPr>
                <w:rFonts w:asciiTheme="minorHAnsi" w:hAnsiTheme="minorHAnsi" w:cstheme="minorHAnsi"/>
              </w:rPr>
            </w:pPr>
          </w:p>
          <w:p w14:paraId="0645EDFA" w14:textId="77777777" w:rsidR="00C2681C" w:rsidRDefault="00C2681C">
            <w:pPr>
              <w:rPr>
                <w:rFonts w:asciiTheme="minorHAnsi" w:hAnsiTheme="minorHAnsi" w:cstheme="minorHAnsi"/>
              </w:rPr>
            </w:pPr>
          </w:p>
          <w:p w14:paraId="43C74E03" w14:textId="77777777" w:rsidR="00C2681C" w:rsidRDefault="00000000">
            <w:pPr>
              <w:rPr>
                <w:rFonts w:asciiTheme="minorHAnsi" w:hAnsiTheme="minorHAnsi" w:cstheme="minorHAnsi"/>
              </w:rPr>
            </w:pPr>
            <w:r>
              <w:rPr>
                <w:rFonts w:asciiTheme="minorHAnsi" w:hAnsiTheme="minorHAnsi" w:cstheme="minorHAnsi"/>
              </w:rPr>
              <w:t>Str. 15</w:t>
            </w:r>
          </w:p>
        </w:tc>
      </w:tr>
      <w:tr w:rsidR="00C2681C" w14:paraId="3FF1D84A" w14:textId="77777777">
        <w:tc>
          <w:tcPr>
            <w:tcW w:w="8356" w:type="dxa"/>
            <w:gridSpan w:val="2"/>
          </w:tcPr>
          <w:p w14:paraId="7500A5E8" w14:textId="77777777" w:rsidR="00C2681C" w:rsidRDefault="00C2681C">
            <w:pPr>
              <w:rPr>
                <w:rFonts w:asciiTheme="minorHAnsi" w:hAnsiTheme="minorHAnsi" w:cstheme="minorHAnsi"/>
                <w:b/>
              </w:rPr>
            </w:pPr>
          </w:p>
          <w:p w14:paraId="34E9B915" w14:textId="77777777" w:rsidR="00C2681C" w:rsidRDefault="00C2681C">
            <w:pPr>
              <w:rPr>
                <w:rFonts w:asciiTheme="minorHAnsi" w:hAnsiTheme="minorHAnsi" w:cstheme="minorHAnsi"/>
                <w:b/>
              </w:rPr>
            </w:pPr>
          </w:p>
          <w:p w14:paraId="056E2197" w14:textId="77777777" w:rsidR="00C2681C" w:rsidRDefault="00C2681C">
            <w:pPr>
              <w:rPr>
                <w:rFonts w:asciiTheme="minorHAnsi" w:hAnsiTheme="minorHAnsi" w:cstheme="minorHAnsi"/>
                <w:b/>
              </w:rPr>
            </w:pPr>
          </w:p>
          <w:p w14:paraId="6D0B51DA" w14:textId="77777777" w:rsidR="00C2681C" w:rsidRDefault="00C2681C">
            <w:pPr>
              <w:rPr>
                <w:rFonts w:asciiTheme="minorHAnsi" w:hAnsiTheme="minorHAnsi" w:cstheme="minorHAnsi"/>
                <w:b/>
              </w:rPr>
            </w:pPr>
          </w:p>
          <w:p w14:paraId="66501AA5" w14:textId="77777777" w:rsidR="00C2681C" w:rsidRDefault="00C2681C">
            <w:pPr>
              <w:rPr>
                <w:rFonts w:asciiTheme="minorHAnsi" w:hAnsiTheme="minorHAnsi" w:cstheme="minorHAnsi"/>
                <w:b/>
              </w:rPr>
            </w:pPr>
          </w:p>
          <w:p w14:paraId="2A1B0EEC" w14:textId="77777777" w:rsidR="00C2681C" w:rsidRDefault="00C2681C">
            <w:pPr>
              <w:rPr>
                <w:rFonts w:asciiTheme="minorHAnsi" w:hAnsiTheme="minorHAnsi" w:cstheme="minorHAnsi"/>
                <w:b/>
              </w:rPr>
            </w:pPr>
          </w:p>
          <w:p w14:paraId="6B184B8C" w14:textId="77777777" w:rsidR="00C2681C" w:rsidRDefault="00C2681C">
            <w:pPr>
              <w:rPr>
                <w:rFonts w:asciiTheme="minorHAnsi" w:hAnsiTheme="minorHAnsi" w:cstheme="minorHAnsi"/>
                <w:b/>
              </w:rPr>
            </w:pPr>
          </w:p>
          <w:p w14:paraId="1E173592" w14:textId="77777777" w:rsidR="00C2681C" w:rsidRDefault="00C2681C">
            <w:pPr>
              <w:rPr>
                <w:rFonts w:asciiTheme="minorHAnsi" w:hAnsiTheme="minorHAnsi" w:cstheme="minorHAnsi"/>
                <w:b/>
              </w:rPr>
            </w:pPr>
          </w:p>
          <w:p w14:paraId="7B6ED151" w14:textId="77777777" w:rsidR="00C2681C" w:rsidRDefault="00C2681C">
            <w:pPr>
              <w:rPr>
                <w:rFonts w:asciiTheme="minorHAnsi" w:hAnsiTheme="minorHAnsi" w:cstheme="minorHAnsi"/>
                <w:b/>
              </w:rPr>
            </w:pPr>
          </w:p>
          <w:p w14:paraId="656101DE" w14:textId="77777777" w:rsidR="00C2681C" w:rsidRDefault="00C2681C">
            <w:pPr>
              <w:rPr>
                <w:rFonts w:asciiTheme="minorHAnsi" w:hAnsiTheme="minorHAnsi" w:cstheme="minorHAnsi"/>
                <w:b/>
              </w:rPr>
            </w:pPr>
          </w:p>
          <w:p w14:paraId="55917BC9" w14:textId="77777777" w:rsidR="00C2681C" w:rsidRDefault="00C2681C">
            <w:pPr>
              <w:rPr>
                <w:rFonts w:asciiTheme="minorHAnsi" w:hAnsiTheme="minorHAnsi" w:cstheme="minorHAnsi"/>
                <w:b/>
              </w:rPr>
            </w:pPr>
          </w:p>
          <w:p w14:paraId="4946BB90" w14:textId="77777777" w:rsidR="00C2681C" w:rsidRDefault="00C2681C">
            <w:pPr>
              <w:rPr>
                <w:rFonts w:asciiTheme="minorHAnsi" w:hAnsiTheme="minorHAnsi" w:cstheme="minorHAnsi"/>
                <w:b/>
              </w:rPr>
            </w:pPr>
          </w:p>
          <w:p w14:paraId="39967295" w14:textId="77777777" w:rsidR="00C2681C" w:rsidRDefault="00C2681C">
            <w:pPr>
              <w:rPr>
                <w:rFonts w:asciiTheme="minorHAnsi" w:hAnsiTheme="minorHAnsi" w:cstheme="minorHAnsi"/>
                <w:b/>
              </w:rPr>
            </w:pPr>
          </w:p>
          <w:p w14:paraId="5BB68DDA" w14:textId="77777777" w:rsidR="00C2681C" w:rsidRDefault="00C2681C">
            <w:pPr>
              <w:rPr>
                <w:rFonts w:asciiTheme="minorHAnsi" w:hAnsiTheme="minorHAnsi" w:cstheme="minorHAnsi"/>
                <w:b/>
              </w:rPr>
            </w:pPr>
          </w:p>
          <w:p w14:paraId="056CC83A" w14:textId="77777777" w:rsidR="00C2681C" w:rsidRDefault="00C2681C">
            <w:pPr>
              <w:rPr>
                <w:rFonts w:asciiTheme="minorHAnsi" w:hAnsiTheme="minorHAnsi" w:cstheme="minorHAnsi"/>
                <w:b/>
              </w:rPr>
            </w:pPr>
          </w:p>
          <w:p w14:paraId="394A1F5B" w14:textId="77777777" w:rsidR="00C2681C" w:rsidRDefault="00C2681C">
            <w:pPr>
              <w:rPr>
                <w:rFonts w:asciiTheme="minorHAnsi" w:hAnsiTheme="minorHAnsi" w:cstheme="minorHAnsi"/>
                <w:b/>
              </w:rPr>
            </w:pPr>
          </w:p>
          <w:p w14:paraId="6BA1A811" w14:textId="77777777" w:rsidR="00C2681C" w:rsidRDefault="00C2681C">
            <w:pPr>
              <w:rPr>
                <w:rFonts w:asciiTheme="minorHAnsi" w:hAnsiTheme="minorHAnsi" w:cstheme="minorHAnsi"/>
                <w:b/>
              </w:rPr>
            </w:pPr>
          </w:p>
          <w:p w14:paraId="33B9955A" w14:textId="77777777" w:rsidR="00C2681C" w:rsidRDefault="00C2681C">
            <w:pPr>
              <w:rPr>
                <w:rFonts w:asciiTheme="minorHAnsi" w:hAnsiTheme="minorHAnsi" w:cstheme="minorHAnsi"/>
                <w:b/>
              </w:rPr>
            </w:pPr>
          </w:p>
          <w:p w14:paraId="71A37D3A" w14:textId="77777777" w:rsidR="00C2681C" w:rsidRDefault="00C2681C">
            <w:pPr>
              <w:rPr>
                <w:rFonts w:asciiTheme="minorHAnsi" w:hAnsiTheme="minorHAnsi" w:cstheme="minorHAnsi"/>
                <w:b/>
              </w:rPr>
            </w:pPr>
          </w:p>
          <w:p w14:paraId="28080A9D" w14:textId="77777777" w:rsidR="00C2681C" w:rsidRDefault="00C2681C">
            <w:pPr>
              <w:rPr>
                <w:rFonts w:asciiTheme="minorHAnsi" w:hAnsiTheme="minorHAnsi" w:cstheme="minorHAnsi"/>
                <w:b/>
              </w:rPr>
            </w:pPr>
          </w:p>
          <w:p w14:paraId="578BFC48" w14:textId="77777777" w:rsidR="00C2681C" w:rsidRDefault="00C2681C">
            <w:pPr>
              <w:rPr>
                <w:rFonts w:asciiTheme="minorHAnsi" w:hAnsiTheme="minorHAnsi" w:cstheme="minorHAnsi"/>
                <w:b/>
              </w:rPr>
            </w:pPr>
          </w:p>
          <w:p w14:paraId="305A286E" w14:textId="77777777" w:rsidR="00C2681C" w:rsidRDefault="00C2681C">
            <w:pPr>
              <w:rPr>
                <w:rFonts w:asciiTheme="minorHAnsi" w:hAnsiTheme="minorHAnsi" w:cstheme="minorHAnsi"/>
                <w:b/>
              </w:rPr>
            </w:pPr>
          </w:p>
          <w:p w14:paraId="0DCDC860" w14:textId="77777777" w:rsidR="00C2681C" w:rsidRDefault="00000000">
            <w:pPr>
              <w:rPr>
                <w:rFonts w:asciiTheme="minorHAnsi" w:hAnsiTheme="minorHAnsi" w:cstheme="minorHAnsi"/>
                <w:b/>
              </w:rPr>
            </w:pPr>
            <w:r>
              <w:rPr>
                <w:rFonts w:asciiTheme="minorHAnsi" w:hAnsiTheme="minorHAnsi" w:cstheme="minorHAnsi"/>
                <w:b/>
              </w:rPr>
              <w:lastRenderedPageBreak/>
              <w:t>SPIS ZAŁĄCZNIKÓW:</w:t>
            </w:r>
          </w:p>
          <w:p w14:paraId="2A8CB822" w14:textId="77777777" w:rsidR="00C2681C" w:rsidRDefault="00C2681C">
            <w:pPr>
              <w:rPr>
                <w:rFonts w:asciiTheme="minorHAnsi" w:hAnsiTheme="minorHAnsi" w:cstheme="minorHAnsi"/>
              </w:rPr>
            </w:pPr>
          </w:p>
        </w:tc>
        <w:tc>
          <w:tcPr>
            <w:tcW w:w="966" w:type="dxa"/>
          </w:tcPr>
          <w:p w14:paraId="7380BF19" w14:textId="77777777" w:rsidR="00C2681C" w:rsidRDefault="00C2681C">
            <w:pPr>
              <w:rPr>
                <w:rFonts w:asciiTheme="minorHAnsi" w:hAnsiTheme="minorHAnsi" w:cstheme="minorHAnsi"/>
              </w:rPr>
            </w:pPr>
          </w:p>
          <w:p w14:paraId="2D301E9D" w14:textId="77777777" w:rsidR="00C2681C" w:rsidRDefault="00C2681C">
            <w:pPr>
              <w:rPr>
                <w:rFonts w:asciiTheme="minorHAnsi" w:hAnsiTheme="minorHAnsi" w:cstheme="minorHAnsi"/>
              </w:rPr>
            </w:pPr>
          </w:p>
          <w:p w14:paraId="2A1342AE" w14:textId="77777777" w:rsidR="00C2681C" w:rsidRDefault="00C2681C">
            <w:pPr>
              <w:rPr>
                <w:rFonts w:asciiTheme="minorHAnsi" w:hAnsiTheme="minorHAnsi" w:cstheme="minorHAnsi"/>
              </w:rPr>
            </w:pPr>
          </w:p>
        </w:tc>
      </w:tr>
      <w:tr w:rsidR="00C2681C" w14:paraId="5720EB78" w14:textId="77777777">
        <w:tc>
          <w:tcPr>
            <w:tcW w:w="8356" w:type="dxa"/>
            <w:gridSpan w:val="2"/>
          </w:tcPr>
          <w:p w14:paraId="3C0368DF" w14:textId="77777777" w:rsidR="00C2681C" w:rsidRDefault="00000000">
            <w:pPr>
              <w:tabs>
                <w:tab w:val="left" w:pos="2100"/>
              </w:tabs>
              <w:rPr>
                <w:rFonts w:asciiTheme="minorHAnsi" w:hAnsiTheme="minorHAnsi" w:cstheme="minorHAnsi"/>
                <w:bCs/>
              </w:rPr>
            </w:pPr>
            <w:r>
              <w:rPr>
                <w:rFonts w:asciiTheme="minorHAnsi" w:hAnsiTheme="minorHAnsi" w:cstheme="minorHAnsi"/>
                <w:bCs/>
              </w:rPr>
              <w:t xml:space="preserve">Załącznik nr 1 </w:t>
            </w:r>
            <w:r>
              <w:rPr>
                <w:rFonts w:asciiTheme="minorHAnsi" w:hAnsiTheme="minorHAnsi" w:cstheme="minorHAnsi"/>
                <w:bCs/>
              </w:rPr>
              <w:tab/>
              <w:t xml:space="preserve">Wniosek o dofinansowanie zakupu okularów/szkieł    </w:t>
            </w:r>
          </w:p>
          <w:p w14:paraId="69DB129E" w14:textId="77777777" w:rsidR="00C2681C" w:rsidRDefault="00000000">
            <w:pPr>
              <w:tabs>
                <w:tab w:val="left" w:pos="2100"/>
              </w:tabs>
              <w:rPr>
                <w:rFonts w:asciiTheme="minorHAnsi" w:hAnsiTheme="minorHAnsi" w:cstheme="minorHAnsi"/>
                <w:bCs/>
              </w:rPr>
            </w:pPr>
            <w:r>
              <w:rPr>
                <w:rFonts w:asciiTheme="minorHAnsi" w:hAnsiTheme="minorHAnsi" w:cstheme="minorHAnsi"/>
                <w:bCs/>
              </w:rPr>
              <w:t xml:space="preserve">                                       kontaktowych korygujących wzrok ……………………………………</w:t>
            </w:r>
          </w:p>
        </w:tc>
        <w:tc>
          <w:tcPr>
            <w:tcW w:w="966" w:type="dxa"/>
          </w:tcPr>
          <w:p w14:paraId="14662EE9" w14:textId="77777777" w:rsidR="00C2681C" w:rsidRDefault="00C2681C">
            <w:pPr>
              <w:rPr>
                <w:rFonts w:asciiTheme="minorHAnsi" w:hAnsiTheme="minorHAnsi" w:cstheme="minorHAnsi"/>
                <w:color w:val="FF0000"/>
              </w:rPr>
            </w:pPr>
          </w:p>
          <w:p w14:paraId="2F226F9F" w14:textId="77777777" w:rsidR="00C2681C" w:rsidRDefault="00000000">
            <w:pPr>
              <w:rPr>
                <w:rFonts w:asciiTheme="minorHAnsi" w:hAnsiTheme="minorHAnsi" w:cstheme="minorHAnsi"/>
              </w:rPr>
            </w:pPr>
            <w:r>
              <w:rPr>
                <w:rFonts w:asciiTheme="minorHAnsi" w:hAnsiTheme="minorHAnsi" w:cstheme="minorHAnsi"/>
              </w:rPr>
              <w:t>Str. 17</w:t>
            </w:r>
          </w:p>
        </w:tc>
      </w:tr>
      <w:tr w:rsidR="00C2681C" w14:paraId="769043B8" w14:textId="77777777">
        <w:tc>
          <w:tcPr>
            <w:tcW w:w="2091" w:type="dxa"/>
          </w:tcPr>
          <w:p w14:paraId="24F64A17" w14:textId="77777777" w:rsidR="00C2681C" w:rsidRDefault="00000000">
            <w:pPr>
              <w:rPr>
                <w:rFonts w:asciiTheme="minorHAnsi" w:hAnsiTheme="minorHAnsi" w:cstheme="minorHAnsi"/>
              </w:rPr>
            </w:pPr>
            <w:r>
              <w:rPr>
                <w:rFonts w:asciiTheme="minorHAnsi" w:hAnsiTheme="minorHAnsi" w:cstheme="minorHAnsi"/>
              </w:rPr>
              <w:t>Załącznik nr 2</w:t>
            </w:r>
          </w:p>
        </w:tc>
        <w:tc>
          <w:tcPr>
            <w:tcW w:w="6265" w:type="dxa"/>
          </w:tcPr>
          <w:p w14:paraId="178512A0" w14:textId="77777777" w:rsidR="00C2681C" w:rsidRDefault="00000000">
            <w:pPr>
              <w:rPr>
                <w:rFonts w:asciiTheme="minorHAnsi" w:hAnsiTheme="minorHAnsi" w:cstheme="minorHAnsi"/>
              </w:rPr>
            </w:pPr>
            <w:r>
              <w:rPr>
                <w:rFonts w:asciiTheme="minorHAnsi" w:hAnsiTheme="minorHAnsi" w:cstheme="minorHAnsi"/>
              </w:rPr>
              <w:t xml:space="preserve">Kwoty dofinansowania zakupu okularów/szkieł  kontaktowych korygujących wzrok </w:t>
            </w:r>
          </w:p>
          <w:p w14:paraId="6728356D" w14:textId="77777777" w:rsidR="00C2681C" w:rsidRDefault="00000000">
            <w:pPr>
              <w:rPr>
                <w:rFonts w:asciiTheme="minorHAnsi" w:hAnsiTheme="minorHAnsi" w:cstheme="minorHAnsi"/>
              </w:rPr>
            </w:pPr>
            <w:r>
              <w:rPr>
                <w:rFonts w:asciiTheme="minorHAnsi" w:hAnsiTheme="minorHAnsi" w:cstheme="minorHAnsi"/>
              </w:rPr>
              <w:t>dla pracowników ZPKWŚ .......................................................</w:t>
            </w:r>
          </w:p>
        </w:tc>
        <w:tc>
          <w:tcPr>
            <w:tcW w:w="966" w:type="dxa"/>
          </w:tcPr>
          <w:p w14:paraId="0C96845F" w14:textId="77777777" w:rsidR="00C2681C" w:rsidRDefault="00C2681C">
            <w:pPr>
              <w:rPr>
                <w:rFonts w:asciiTheme="minorHAnsi" w:hAnsiTheme="minorHAnsi" w:cstheme="minorHAnsi"/>
              </w:rPr>
            </w:pPr>
          </w:p>
          <w:p w14:paraId="0560E7F6" w14:textId="77777777" w:rsidR="00C2681C" w:rsidRDefault="00C2681C">
            <w:pPr>
              <w:rPr>
                <w:rFonts w:asciiTheme="minorHAnsi" w:hAnsiTheme="minorHAnsi" w:cstheme="minorHAnsi"/>
              </w:rPr>
            </w:pPr>
          </w:p>
          <w:p w14:paraId="71AF8BBA" w14:textId="77777777" w:rsidR="00C2681C" w:rsidRDefault="00000000">
            <w:pPr>
              <w:rPr>
                <w:rFonts w:asciiTheme="minorHAnsi" w:hAnsiTheme="minorHAnsi" w:cstheme="minorHAnsi"/>
              </w:rPr>
            </w:pPr>
            <w:r>
              <w:rPr>
                <w:rFonts w:asciiTheme="minorHAnsi" w:hAnsiTheme="minorHAnsi" w:cstheme="minorHAnsi"/>
              </w:rPr>
              <w:t>Str. 20</w:t>
            </w:r>
          </w:p>
        </w:tc>
      </w:tr>
      <w:tr w:rsidR="00C2681C" w14:paraId="0A9D9B34" w14:textId="77777777">
        <w:tc>
          <w:tcPr>
            <w:tcW w:w="2091" w:type="dxa"/>
          </w:tcPr>
          <w:p w14:paraId="1782F271" w14:textId="77777777" w:rsidR="00C2681C" w:rsidRDefault="00000000">
            <w:pPr>
              <w:rPr>
                <w:rFonts w:asciiTheme="minorHAnsi" w:hAnsiTheme="minorHAnsi" w:cstheme="minorHAnsi"/>
              </w:rPr>
            </w:pPr>
            <w:r>
              <w:rPr>
                <w:rFonts w:asciiTheme="minorHAnsi" w:hAnsiTheme="minorHAnsi" w:cstheme="minorHAnsi"/>
              </w:rPr>
              <w:t>Załącznik nr 3</w:t>
            </w:r>
          </w:p>
          <w:p w14:paraId="159B91A0" w14:textId="77777777" w:rsidR="00C2681C" w:rsidRDefault="00C2681C">
            <w:pPr>
              <w:rPr>
                <w:rFonts w:asciiTheme="minorHAnsi" w:hAnsiTheme="minorHAnsi" w:cstheme="minorHAnsi"/>
              </w:rPr>
            </w:pPr>
          </w:p>
          <w:p w14:paraId="0C2E5FED" w14:textId="77777777" w:rsidR="00C2681C" w:rsidRDefault="00C2681C">
            <w:pPr>
              <w:rPr>
                <w:rFonts w:asciiTheme="minorHAnsi" w:hAnsiTheme="minorHAnsi" w:cstheme="minorHAnsi"/>
              </w:rPr>
            </w:pPr>
          </w:p>
          <w:p w14:paraId="6A22AE6F" w14:textId="77777777" w:rsidR="00C2681C" w:rsidRDefault="00000000">
            <w:pPr>
              <w:rPr>
                <w:rFonts w:asciiTheme="minorHAnsi" w:hAnsiTheme="minorHAnsi" w:cstheme="minorHAnsi"/>
              </w:rPr>
            </w:pPr>
            <w:r>
              <w:rPr>
                <w:rFonts w:asciiTheme="minorHAnsi" w:hAnsiTheme="minorHAnsi" w:cstheme="minorHAnsi"/>
              </w:rPr>
              <w:t>Załącznik nr 4</w:t>
            </w:r>
          </w:p>
        </w:tc>
        <w:tc>
          <w:tcPr>
            <w:tcW w:w="6265" w:type="dxa"/>
          </w:tcPr>
          <w:p w14:paraId="4F8AC006" w14:textId="77777777" w:rsidR="00C2681C" w:rsidRDefault="00000000">
            <w:pPr>
              <w:rPr>
                <w:rFonts w:asciiTheme="minorHAnsi" w:hAnsiTheme="minorHAnsi" w:cstheme="minorHAnsi"/>
              </w:rPr>
            </w:pPr>
            <w:r>
              <w:rPr>
                <w:rFonts w:asciiTheme="minorHAnsi" w:hAnsiTheme="minorHAnsi" w:cstheme="minorHAnsi"/>
              </w:rPr>
              <w:t xml:space="preserve">Wykaz pracowników składających wniosek </w:t>
            </w:r>
          </w:p>
          <w:p w14:paraId="18F58F02" w14:textId="77777777" w:rsidR="00C2681C" w:rsidRDefault="00000000">
            <w:pPr>
              <w:rPr>
                <w:rFonts w:asciiTheme="minorHAnsi" w:hAnsiTheme="minorHAnsi" w:cstheme="minorHAnsi"/>
              </w:rPr>
            </w:pPr>
            <w:r>
              <w:rPr>
                <w:rFonts w:asciiTheme="minorHAnsi" w:hAnsiTheme="minorHAnsi" w:cstheme="minorHAnsi"/>
              </w:rPr>
              <w:t>o dofinansowanie zakupu okularów/szkieł</w:t>
            </w:r>
          </w:p>
          <w:p w14:paraId="1F7BF7A0" w14:textId="77777777" w:rsidR="00C2681C" w:rsidRDefault="00000000">
            <w:pPr>
              <w:rPr>
                <w:rFonts w:asciiTheme="minorHAnsi" w:hAnsiTheme="minorHAnsi" w:cstheme="minorHAnsi"/>
              </w:rPr>
            </w:pPr>
            <w:r>
              <w:rPr>
                <w:rFonts w:asciiTheme="minorHAnsi" w:hAnsiTheme="minorHAnsi" w:cstheme="minorHAnsi"/>
              </w:rPr>
              <w:t>kontaktowych korygujących wzrok ….…………….................…..</w:t>
            </w:r>
          </w:p>
          <w:p w14:paraId="71D77BEE" w14:textId="77777777" w:rsidR="00C2681C" w:rsidRDefault="00000000">
            <w:pPr>
              <w:rPr>
                <w:rFonts w:asciiTheme="minorHAnsi" w:hAnsiTheme="minorHAnsi" w:cstheme="minorHAnsi"/>
              </w:rPr>
            </w:pPr>
            <w:r>
              <w:rPr>
                <w:rFonts w:asciiTheme="minorHAnsi" w:hAnsiTheme="minorHAnsi" w:cstheme="minorHAnsi"/>
              </w:rPr>
              <w:t>Oświadczenie pracownika ………………………………………………….</w:t>
            </w:r>
          </w:p>
        </w:tc>
        <w:tc>
          <w:tcPr>
            <w:tcW w:w="966" w:type="dxa"/>
          </w:tcPr>
          <w:p w14:paraId="72BA4C40" w14:textId="77777777" w:rsidR="00C2681C" w:rsidRDefault="00C2681C">
            <w:pPr>
              <w:rPr>
                <w:rFonts w:asciiTheme="minorHAnsi" w:hAnsiTheme="minorHAnsi" w:cstheme="minorHAnsi"/>
              </w:rPr>
            </w:pPr>
          </w:p>
          <w:p w14:paraId="700C1794" w14:textId="77777777" w:rsidR="00C2681C" w:rsidRDefault="00C2681C">
            <w:pPr>
              <w:rPr>
                <w:rFonts w:asciiTheme="minorHAnsi" w:hAnsiTheme="minorHAnsi" w:cstheme="minorHAnsi"/>
              </w:rPr>
            </w:pPr>
          </w:p>
          <w:p w14:paraId="1AF16B00" w14:textId="77777777" w:rsidR="00C2681C" w:rsidRDefault="00000000">
            <w:pPr>
              <w:rPr>
                <w:rFonts w:asciiTheme="minorHAnsi" w:hAnsiTheme="minorHAnsi" w:cstheme="minorHAnsi"/>
              </w:rPr>
            </w:pPr>
            <w:r>
              <w:rPr>
                <w:rFonts w:asciiTheme="minorHAnsi" w:hAnsiTheme="minorHAnsi" w:cstheme="minorHAnsi"/>
              </w:rPr>
              <w:t>Str. 21</w:t>
            </w:r>
          </w:p>
          <w:p w14:paraId="3AA29792" w14:textId="77777777" w:rsidR="00C2681C" w:rsidRDefault="00000000">
            <w:pPr>
              <w:rPr>
                <w:rFonts w:asciiTheme="minorHAnsi" w:hAnsiTheme="minorHAnsi" w:cstheme="minorHAnsi"/>
              </w:rPr>
            </w:pPr>
            <w:r>
              <w:rPr>
                <w:rFonts w:asciiTheme="minorHAnsi" w:hAnsiTheme="minorHAnsi" w:cstheme="minorHAnsi"/>
              </w:rPr>
              <w:t xml:space="preserve">Str. 22 </w:t>
            </w:r>
          </w:p>
        </w:tc>
      </w:tr>
      <w:tr w:rsidR="00C2681C" w14:paraId="2E36E51C" w14:textId="77777777">
        <w:tc>
          <w:tcPr>
            <w:tcW w:w="2091" w:type="dxa"/>
          </w:tcPr>
          <w:p w14:paraId="5B57C13A" w14:textId="77777777" w:rsidR="00C2681C" w:rsidRDefault="00000000">
            <w:pPr>
              <w:rPr>
                <w:rFonts w:asciiTheme="minorHAnsi" w:hAnsiTheme="minorHAnsi" w:cstheme="minorHAnsi"/>
              </w:rPr>
            </w:pPr>
            <w:r>
              <w:rPr>
                <w:rFonts w:asciiTheme="minorHAnsi" w:hAnsiTheme="minorHAnsi" w:cstheme="minorHAnsi"/>
              </w:rPr>
              <w:t>Załącznik nr 5</w:t>
            </w:r>
          </w:p>
          <w:p w14:paraId="509CB5C5" w14:textId="77777777" w:rsidR="00C2681C" w:rsidRDefault="00C2681C">
            <w:pPr>
              <w:rPr>
                <w:rFonts w:asciiTheme="minorHAnsi" w:hAnsiTheme="minorHAnsi" w:cstheme="minorHAnsi"/>
                <w:color w:val="FF0000"/>
              </w:rPr>
            </w:pPr>
          </w:p>
          <w:p w14:paraId="26F62F65" w14:textId="77777777" w:rsidR="00C2681C" w:rsidRDefault="00000000">
            <w:pPr>
              <w:rPr>
                <w:rFonts w:asciiTheme="minorHAnsi" w:hAnsiTheme="minorHAnsi" w:cstheme="minorHAnsi"/>
              </w:rPr>
            </w:pPr>
            <w:r>
              <w:rPr>
                <w:rFonts w:asciiTheme="minorHAnsi" w:hAnsiTheme="minorHAnsi" w:cstheme="minorHAnsi"/>
              </w:rPr>
              <w:t>Załącznik nr 6</w:t>
            </w:r>
          </w:p>
        </w:tc>
        <w:tc>
          <w:tcPr>
            <w:tcW w:w="6265" w:type="dxa"/>
          </w:tcPr>
          <w:p w14:paraId="4D84ED96" w14:textId="77777777" w:rsidR="00C2681C" w:rsidRDefault="00000000">
            <w:pPr>
              <w:rPr>
                <w:rFonts w:asciiTheme="minorHAnsi" w:hAnsiTheme="minorHAnsi" w:cstheme="minorHAnsi"/>
              </w:rPr>
            </w:pPr>
            <w:r>
              <w:rPr>
                <w:rFonts w:asciiTheme="minorHAnsi" w:hAnsiTheme="minorHAnsi" w:cstheme="minorHAnsi"/>
              </w:rPr>
              <w:t xml:space="preserve">Oświadczenie o zapoznaniu się ze wszystkimi instrukcjami </w:t>
            </w:r>
          </w:p>
          <w:p w14:paraId="7F9B80A9" w14:textId="77777777" w:rsidR="00C2681C" w:rsidRDefault="00000000">
            <w:pPr>
              <w:rPr>
                <w:rFonts w:asciiTheme="minorHAnsi" w:hAnsiTheme="minorHAnsi" w:cstheme="minorHAnsi"/>
              </w:rPr>
            </w:pPr>
            <w:r>
              <w:rPr>
                <w:rFonts w:asciiTheme="minorHAnsi" w:hAnsiTheme="minorHAnsi" w:cstheme="minorHAnsi"/>
              </w:rPr>
              <w:t>stanowiskowymi obowiązującymi w ZPKWŚ ……………….………</w:t>
            </w:r>
          </w:p>
          <w:p w14:paraId="0BA3C630" w14:textId="77777777" w:rsidR="00C2681C" w:rsidRDefault="00000000">
            <w:pPr>
              <w:rPr>
                <w:rFonts w:asciiTheme="minorHAnsi" w:hAnsiTheme="minorHAnsi" w:cstheme="minorHAnsi"/>
              </w:rPr>
            </w:pPr>
            <w:r>
              <w:rPr>
                <w:rFonts w:asciiTheme="minorHAnsi" w:hAnsiTheme="minorHAnsi" w:cstheme="minorHAnsi"/>
              </w:rPr>
              <w:t>Oświadczenie o zapoznaniu się ze instrukcjami stanowiskowymi obsługi  sprzętu obowiązującymi w ZPKWŚ (dotyczy pracowników wykonujących prace gospodarcze……………........….………………..………………………………</w:t>
            </w:r>
          </w:p>
        </w:tc>
        <w:tc>
          <w:tcPr>
            <w:tcW w:w="966" w:type="dxa"/>
          </w:tcPr>
          <w:p w14:paraId="24F6DD68" w14:textId="77777777" w:rsidR="00C2681C" w:rsidRDefault="00C2681C">
            <w:pPr>
              <w:rPr>
                <w:rFonts w:asciiTheme="minorHAnsi" w:hAnsiTheme="minorHAnsi" w:cstheme="minorHAnsi"/>
              </w:rPr>
            </w:pPr>
          </w:p>
          <w:p w14:paraId="2D989A93" w14:textId="77777777" w:rsidR="00C2681C" w:rsidRDefault="00000000">
            <w:pPr>
              <w:rPr>
                <w:rFonts w:asciiTheme="minorHAnsi" w:hAnsiTheme="minorHAnsi" w:cstheme="minorHAnsi"/>
              </w:rPr>
            </w:pPr>
            <w:r>
              <w:rPr>
                <w:rFonts w:asciiTheme="minorHAnsi" w:hAnsiTheme="minorHAnsi" w:cstheme="minorHAnsi"/>
              </w:rPr>
              <w:t>Str. 23</w:t>
            </w:r>
          </w:p>
          <w:p w14:paraId="526ED14B" w14:textId="77777777" w:rsidR="00C2681C" w:rsidRDefault="00C2681C">
            <w:pPr>
              <w:rPr>
                <w:rFonts w:asciiTheme="minorHAnsi" w:hAnsiTheme="minorHAnsi" w:cstheme="minorHAnsi"/>
              </w:rPr>
            </w:pPr>
          </w:p>
          <w:p w14:paraId="00600690" w14:textId="77777777" w:rsidR="00C2681C" w:rsidRDefault="00C2681C">
            <w:pPr>
              <w:rPr>
                <w:rFonts w:asciiTheme="minorHAnsi" w:hAnsiTheme="minorHAnsi" w:cstheme="minorHAnsi"/>
              </w:rPr>
            </w:pPr>
          </w:p>
          <w:p w14:paraId="7EE86D65" w14:textId="77777777" w:rsidR="00C2681C" w:rsidRDefault="00C2681C">
            <w:pPr>
              <w:rPr>
                <w:rFonts w:asciiTheme="minorHAnsi" w:hAnsiTheme="minorHAnsi" w:cstheme="minorHAnsi"/>
              </w:rPr>
            </w:pPr>
          </w:p>
          <w:p w14:paraId="35B9A68B" w14:textId="77777777" w:rsidR="00C2681C" w:rsidRDefault="00000000">
            <w:pPr>
              <w:rPr>
                <w:rFonts w:asciiTheme="minorHAnsi" w:hAnsiTheme="minorHAnsi" w:cstheme="minorHAnsi"/>
              </w:rPr>
            </w:pPr>
            <w:r>
              <w:rPr>
                <w:rFonts w:asciiTheme="minorHAnsi" w:hAnsiTheme="minorHAnsi" w:cstheme="minorHAnsi"/>
              </w:rPr>
              <w:t xml:space="preserve">Str. 24 </w:t>
            </w:r>
          </w:p>
        </w:tc>
      </w:tr>
      <w:tr w:rsidR="00C2681C" w14:paraId="3431B3A0" w14:textId="77777777">
        <w:trPr>
          <w:trHeight w:val="506"/>
        </w:trPr>
        <w:tc>
          <w:tcPr>
            <w:tcW w:w="2091" w:type="dxa"/>
          </w:tcPr>
          <w:p w14:paraId="0B002902" w14:textId="77777777" w:rsidR="00C2681C" w:rsidRDefault="00000000">
            <w:pPr>
              <w:rPr>
                <w:rFonts w:asciiTheme="minorHAnsi" w:hAnsiTheme="minorHAnsi" w:cstheme="minorHAnsi"/>
              </w:rPr>
            </w:pPr>
            <w:r>
              <w:rPr>
                <w:rFonts w:asciiTheme="minorHAnsi" w:hAnsiTheme="minorHAnsi" w:cstheme="minorHAnsi"/>
              </w:rPr>
              <w:t>Załącznik nr 7</w:t>
            </w:r>
          </w:p>
        </w:tc>
        <w:tc>
          <w:tcPr>
            <w:tcW w:w="6265" w:type="dxa"/>
          </w:tcPr>
          <w:p w14:paraId="2031F04B" w14:textId="77777777" w:rsidR="00C2681C" w:rsidRDefault="00000000">
            <w:pPr>
              <w:rPr>
                <w:rFonts w:asciiTheme="minorHAnsi" w:hAnsiTheme="minorHAnsi" w:cstheme="minorHAnsi"/>
              </w:rPr>
            </w:pPr>
            <w:r>
              <w:rPr>
                <w:rFonts w:asciiTheme="minorHAnsi" w:hAnsiTheme="minorHAnsi" w:cstheme="minorHAnsi"/>
                <w:bCs/>
              </w:rPr>
              <w:t>Wykaz odzieży i obuwia roboczego oraz środków ochrony indywidualnej</w:t>
            </w:r>
            <w:r>
              <w:rPr>
                <w:rFonts w:asciiTheme="minorHAnsi" w:hAnsiTheme="minorHAnsi" w:cstheme="minorHAnsi"/>
              </w:rPr>
              <w:t xml:space="preserve"> dla pracownika gospodarczego ……………………..</w:t>
            </w:r>
          </w:p>
        </w:tc>
        <w:tc>
          <w:tcPr>
            <w:tcW w:w="966" w:type="dxa"/>
          </w:tcPr>
          <w:p w14:paraId="36DC3A6C" w14:textId="77777777" w:rsidR="00C2681C" w:rsidRDefault="00C2681C">
            <w:pPr>
              <w:rPr>
                <w:rFonts w:asciiTheme="minorHAnsi" w:hAnsiTheme="minorHAnsi" w:cstheme="minorHAnsi"/>
              </w:rPr>
            </w:pPr>
          </w:p>
          <w:p w14:paraId="39BA1E85" w14:textId="77777777" w:rsidR="00C2681C" w:rsidRDefault="00000000">
            <w:pPr>
              <w:rPr>
                <w:rFonts w:asciiTheme="minorHAnsi" w:hAnsiTheme="minorHAnsi" w:cstheme="minorHAnsi"/>
              </w:rPr>
            </w:pPr>
            <w:r>
              <w:rPr>
                <w:rFonts w:asciiTheme="minorHAnsi" w:hAnsiTheme="minorHAnsi" w:cstheme="minorHAnsi"/>
              </w:rPr>
              <w:t>Str. 25</w:t>
            </w:r>
          </w:p>
        </w:tc>
      </w:tr>
      <w:tr w:rsidR="00C2681C" w14:paraId="36D8BF08" w14:textId="77777777">
        <w:tc>
          <w:tcPr>
            <w:tcW w:w="2091" w:type="dxa"/>
          </w:tcPr>
          <w:p w14:paraId="71C4DCC2" w14:textId="77777777" w:rsidR="00C2681C" w:rsidRDefault="00000000">
            <w:pPr>
              <w:rPr>
                <w:rFonts w:asciiTheme="minorHAnsi" w:hAnsiTheme="minorHAnsi" w:cstheme="minorHAnsi"/>
              </w:rPr>
            </w:pPr>
            <w:r>
              <w:rPr>
                <w:rFonts w:asciiTheme="minorHAnsi" w:hAnsiTheme="minorHAnsi" w:cstheme="minorHAnsi"/>
              </w:rPr>
              <w:t>Załącznik nr 8</w:t>
            </w:r>
          </w:p>
        </w:tc>
        <w:tc>
          <w:tcPr>
            <w:tcW w:w="6265" w:type="dxa"/>
          </w:tcPr>
          <w:p w14:paraId="2856044D" w14:textId="77777777" w:rsidR="00C2681C" w:rsidRDefault="00000000">
            <w:pPr>
              <w:rPr>
                <w:rFonts w:asciiTheme="minorHAnsi" w:hAnsiTheme="minorHAnsi" w:cstheme="minorHAnsi"/>
              </w:rPr>
            </w:pPr>
            <w:r>
              <w:rPr>
                <w:rFonts w:asciiTheme="minorHAnsi" w:hAnsiTheme="minorHAnsi" w:cstheme="minorHAnsi"/>
              </w:rPr>
              <w:t>Karta ewidencyjna odzieży BHP ...............................................</w:t>
            </w:r>
          </w:p>
        </w:tc>
        <w:tc>
          <w:tcPr>
            <w:tcW w:w="966" w:type="dxa"/>
          </w:tcPr>
          <w:p w14:paraId="06EFC156" w14:textId="77777777" w:rsidR="00C2681C" w:rsidRDefault="00000000">
            <w:pPr>
              <w:rPr>
                <w:rFonts w:asciiTheme="minorHAnsi" w:hAnsiTheme="minorHAnsi" w:cstheme="minorHAnsi"/>
              </w:rPr>
            </w:pPr>
            <w:r>
              <w:rPr>
                <w:rFonts w:asciiTheme="minorHAnsi" w:hAnsiTheme="minorHAnsi" w:cstheme="minorHAnsi"/>
              </w:rPr>
              <w:t xml:space="preserve">Str. 26 </w:t>
            </w:r>
          </w:p>
        </w:tc>
      </w:tr>
      <w:tr w:rsidR="00C2681C" w14:paraId="136D18A3" w14:textId="77777777">
        <w:tc>
          <w:tcPr>
            <w:tcW w:w="2091" w:type="dxa"/>
          </w:tcPr>
          <w:p w14:paraId="342577FD" w14:textId="77777777" w:rsidR="00C2681C" w:rsidRDefault="00000000">
            <w:pPr>
              <w:rPr>
                <w:rFonts w:asciiTheme="minorHAnsi" w:hAnsiTheme="minorHAnsi" w:cstheme="minorHAnsi"/>
              </w:rPr>
            </w:pPr>
            <w:r>
              <w:rPr>
                <w:rFonts w:asciiTheme="minorHAnsi" w:hAnsiTheme="minorHAnsi" w:cstheme="minorHAnsi"/>
              </w:rPr>
              <w:t>Załącznik nr 9</w:t>
            </w:r>
          </w:p>
        </w:tc>
        <w:tc>
          <w:tcPr>
            <w:tcW w:w="6265" w:type="dxa"/>
          </w:tcPr>
          <w:p w14:paraId="1C78F5D6" w14:textId="77777777" w:rsidR="00C2681C" w:rsidRDefault="00000000">
            <w:pPr>
              <w:rPr>
                <w:rFonts w:asciiTheme="minorHAnsi" w:hAnsiTheme="minorHAnsi" w:cstheme="minorHAnsi"/>
              </w:rPr>
            </w:pPr>
            <w:r>
              <w:rPr>
                <w:rFonts w:asciiTheme="minorHAnsi" w:hAnsiTheme="minorHAnsi" w:cstheme="minorHAnsi"/>
              </w:rPr>
              <w:t>Karta rozliczenia odzieży BHP ..................................................</w:t>
            </w:r>
          </w:p>
        </w:tc>
        <w:tc>
          <w:tcPr>
            <w:tcW w:w="966" w:type="dxa"/>
          </w:tcPr>
          <w:p w14:paraId="677BCCCF" w14:textId="77777777" w:rsidR="00C2681C" w:rsidRDefault="00000000">
            <w:pPr>
              <w:rPr>
                <w:rFonts w:asciiTheme="minorHAnsi" w:hAnsiTheme="minorHAnsi" w:cstheme="minorHAnsi"/>
              </w:rPr>
            </w:pPr>
            <w:r>
              <w:rPr>
                <w:rFonts w:asciiTheme="minorHAnsi" w:hAnsiTheme="minorHAnsi" w:cstheme="minorHAnsi"/>
              </w:rPr>
              <w:t xml:space="preserve">Str. 27 </w:t>
            </w:r>
          </w:p>
        </w:tc>
      </w:tr>
      <w:tr w:rsidR="00C2681C" w14:paraId="65BA969D" w14:textId="77777777">
        <w:trPr>
          <w:trHeight w:val="362"/>
        </w:trPr>
        <w:tc>
          <w:tcPr>
            <w:tcW w:w="2091" w:type="dxa"/>
          </w:tcPr>
          <w:p w14:paraId="5B56ED38" w14:textId="77777777" w:rsidR="00C2681C" w:rsidRDefault="00000000">
            <w:pPr>
              <w:rPr>
                <w:rFonts w:asciiTheme="minorHAnsi" w:hAnsiTheme="minorHAnsi" w:cstheme="minorHAnsi"/>
              </w:rPr>
            </w:pPr>
            <w:r>
              <w:rPr>
                <w:rFonts w:asciiTheme="minorHAnsi" w:hAnsiTheme="minorHAnsi" w:cstheme="minorHAnsi"/>
              </w:rPr>
              <w:t>Załącznik nr 10</w:t>
            </w:r>
          </w:p>
        </w:tc>
        <w:tc>
          <w:tcPr>
            <w:tcW w:w="6265" w:type="dxa"/>
          </w:tcPr>
          <w:p w14:paraId="30D76C8A" w14:textId="77777777" w:rsidR="00C2681C" w:rsidRDefault="00000000">
            <w:pPr>
              <w:rPr>
                <w:rFonts w:asciiTheme="minorHAnsi" w:hAnsiTheme="minorHAnsi" w:cstheme="minorHAnsi"/>
                <w:bCs/>
              </w:rPr>
            </w:pPr>
            <w:r>
              <w:rPr>
                <w:rFonts w:asciiTheme="minorHAnsi" w:hAnsiTheme="minorHAnsi" w:cstheme="minorHAnsi"/>
                <w:bCs/>
              </w:rPr>
              <w:t>Wykaz odzieży i obuwia roboczego oraz środków ochrony indywidualnej</w:t>
            </w:r>
            <w:r>
              <w:rPr>
                <w:rFonts w:asciiTheme="minorHAnsi" w:hAnsiTheme="minorHAnsi" w:cstheme="minorHAnsi"/>
              </w:rPr>
              <w:t xml:space="preserve"> </w:t>
            </w:r>
            <w:r>
              <w:rPr>
                <w:rFonts w:asciiTheme="minorHAnsi" w:hAnsiTheme="minorHAnsi" w:cstheme="minorHAnsi"/>
                <w:bCs/>
              </w:rPr>
              <w:t>dla sprzątaczki………………………………………………..</w:t>
            </w:r>
          </w:p>
        </w:tc>
        <w:tc>
          <w:tcPr>
            <w:tcW w:w="966" w:type="dxa"/>
          </w:tcPr>
          <w:p w14:paraId="536BB2E3" w14:textId="77777777" w:rsidR="00C2681C" w:rsidRDefault="00000000">
            <w:pPr>
              <w:rPr>
                <w:rFonts w:asciiTheme="minorHAnsi" w:hAnsiTheme="minorHAnsi" w:cstheme="minorHAnsi"/>
              </w:rPr>
            </w:pPr>
            <w:r>
              <w:rPr>
                <w:rFonts w:asciiTheme="minorHAnsi" w:hAnsiTheme="minorHAnsi" w:cstheme="minorHAnsi"/>
              </w:rPr>
              <w:t xml:space="preserve">Str. 28 </w:t>
            </w:r>
          </w:p>
        </w:tc>
      </w:tr>
      <w:tr w:rsidR="00C2681C" w14:paraId="2D35A7DB" w14:textId="77777777">
        <w:tc>
          <w:tcPr>
            <w:tcW w:w="2091" w:type="dxa"/>
          </w:tcPr>
          <w:p w14:paraId="4230F14F" w14:textId="77777777" w:rsidR="00C2681C" w:rsidRDefault="00000000">
            <w:pPr>
              <w:rPr>
                <w:rFonts w:asciiTheme="minorHAnsi" w:hAnsiTheme="minorHAnsi" w:cstheme="minorHAnsi"/>
              </w:rPr>
            </w:pPr>
            <w:r>
              <w:rPr>
                <w:rFonts w:asciiTheme="minorHAnsi" w:hAnsiTheme="minorHAnsi" w:cstheme="minorHAnsi"/>
              </w:rPr>
              <w:t>Załącznik nr 11</w:t>
            </w:r>
          </w:p>
        </w:tc>
        <w:tc>
          <w:tcPr>
            <w:tcW w:w="6265" w:type="dxa"/>
          </w:tcPr>
          <w:p w14:paraId="6AA6293B" w14:textId="77777777" w:rsidR="00C2681C" w:rsidRDefault="00000000">
            <w:pPr>
              <w:rPr>
                <w:rFonts w:asciiTheme="minorHAnsi" w:hAnsiTheme="minorHAnsi" w:cstheme="minorHAnsi"/>
                <w:bCs/>
              </w:rPr>
            </w:pPr>
            <w:r>
              <w:rPr>
                <w:rFonts w:asciiTheme="minorHAnsi" w:hAnsiTheme="minorHAnsi" w:cstheme="minorHAnsi"/>
                <w:bCs/>
              </w:rPr>
              <w:t>Protokół przedwczesnego zużycia/zniszczenia ……………………..</w:t>
            </w:r>
          </w:p>
        </w:tc>
        <w:tc>
          <w:tcPr>
            <w:tcW w:w="966" w:type="dxa"/>
          </w:tcPr>
          <w:p w14:paraId="0388ABDB" w14:textId="77777777" w:rsidR="00C2681C" w:rsidRDefault="00000000">
            <w:pPr>
              <w:rPr>
                <w:rFonts w:asciiTheme="minorHAnsi" w:hAnsiTheme="minorHAnsi" w:cstheme="minorHAnsi"/>
              </w:rPr>
            </w:pPr>
            <w:r>
              <w:rPr>
                <w:rFonts w:asciiTheme="minorHAnsi" w:hAnsiTheme="minorHAnsi" w:cstheme="minorHAnsi"/>
              </w:rPr>
              <w:t>Str. 29</w:t>
            </w:r>
          </w:p>
        </w:tc>
      </w:tr>
      <w:tr w:rsidR="00C2681C" w14:paraId="4DC9C0F0" w14:textId="77777777">
        <w:tc>
          <w:tcPr>
            <w:tcW w:w="2091" w:type="dxa"/>
          </w:tcPr>
          <w:p w14:paraId="7E755858" w14:textId="77777777" w:rsidR="00C2681C" w:rsidRDefault="00C2681C">
            <w:pPr>
              <w:rPr>
                <w:rFonts w:asciiTheme="minorHAnsi" w:hAnsiTheme="minorHAnsi" w:cstheme="minorHAnsi"/>
              </w:rPr>
            </w:pPr>
          </w:p>
        </w:tc>
        <w:tc>
          <w:tcPr>
            <w:tcW w:w="6265" w:type="dxa"/>
          </w:tcPr>
          <w:p w14:paraId="76CB155C" w14:textId="77777777" w:rsidR="00C2681C" w:rsidRDefault="00C2681C">
            <w:pPr>
              <w:rPr>
                <w:rFonts w:asciiTheme="minorHAnsi" w:hAnsiTheme="minorHAnsi" w:cstheme="minorHAnsi"/>
                <w:bCs/>
              </w:rPr>
            </w:pPr>
          </w:p>
        </w:tc>
        <w:tc>
          <w:tcPr>
            <w:tcW w:w="966" w:type="dxa"/>
          </w:tcPr>
          <w:p w14:paraId="67FF721D" w14:textId="77777777" w:rsidR="00C2681C" w:rsidRDefault="00C2681C">
            <w:pPr>
              <w:rPr>
                <w:rFonts w:asciiTheme="minorHAnsi" w:hAnsiTheme="minorHAnsi" w:cstheme="minorHAnsi"/>
              </w:rPr>
            </w:pPr>
          </w:p>
        </w:tc>
      </w:tr>
    </w:tbl>
    <w:p w14:paraId="4FFBA16F" w14:textId="77777777" w:rsidR="00C2681C" w:rsidRDefault="00C2681C">
      <w:pPr>
        <w:rPr>
          <w:rFonts w:asciiTheme="minorHAnsi" w:hAnsiTheme="minorHAnsi" w:cstheme="minorHAnsi"/>
          <w:color w:val="FF0000"/>
        </w:rPr>
      </w:pPr>
    </w:p>
    <w:p w14:paraId="036D0EE5" w14:textId="77777777" w:rsidR="00C2681C" w:rsidRDefault="00C2681C">
      <w:pPr>
        <w:rPr>
          <w:rFonts w:asciiTheme="minorHAnsi" w:hAnsiTheme="minorHAnsi" w:cstheme="minorHAnsi"/>
          <w:color w:val="FF0000"/>
        </w:rPr>
      </w:pPr>
    </w:p>
    <w:p w14:paraId="09E12C6E" w14:textId="77777777" w:rsidR="00C2681C" w:rsidRDefault="00C2681C">
      <w:pPr>
        <w:rPr>
          <w:rFonts w:asciiTheme="minorHAnsi" w:hAnsiTheme="minorHAnsi" w:cstheme="minorHAnsi"/>
        </w:rPr>
      </w:pPr>
    </w:p>
    <w:p w14:paraId="1E722525" w14:textId="77777777" w:rsidR="00C2681C" w:rsidRDefault="00C2681C">
      <w:pPr>
        <w:rPr>
          <w:rFonts w:asciiTheme="minorHAnsi" w:hAnsiTheme="minorHAnsi" w:cstheme="minorHAnsi"/>
        </w:rPr>
      </w:pPr>
    </w:p>
    <w:p w14:paraId="1C07C43A" w14:textId="77777777" w:rsidR="00C2681C" w:rsidRDefault="00C2681C">
      <w:pPr>
        <w:rPr>
          <w:rFonts w:asciiTheme="minorHAnsi" w:hAnsiTheme="minorHAnsi" w:cstheme="minorHAnsi"/>
          <w:b/>
        </w:rPr>
      </w:pPr>
    </w:p>
    <w:p w14:paraId="70FF98FE" w14:textId="77777777" w:rsidR="00C2681C" w:rsidRDefault="00C2681C">
      <w:pPr>
        <w:rPr>
          <w:rFonts w:asciiTheme="minorHAnsi" w:hAnsiTheme="minorHAnsi" w:cstheme="minorHAnsi"/>
          <w:b/>
          <w:color w:val="FF0000"/>
        </w:rPr>
      </w:pPr>
    </w:p>
    <w:p w14:paraId="189D43C2" w14:textId="77777777" w:rsidR="00C2681C" w:rsidRDefault="00C2681C">
      <w:pPr>
        <w:rPr>
          <w:rFonts w:asciiTheme="minorHAnsi" w:hAnsiTheme="minorHAnsi" w:cstheme="minorHAnsi"/>
          <w:b/>
          <w:color w:val="FF0000"/>
        </w:rPr>
      </w:pPr>
    </w:p>
    <w:p w14:paraId="643D2A23" w14:textId="77777777" w:rsidR="00C2681C" w:rsidRDefault="00C2681C">
      <w:pPr>
        <w:rPr>
          <w:rFonts w:asciiTheme="minorHAnsi" w:hAnsiTheme="minorHAnsi" w:cstheme="minorHAnsi"/>
          <w:b/>
          <w:color w:val="FF0000"/>
        </w:rPr>
      </w:pPr>
    </w:p>
    <w:p w14:paraId="1986778E" w14:textId="77777777" w:rsidR="00C2681C" w:rsidRDefault="00C2681C">
      <w:pPr>
        <w:rPr>
          <w:rFonts w:asciiTheme="minorHAnsi" w:hAnsiTheme="minorHAnsi" w:cstheme="minorHAnsi"/>
          <w:b/>
          <w:color w:val="FF0000"/>
        </w:rPr>
      </w:pPr>
    </w:p>
    <w:p w14:paraId="56A53935" w14:textId="77777777" w:rsidR="00C2681C" w:rsidRDefault="00C2681C">
      <w:pPr>
        <w:rPr>
          <w:rFonts w:asciiTheme="minorHAnsi" w:hAnsiTheme="minorHAnsi" w:cstheme="minorHAnsi"/>
          <w:b/>
          <w:color w:val="FF0000"/>
        </w:rPr>
      </w:pPr>
    </w:p>
    <w:p w14:paraId="1B90900E" w14:textId="77777777" w:rsidR="00C2681C" w:rsidRDefault="00C2681C">
      <w:pPr>
        <w:rPr>
          <w:rFonts w:asciiTheme="minorHAnsi" w:hAnsiTheme="minorHAnsi" w:cstheme="minorHAnsi"/>
          <w:b/>
        </w:rPr>
      </w:pPr>
    </w:p>
    <w:p w14:paraId="13F32ED9" w14:textId="77777777" w:rsidR="00C2681C" w:rsidRDefault="00C2681C">
      <w:pPr>
        <w:rPr>
          <w:rFonts w:asciiTheme="minorHAnsi" w:hAnsiTheme="minorHAnsi" w:cstheme="minorHAnsi"/>
          <w:b/>
        </w:rPr>
      </w:pPr>
    </w:p>
    <w:p w14:paraId="7358F26D" w14:textId="77777777" w:rsidR="00C2681C" w:rsidRDefault="00C2681C">
      <w:pPr>
        <w:rPr>
          <w:rFonts w:asciiTheme="minorHAnsi" w:hAnsiTheme="minorHAnsi" w:cstheme="minorHAnsi"/>
          <w:b/>
        </w:rPr>
      </w:pPr>
    </w:p>
    <w:p w14:paraId="36593742" w14:textId="77777777" w:rsidR="00C2681C" w:rsidRDefault="00C2681C">
      <w:pPr>
        <w:rPr>
          <w:rFonts w:asciiTheme="minorHAnsi" w:hAnsiTheme="minorHAnsi" w:cstheme="minorHAnsi"/>
          <w:b/>
        </w:rPr>
      </w:pPr>
    </w:p>
    <w:p w14:paraId="17A9BBF7" w14:textId="77777777" w:rsidR="00C2681C" w:rsidRDefault="00C2681C">
      <w:pPr>
        <w:rPr>
          <w:rFonts w:asciiTheme="minorHAnsi" w:hAnsiTheme="minorHAnsi" w:cstheme="minorHAnsi"/>
          <w:b/>
        </w:rPr>
      </w:pPr>
    </w:p>
    <w:p w14:paraId="659CB62A" w14:textId="77777777" w:rsidR="00C2681C" w:rsidRDefault="00C2681C">
      <w:pPr>
        <w:rPr>
          <w:rFonts w:asciiTheme="minorHAnsi" w:hAnsiTheme="minorHAnsi" w:cstheme="minorHAnsi"/>
          <w:b/>
        </w:rPr>
      </w:pPr>
    </w:p>
    <w:p w14:paraId="48055561" w14:textId="77777777" w:rsidR="00C2681C" w:rsidRDefault="00C2681C">
      <w:pPr>
        <w:rPr>
          <w:rFonts w:asciiTheme="minorHAnsi" w:hAnsiTheme="minorHAnsi" w:cstheme="minorHAnsi"/>
          <w:b/>
        </w:rPr>
      </w:pPr>
    </w:p>
    <w:p w14:paraId="0FA94834" w14:textId="77777777" w:rsidR="00C2681C" w:rsidRDefault="00C2681C">
      <w:pPr>
        <w:rPr>
          <w:rFonts w:asciiTheme="minorHAnsi" w:hAnsiTheme="minorHAnsi" w:cstheme="minorHAnsi"/>
          <w:b/>
        </w:rPr>
      </w:pPr>
    </w:p>
    <w:p w14:paraId="6C439DD2" w14:textId="77777777" w:rsidR="00C2681C" w:rsidRDefault="00C2681C">
      <w:pPr>
        <w:rPr>
          <w:rFonts w:asciiTheme="minorHAnsi" w:hAnsiTheme="minorHAnsi" w:cstheme="minorHAnsi"/>
          <w:b/>
        </w:rPr>
      </w:pPr>
    </w:p>
    <w:p w14:paraId="790A848F" w14:textId="77777777" w:rsidR="00C2681C" w:rsidRDefault="00C2681C">
      <w:pPr>
        <w:rPr>
          <w:rFonts w:asciiTheme="minorHAnsi" w:hAnsiTheme="minorHAnsi" w:cstheme="minorHAnsi"/>
          <w:b/>
          <w:color w:val="FF0000"/>
        </w:rPr>
      </w:pPr>
    </w:p>
    <w:p w14:paraId="238C6B25" w14:textId="77777777" w:rsidR="00C2681C" w:rsidRDefault="00C2681C">
      <w:pPr>
        <w:rPr>
          <w:rFonts w:asciiTheme="minorHAnsi" w:hAnsiTheme="minorHAnsi" w:cstheme="minorHAnsi"/>
          <w:b/>
          <w:color w:val="FF0000"/>
        </w:rPr>
      </w:pPr>
    </w:p>
    <w:p w14:paraId="5CF73465" w14:textId="77777777" w:rsidR="00C2681C" w:rsidRDefault="00C2681C">
      <w:pPr>
        <w:rPr>
          <w:rFonts w:asciiTheme="minorHAnsi" w:hAnsiTheme="minorHAnsi" w:cstheme="minorHAnsi"/>
          <w:b/>
          <w:color w:val="FF0000"/>
        </w:rPr>
      </w:pPr>
    </w:p>
    <w:p w14:paraId="12A1EB40" w14:textId="77777777" w:rsidR="00C2681C" w:rsidRDefault="00000000">
      <w:pPr>
        <w:jc w:val="center"/>
        <w:rPr>
          <w:rFonts w:asciiTheme="minorHAnsi" w:hAnsiTheme="minorHAnsi" w:cstheme="minorHAnsi"/>
          <w:b/>
          <w:sz w:val="28"/>
          <w:szCs w:val="28"/>
        </w:rPr>
      </w:pPr>
      <w:r>
        <w:rPr>
          <w:rFonts w:asciiTheme="minorHAnsi" w:hAnsiTheme="minorHAnsi" w:cstheme="minorHAnsi"/>
          <w:b/>
          <w:sz w:val="28"/>
          <w:szCs w:val="28"/>
        </w:rPr>
        <w:lastRenderedPageBreak/>
        <w:t>Dział pierwszy</w:t>
      </w:r>
    </w:p>
    <w:p w14:paraId="68CAA095" w14:textId="77777777" w:rsidR="00C2681C" w:rsidRDefault="00000000">
      <w:pPr>
        <w:jc w:val="center"/>
        <w:rPr>
          <w:rFonts w:asciiTheme="minorHAnsi" w:hAnsiTheme="minorHAnsi" w:cstheme="minorHAnsi"/>
          <w:b/>
          <w:sz w:val="28"/>
          <w:szCs w:val="28"/>
        </w:rPr>
      </w:pPr>
      <w:r>
        <w:rPr>
          <w:rFonts w:asciiTheme="minorHAnsi" w:hAnsiTheme="minorHAnsi" w:cstheme="minorHAnsi"/>
          <w:b/>
          <w:sz w:val="28"/>
          <w:szCs w:val="28"/>
        </w:rPr>
        <w:t>Obowiązki pracodawcy w zakresie bezpieczeństwa i higieny pracy</w:t>
      </w:r>
    </w:p>
    <w:p w14:paraId="407F6605" w14:textId="77777777" w:rsidR="00C2681C" w:rsidRDefault="00C2681C">
      <w:pPr>
        <w:jc w:val="center"/>
        <w:rPr>
          <w:rFonts w:asciiTheme="minorHAnsi" w:hAnsiTheme="minorHAnsi" w:cstheme="minorHAnsi"/>
          <w:b/>
          <w:color w:val="00B050"/>
        </w:rPr>
      </w:pPr>
    </w:p>
    <w:p w14:paraId="7279AB40" w14:textId="77777777" w:rsidR="00C2681C" w:rsidRDefault="00000000">
      <w:pPr>
        <w:jc w:val="center"/>
        <w:rPr>
          <w:rFonts w:asciiTheme="minorHAnsi" w:hAnsiTheme="minorHAnsi" w:cstheme="minorHAnsi"/>
          <w:b/>
        </w:rPr>
      </w:pPr>
      <w:r>
        <w:rPr>
          <w:rFonts w:asciiTheme="minorHAnsi" w:hAnsiTheme="minorHAnsi" w:cstheme="minorHAnsi"/>
          <w:b/>
        </w:rPr>
        <w:t>§ 1</w:t>
      </w:r>
    </w:p>
    <w:p w14:paraId="40ABA37F" w14:textId="77777777" w:rsidR="00C2681C" w:rsidRDefault="00000000">
      <w:pPr>
        <w:numPr>
          <w:ilvl w:val="3"/>
          <w:numId w:val="1"/>
        </w:numPr>
        <w:tabs>
          <w:tab w:val="left" w:pos="-5529"/>
          <w:tab w:val="left" w:pos="284"/>
        </w:tabs>
        <w:ind w:left="284" w:hanging="284"/>
        <w:rPr>
          <w:rFonts w:asciiTheme="minorHAnsi" w:hAnsiTheme="minorHAnsi" w:cstheme="minorHAnsi"/>
        </w:rPr>
      </w:pPr>
      <w:r>
        <w:rPr>
          <w:rFonts w:asciiTheme="minorHAnsi" w:hAnsiTheme="minorHAnsi" w:cstheme="minorHAnsi"/>
        </w:rPr>
        <w:t>Za stan bezpieczeństwa i higieny pracy w zakładzie pracy odpowiedzialność ponosi pracodawca.</w:t>
      </w:r>
    </w:p>
    <w:p w14:paraId="13AC12AF" w14:textId="77777777" w:rsidR="00C2681C" w:rsidRDefault="00000000">
      <w:pPr>
        <w:numPr>
          <w:ilvl w:val="0"/>
          <w:numId w:val="1"/>
        </w:numPr>
        <w:tabs>
          <w:tab w:val="clear" w:pos="720"/>
          <w:tab w:val="left" w:pos="284"/>
        </w:tabs>
        <w:ind w:left="284" w:hanging="284"/>
        <w:rPr>
          <w:rFonts w:asciiTheme="minorHAnsi" w:hAnsiTheme="minorHAnsi" w:cstheme="minorHAnsi"/>
        </w:rPr>
      </w:pPr>
      <w:r>
        <w:rPr>
          <w:rFonts w:asciiTheme="minorHAnsi" w:hAnsiTheme="minorHAnsi" w:cstheme="minorHAnsi"/>
        </w:rPr>
        <w:t>Pracodawca jest obowiązany chronić zdrowie i życie pracowników przez zapewnienie bezpiecznych i higienicznych warunków pracy przy odpowiednim wykorzystaniu osiągnięć nauki i techniki, w szczególności:</w:t>
      </w:r>
    </w:p>
    <w:p w14:paraId="4B558B5B" w14:textId="77777777" w:rsidR="00C2681C" w:rsidRDefault="00000000">
      <w:pPr>
        <w:numPr>
          <w:ilvl w:val="1"/>
          <w:numId w:val="1"/>
        </w:numPr>
        <w:tabs>
          <w:tab w:val="left" w:pos="567"/>
        </w:tabs>
        <w:ind w:hanging="1156"/>
        <w:rPr>
          <w:rFonts w:asciiTheme="minorHAnsi" w:hAnsiTheme="minorHAnsi" w:cstheme="minorHAnsi"/>
        </w:rPr>
      </w:pPr>
      <w:r>
        <w:rPr>
          <w:rFonts w:asciiTheme="minorHAnsi" w:hAnsiTheme="minorHAnsi" w:cstheme="minorHAnsi"/>
        </w:rPr>
        <w:t>organizować pracę w sposób zapewniający bezpieczne i higieniczne warunki pracy,</w:t>
      </w:r>
    </w:p>
    <w:p w14:paraId="2BCFFC59" w14:textId="77777777" w:rsidR="00C2681C" w:rsidRDefault="00000000">
      <w:pPr>
        <w:numPr>
          <w:ilvl w:val="1"/>
          <w:numId w:val="1"/>
        </w:numPr>
        <w:tabs>
          <w:tab w:val="left" w:pos="567"/>
        </w:tabs>
        <w:ind w:left="567" w:hanging="283"/>
        <w:rPr>
          <w:rFonts w:asciiTheme="minorHAnsi" w:hAnsiTheme="minorHAnsi" w:cstheme="minorHAnsi"/>
        </w:rPr>
      </w:pPr>
      <w:r>
        <w:rPr>
          <w:rFonts w:asciiTheme="minorHAnsi" w:hAnsiTheme="minorHAnsi" w:cstheme="minorHAnsi"/>
        </w:rPr>
        <w:t>zapewniać przestrzeganie w zakładzie pracy przepisów oraz zasad bezpieczeństwa                      i higieny pracy, wydawać polecenia usunięcia uchybień w tym zakresie oraz kontrolować wykonanie tych poleceń,</w:t>
      </w:r>
    </w:p>
    <w:p w14:paraId="6510B773" w14:textId="77777777" w:rsidR="00C2681C" w:rsidRDefault="00000000">
      <w:pPr>
        <w:numPr>
          <w:ilvl w:val="1"/>
          <w:numId w:val="1"/>
        </w:numPr>
        <w:tabs>
          <w:tab w:val="left" w:pos="567"/>
        </w:tabs>
        <w:ind w:left="567" w:hanging="283"/>
        <w:rPr>
          <w:rFonts w:asciiTheme="minorHAnsi" w:hAnsiTheme="minorHAnsi" w:cstheme="minorHAnsi"/>
        </w:rPr>
      </w:pPr>
      <w:r>
        <w:rPr>
          <w:rFonts w:asciiTheme="minorHAnsi" w:hAnsiTheme="minorHAnsi" w:cstheme="minorHAnsi"/>
        </w:rPr>
        <w:t>reagować na potrzeby w zakresie zapewnienia bezpieczeństwa i higieny pracy oraz dostosowywać środki podejmowane w celu doskonalenia istniejącego poziomu ochrony zdrowia i życia pracowników, biorąc pod uwagę zmieniające się warunki wykonywania pracy,</w:t>
      </w:r>
    </w:p>
    <w:p w14:paraId="4D5A9DCE" w14:textId="77777777" w:rsidR="00C2681C" w:rsidRDefault="00000000">
      <w:pPr>
        <w:numPr>
          <w:ilvl w:val="1"/>
          <w:numId w:val="1"/>
        </w:numPr>
        <w:tabs>
          <w:tab w:val="left" w:pos="567"/>
        </w:tabs>
        <w:ind w:left="567" w:hanging="283"/>
        <w:rPr>
          <w:rFonts w:asciiTheme="minorHAnsi" w:hAnsiTheme="minorHAnsi" w:cstheme="minorHAnsi"/>
        </w:rPr>
      </w:pPr>
      <w:r>
        <w:rPr>
          <w:rFonts w:asciiTheme="minorHAnsi" w:hAnsiTheme="minorHAnsi" w:cstheme="minorHAnsi"/>
        </w:rPr>
        <w:t>zapewnić rozwój spójnej polityki zapobiegającej wypadkom przy pracy i chorobom zawodowym uwzględniającej zagadnienia techniczne, organizacje pracy, warunki pracy, stosunki społeczne oraz wpływ czynników środowiska pracy,</w:t>
      </w:r>
    </w:p>
    <w:p w14:paraId="2864B850" w14:textId="77777777" w:rsidR="00C2681C" w:rsidRDefault="00000000">
      <w:pPr>
        <w:numPr>
          <w:ilvl w:val="1"/>
          <w:numId w:val="1"/>
        </w:numPr>
        <w:tabs>
          <w:tab w:val="left" w:pos="567"/>
        </w:tabs>
        <w:ind w:left="567" w:hanging="283"/>
        <w:rPr>
          <w:rFonts w:asciiTheme="minorHAnsi" w:hAnsiTheme="minorHAnsi" w:cstheme="minorHAnsi"/>
        </w:rPr>
      </w:pPr>
      <w:r>
        <w:rPr>
          <w:rFonts w:asciiTheme="minorHAnsi" w:hAnsiTheme="minorHAnsi" w:cstheme="minorHAnsi"/>
        </w:rPr>
        <w:t>uwzględnić ochronę zdrowia pracownic w ciąży lub karmiących dziecko piersią oraz pracowników niepełnosprawnych w ramach podejmowanych działań profilaktycznych,</w:t>
      </w:r>
    </w:p>
    <w:p w14:paraId="3AFF8BB0" w14:textId="77777777" w:rsidR="00C2681C" w:rsidRDefault="00000000">
      <w:pPr>
        <w:numPr>
          <w:ilvl w:val="1"/>
          <w:numId w:val="1"/>
        </w:numPr>
        <w:tabs>
          <w:tab w:val="left" w:pos="567"/>
        </w:tabs>
        <w:ind w:left="567" w:hanging="283"/>
        <w:rPr>
          <w:rFonts w:asciiTheme="minorHAnsi" w:hAnsiTheme="minorHAnsi" w:cstheme="minorHAnsi"/>
        </w:rPr>
      </w:pPr>
      <w:r>
        <w:rPr>
          <w:rFonts w:asciiTheme="minorHAnsi" w:hAnsiTheme="minorHAnsi" w:cstheme="minorHAnsi"/>
        </w:rPr>
        <w:t>zapewnić wykonanie nakazów, wystąpień, decyzji i zarządzeń wydawanych przez organy nadzoru nad warunkami pracy,</w:t>
      </w:r>
    </w:p>
    <w:p w14:paraId="789EA25F" w14:textId="77777777" w:rsidR="00C2681C" w:rsidRDefault="00000000">
      <w:pPr>
        <w:numPr>
          <w:ilvl w:val="1"/>
          <w:numId w:val="1"/>
        </w:numPr>
        <w:tabs>
          <w:tab w:val="left" w:pos="567"/>
        </w:tabs>
        <w:ind w:left="567" w:hanging="283"/>
        <w:rPr>
          <w:rFonts w:asciiTheme="minorHAnsi" w:hAnsiTheme="minorHAnsi" w:cstheme="minorHAnsi"/>
        </w:rPr>
      </w:pPr>
      <w:r>
        <w:rPr>
          <w:rFonts w:asciiTheme="minorHAnsi" w:hAnsiTheme="minorHAnsi" w:cstheme="minorHAnsi"/>
        </w:rPr>
        <w:t>zapewniać wykonanie zaleceń społecznego inspektora pracy.</w:t>
      </w:r>
    </w:p>
    <w:p w14:paraId="78C802A1" w14:textId="77777777" w:rsidR="00C2681C" w:rsidRDefault="00000000">
      <w:pPr>
        <w:numPr>
          <w:ilvl w:val="0"/>
          <w:numId w:val="1"/>
        </w:numPr>
        <w:tabs>
          <w:tab w:val="clear" w:pos="720"/>
          <w:tab w:val="left" w:pos="284"/>
        </w:tabs>
        <w:ind w:left="284" w:hanging="284"/>
        <w:rPr>
          <w:rFonts w:asciiTheme="minorHAnsi" w:hAnsiTheme="minorHAnsi" w:cstheme="minorHAnsi"/>
        </w:rPr>
      </w:pPr>
      <w:r>
        <w:rPr>
          <w:rFonts w:asciiTheme="minorHAnsi" w:hAnsiTheme="minorHAnsi" w:cstheme="minorHAnsi"/>
        </w:rPr>
        <w:t>Koszty działań podejmowanych przez pracodawcę w zakresie bezpieczeństwa i higieny pracy w żaden sposób nie mogą obciążać pracowników.</w:t>
      </w:r>
    </w:p>
    <w:p w14:paraId="2C19DEE3" w14:textId="77777777" w:rsidR="00C2681C" w:rsidRDefault="00000000">
      <w:pPr>
        <w:numPr>
          <w:ilvl w:val="0"/>
          <w:numId w:val="1"/>
        </w:numPr>
        <w:tabs>
          <w:tab w:val="clear" w:pos="720"/>
          <w:tab w:val="left" w:pos="284"/>
        </w:tabs>
        <w:ind w:left="284" w:hanging="284"/>
        <w:rPr>
          <w:rFonts w:asciiTheme="minorHAnsi" w:hAnsiTheme="minorHAnsi" w:cstheme="minorHAnsi"/>
        </w:rPr>
      </w:pPr>
      <w:r>
        <w:rPr>
          <w:rFonts w:asciiTheme="minorHAnsi" w:hAnsiTheme="minorHAnsi" w:cstheme="minorHAnsi"/>
        </w:rPr>
        <w:t xml:space="preserve">Pracodawca oraz osoby kierujący pracownikami są obowiązani znać, w zakresie niezbędnym do wykonywania ciążących na nich obowiązków, przepisy o ochronie pracy, </w:t>
      </w:r>
      <w:r>
        <w:rPr>
          <w:rFonts w:asciiTheme="minorHAnsi" w:hAnsiTheme="minorHAnsi" w:cstheme="minorHAnsi"/>
        </w:rPr>
        <w:br/>
        <w:t>w tym przepisy oraz zasady bezpieczeństwa i higieny pracy.</w:t>
      </w:r>
    </w:p>
    <w:p w14:paraId="778882CD" w14:textId="77777777" w:rsidR="00C2681C" w:rsidRDefault="00C2681C">
      <w:pPr>
        <w:rPr>
          <w:rFonts w:asciiTheme="minorHAnsi" w:hAnsiTheme="minorHAnsi" w:cstheme="minorHAnsi"/>
          <w:b/>
        </w:rPr>
      </w:pPr>
    </w:p>
    <w:p w14:paraId="4B0EF898" w14:textId="77777777" w:rsidR="00C2681C" w:rsidRDefault="00C2681C">
      <w:pPr>
        <w:rPr>
          <w:rFonts w:asciiTheme="minorHAnsi" w:hAnsiTheme="minorHAnsi" w:cstheme="minorHAnsi"/>
          <w:b/>
        </w:rPr>
      </w:pPr>
    </w:p>
    <w:p w14:paraId="1863BE75" w14:textId="77777777" w:rsidR="00C2681C" w:rsidRDefault="00000000">
      <w:pPr>
        <w:jc w:val="center"/>
        <w:rPr>
          <w:rFonts w:asciiTheme="minorHAnsi" w:hAnsiTheme="minorHAnsi" w:cstheme="minorHAnsi"/>
          <w:b/>
          <w:sz w:val="28"/>
          <w:szCs w:val="28"/>
        </w:rPr>
      </w:pPr>
      <w:r>
        <w:rPr>
          <w:rFonts w:asciiTheme="minorHAnsi" w:hAnsiTheme="minorHAnsi" w:cstheme="minorHAnsi"/>
          <w:b/>
          <w:sz w:val="28"/>
          <w:szCs w:val="28"/>
        </w:rPr>
        <w:t>Dział drugi</w:t>
      </w:r>
    </w:p>
    <w:p w14:paraId="458E3CCF" w14:textId="77777777" w:rsidR="00C2681C" w:rsidRDefault="00000000">
      <w:pPr>
        <w:jc w:val="center"/>
        <w:rPr>
          <w:rFonts w:asciiTheme="minorHAnsi" w:hAnsiTheme="minorHAnsi" w:cstheme="minorHAnsi"/>
          <w:b/>
          <w:sz w:val="28"/>
          <w:szCs w:val="28"/>
        </w:rPr>
      </w:pPr>
      <w:r>
        <w:rPr>
          <w:rFonts w:asciiTheme="minorHAnsi" w:hAnsiTheme="minorHAnsi" w:cstheme="minorHAnsi"/>
          <w:b/>
          <w:sz w:val="28"/>
          <w:szCs w:val="28"/>
        </w:rPr>
        <w:t>Obowiązki pracownika w zakresie bezpieczeństwa i higieny pracy</w:t>
      </w:r>
    </w:p>
    <w:p w14:paraId="7CBFB4C7" w14:textId="77777777" w:rsidR="00C2681C" w:rsidRDefault="00C2681C">
      <w:pPr>
        <w:jc w:val="center"/>
        <w:rPr>
          <w:rFonts w:asciiTheme="minorHAnsi" w:hAnsiTheme="minorHAnsi" w:cstheme="minorHAnsi"/>
          <w:b/>
        </w:rPr>
      </w:pPr>
    </w:p>
    <w:p w14:paraId="61871F7E" w14:textId="77777777" w:rsidR="00C2681C" w:rsidRDefault="00000000">
      <w:pPr>
        <w:jc w:val="center"/>
        <w:rPr>
          <w:rFonts w:asciiTheme="minorHAnsi" w:hAnsiTheme="minorHAnsi" w:cstheme="minorHAnsi"/>
          <w:b/>
        </w:rPr>
      </w:pPr>
      <w:r>
        <w:rPr>
          <w:rFonts w:asciiTheme="minorHAnsi" w:hAnsiTheme="minorHAnsi" w:cstheme="minorHAnsi"/>
          <w:b/>
        </w:rPr>
        <w:t>§ 2</w:t>
      </w:r>
    </w:p>
    <w:p w14:paraId="17CFFF84" w14:textId="77777777" w:rsidR="00C2681C" w:rsidRDefault="00000000">
      <w:pPr>
        <w:rPr>
          <w:rFonts w:asciiTheme="minorHAnsi" w:hAnsiTheme="minorHAnsi" w:cstheme="minorHAnsi"/>
        </w:rPr>
      </w:pPr>
      <w:r>
        <w:rPr>
          <w:rFonts w:asciiTheme="minorHAnsi" w:hAnsiTheme="minorHAnsi" w:cstheme="minorHAnsi"/>
        </w:rPr>
        <w:t>Podstawowym obowiązkiem pracownika jest przestrzeganie przepisów oraz zasad bezpieczeństwa i higieny pracy, w szczególności:</w:t>
      </w:r>
    </w:p>
    <w:p w14:paraId="218A1D28" w14:textId="77777777" w:rsidR="00C2681C" w:rsidRDefault="00000000">
      <w:pPr>
        <w:numPr>
          <w:ilvl w:val="0"/>
          <w:numId w:val="17"/>
        </w:numPr>
        <w:rPr>
          <w:rFonts w:asciiTheme="minorHAnsi" w:hAnsiTheme="minorHAnsi" w:cstheme="minorHAnsi"/>
        </w:rPr>
      </w:pPr>
      <w:r>
        <w:rPr>
          <w:rFonts w:asciiTheme="minorHAnsi" w:hAnsiTheme="minorHAnsi" w:cstheme="minorHAnsi"/>
        </w:rPr>
        <w:t>znajomość przepisów i zasad bezpieczeństwa i higieny pracy, branie udziału                       w szkoleniu i instruktażu z tego zakresu oraz poddawanie się wymaganym egzaminom sprawdzającym,</w:t>
      </w:r>
    </w:p>
    <w:p w14:paraId="4A8D55D5" w14:textId="77777777" w:rsidR="00C2681C" w:rsidRDefault="00000000">
      <w:pPr>
        <w:numPr>
          <w:ilvl w:val="0"/>
          <w:numId w:val="17"/>
        </w:numPr>
        <w:rPr>
          <w:rFonts w:asciiTheme="minorHAnsi" w:hAnsiTheme="minorHAnsi" w:cstheme="minorHAnsi"/>
        </w:rPr>
      </w:pPr>
      <w:r>
        <w:rPr>
          <w:rFonts w:asciiTheme="minorHAnsi" w:hAnsiTheme="minorHAnsi" w:cstheme="minorHAnsi"/>
        </w:rPr>
        <w:t xml:space="preserve">wykonywanie pracy w sposób zgodny z przepisami i zasadami bezpieczeństwa                     i higieny pracy oraz stosowanie się do wydawanych w tym zakresie poleceń </w:t>
      </w:r>
      <w:r>
        <w:rPr>
          <w:rFonts w:asciiTheme="minorHAnsi" w:hAnsiTheme="minorHAnsi" w:cstheme="minorHAnsi"/>
        </w:rPr>
        <w:br/>
        <w:t>i wskazówek przełożonych,</w:t>
      </w:r>
    </w:p>
    <w:p w14:paraId="2B229F1A" w14:textId="77777777" w:rsidR="00C2681C" w:rsidRDefault="00000000">
      <w:pPr>
        <w:numPr>
          <w:ilvl w:val="0"/>
          <w:numId w:val="17"/>
        </w:numPr>
        <w:rPr>
          <w:rFonts w:asciiTheme="minorHAnsi" w:hAnsiTheme="minorHAnsi" w:cstheme="minorHAnsi"/>
        </w:rPr>
      </w:pPr>
      <w:r>
        <w:rPr>
          <w:rFonts w:asciiTheme="minorHAnsi" w:hAnsiTheme="minorHAnsi" w:cstheme="minorHAnsi"/>
        </w:rPr>
        <w:t>dbanie o należyty stan maszyn, urządzeń, narzędzi i sprzętu oraz o porządek i ład                    w miejscu pracy,</w:t>
      </w:r>
    </w:p>
    <w:p w14:paraId="6A3E704D" w14:textId="77777777" w:rsidR="00C2681C" w:rsidRDefault="00000000">
      <w:pPr>
        <w:numPr>
          <w:ilvl w:val="0"/>
          <w:numId w:val="17"/>
        </w:numPr>
        <w:rPr>
          <w:rFonts w:asciiTheme="minorHAnsi" w:hAnsiTheme="minorHAnsi" w:cstheme="minorHAnsi"/>
        </w:rPr>
      </w:pPr>
      <w:r>
        <w:rPr>
          <w:rFonts w:asciiTheme="minorHAnsi" w:hAnsiTheme="minorHAnsi" w:cstheme="minorHAnsi"/>
        </w:rPr>
        <w:lastRenderedPageBreak/>
        <w:t>stosowanie środków ochrony zbiorowej, a także używanie przydzielonych środków ochrony indywidualnej oraz odzieży i obuwia roboczego, zgodnie z ich przeznaczeniem,</w:t>
      </w:r>
    </w:p>
    <w:p w14:paraId="78671B3A" w14:textId="77777777" w:rsidR="00C2681C" w:rsidRDefault="00000000">
      <w:pPr>
        <w:numPr>
          <w:ilvl w:val="0"/>
          <w:numId w:val="17"/>
        </w:numPr>
        <w:rPr>
          <w:rFonts w:asciiTheme="minorHAnsi" w:hAnsiTheme="minorHAnsi" w:cstheme="minorHAnsi"/>
        </w:rPr>
      </w:pPr>
      <w:r>
        <w:rPr>
          <w:rFonts w:asciiTheme="minorHAnsi" w:hAnsiTheme="minorHAnsi" w:cstheme="minorHAnsi"/>
        </w:rPr>
        <w:t>poddawanie się badaniom profilaktycznym i stosowanie się do wskazań lekarskich,</w:t>
      </w:r>
    </w:p>
    <w:p w14:paraId="268C776F" w14:textId="77777777" w:rsidR="00C2681C" w:rsidRDefault="00000000">
      <w:pPr>
        <w:numPr>
          <w:ilvl w:val="0"/>
          <w:numId w:val="17"/>
        </w:numPr>
        <w:rPr>
          <w:rFonts w:asciiTheme="minorHAnsi" w:hAnsiTheme="minorHAnsi" w:cstheme="minorHAnsi"/>
        </w:rPr>
      </w:pPr>
      <w:r>
        <w:rPr>
          <w:rFonts w:asciiTheme="minorHAnsi" w:hAnsiTheme="minorHAnsi" w:cstheme="minorHAnsi"/>
        </w:rPr>
        <w:t>niezwłoczne zawiadomienie przełożonego o zauważonym w zakładzie pracy wypadku albo zagrożeniu życia lub zdrowia ludzkiego oraz ostrzeganie współpracowników,                a także innych osób znajdujących się w rejonie zagrożenia o grożącym im niebezpieczeństwie,</w:t>
      </w:r>
    </w:p>
    <w:p w14:paraId="75CE9E6F" w14:textId="77777777" w:rsidR="00C2681C" w:rsidRDefault="00000000">
      <w:pPr>
        <w:numPr>
          <w:ilvl w:val="0"/>
          <w:numId w:val="17"/>
        </w:numPr>
        <w:rPr>
          <w:rFonts w:asciiTheme="minorHAnsi" w:hAnsiTheme="minorHAnsi" w:cstheme="minorHAnsi"/>
        </w:rPr>
      </w:pPr>
      <w:r>
        <w:rPr>
          <w:rFonts w:asciiTheme="minorHAnsi" w:hAnsiTheme="minorHAnsi" w:cstheme="minorHAnsi"/>
        </w:rPr>
        <w:t>współdziałanie z pracodawcą i przełożonymi w wypełnianiu obowiązków dotyczących bezpieczeństwa i higieny pracy.</w:t>
      </w:r>
    </w:p>
    <w:p w14:paraId="12A1029C" w14:textId="77777777" w:rsidR="00C2681C" w:rsidRDefault="00C2681C">
      <w:pPr>
        <w:tabs>
          <w:tab w:val="left" w:pos="284"/>
        </w:tabs>
        <w:ind w:left="2880"/>
        <w:rPr>
          <w:rFonts w:asciiTheme="minorHAnsi" w:hAnsiTheme="minorHAnsi" w:cstheme="minorHAnsi"/>
          <w:color w:val="FF0000"/>
        </w:rPr>
      </w:pPr>
    </w:p>
    <w:p w14:paraId="45EDDEEE" w14:textId="77777777" w:rsidR="00C2681C" w:rsidRDefault="00C2681C">
      <w:pPr>
        <w:rPr>
          <w:rFonts w:asciiTheme="minorHAnsi" w:hAnsiTheme="minorHAnsi" w:cstheme="minorHAnsi"/>
          <w:b/>
          <w:color w:val="FF0000"/>
        </w:rPr>
      </w:pPr>
    </w:p>
    <w:p w14:paraId="518E3C82" w14:textId="77777777" w:rsidR="00C2681C" w:rsidRDefault="00C2681C">
      <w:pPr>
        <w:rPr>
          <w:rFonts w:asciiTheme="minorHAnsi" w:hAnsiTheme="minorHAnsi" w:cstheme="minorHAnsi"/>
          <w:b/>
          <w:color w:val="FF0000"/>
        </w:rPr>
      </w:pPr>
    </w:p>
    <w:p w14:paraId="58B41E38" w14:textId="77777777" w:rsidR="00C2681C" w:rsidRDefault="00000000">
      <w:pPr>
        <w:jc w:val="center"/>
        <w:rPr>
          <w:rFonts w:asciiTheme="minorHAnsi" w:hAnsiTheme="minorHAnsi" w:cstheme="minorHAnsi"/>
          <w:b/>
          <w:sz w:val="28"/>
          <w:szCs w:val="28"/>
        </w:rPr>
      </w:pPr>
      <w:r>
        <w:rPr>
          <w:rFonts w:asciiTheme="minorHAnsi" w:hAnsiTheme="minorHAnsi" w:cstheme="minorHAnsi"/>
          <w:b/>
          <w:sz w:val="28"/>
          <w:szCs w:val="28"/>
        </w:rPr>
        <w:t>Dział trzeci</w:t>
      </w:r>
    </w:p>
    <w:p w14:paraId="10F81FC4" w14:textId="77777777" w:rsidR="00C2681C" w:rsidRDefault="00000000">
      <w:pPr>
        <w:jc w:val="center"/>
        <w:rPr>
          <w:rFonts w:asciiTheme="minorHAnsi" w:hAnsiTheme="minorHAnsi" w:cstheme="minorHAnsi"/>
          <w:b/>
          <w:sz w:val="28"/>
          <w:szCs w:val="28"/>
        </w:rPr>
      </w:pPr>
      <w:r>
        <w:rPr>
          <w:rFonts w:asciiTheme="minorHAnsi" w:hAnsiTheme="minorHAnsi" w:cstheme="minorHAnsi"/>
          <w:b/>
          <w:sz w:val="28"/>
          <w:szCs w:val="28"/>
        </w:rPr>
        <w:t>Organizacja stanowiska pracy</w:t>
      </w:r>
    </w:p>
    <w:p w14:paraId="19E75861" w14:textId="77777777" w:rsidR="00C2681C" w:rsidRDefault="00C2681C">
      <w:pPr>
        <w:rPr>
          <w:rFonts w:asciiTheme="minorHAnsi" w:hAnsiTheme="minorHAnsi" w:cstheme="minorHAnsi"/>
          <w:b/>
        </w:rPr>
      </w:pPr>
    </w:p>
    <w:p w14:paraId="5B36413A" w14:textId="77777777" w:rsidR="00C2681C" w:rsidRDefault="00000000">
      <w:pPr>
        <w:jc w:val="center"/>
        <w:rPr>
          <w:rFonts w:asciiTheme="minorHAnsi" w:hAnsiTheme="minorHAnsi" w:cstheme="minorHAnsi"/>
          <w:b/>
        </w:rPr>
      </w:pPr>
      <w:r>
        <w:rPr>
          <w:rFonts w:asciiTheme="minorHAnsi" w:hAnsiTheme="minorHAnsi" w:cstheme="minorHAnsi"/>
          <w:b/>
        </w:rPr>
        <w:t>§ 3</w:t>
      </w:r>
    </w:p>
    <w:p w14:paraId="4B712C8E" w14:textId="77777777" w:rsidR="00C2681C" w:rsidRDefault="00000000">
      <w:pPr>
        <w:pStyle w:val="Akapitzlist"/>
        <w:numPr>
          <w:ilvl w:val="3"/>
          <w:numId w:val="4"/>
        </w:numPr>
        <w:spacing w:after="0" w:line="240" w:lineRule="auto"/>
        <w:ind w:left="426" w:hanging="426"/>
        <w:rPr>
          <w:rFonts w:asciiTheme="minorHAnsi" w:hAnsiTheme="minorHAnsi" w:cstheme="minorHAnsi"/>
          <w:bCs/>
          <w:sz w:val="24"/>
          <w:szCs w:val="24"/>
        </w:rPr>
      </w:pPr>
      <w:r>
        <w:rPr>
          <w:rFonts w:cstheme="minorHAnsi"/>
          <w:bCs/>
          <w:sz w:val="24"/>
          <w:szCs w:val="24"/>
        </w:rPr>
        <w:t>Przez stanowisko pracy należy rozumieć przestrzeń pracy wraz z:</w:t>
      </w:r>
    </w:p>
    <w:p w14:paraId="4FC71F4C" w14:textId="77777777" w:rsidR="00C2681C" w:rsidRDefault="00000000">
      <w:pPr>
        <w:pStyle w:val="Akapitzlist"/>
        <w:numPr>
          <w:ilvl w:val="0"/>
          <w:numId w:val="21"/>
        </w:numPr>
        <w:spacing w:after="0" w:line="240" w:lineRule="auto"/>
        <w:rPr>
          <w:rFonts w:asciiTheme="minorHAnsi" w:hAnsiTheme="minorHAnsi" w:cstheme="minorHAnsi"/>
          <w:bCs/>
          <w:sz w:val="24"/>
          <w:szCs w:val="24"/>
        </w:rPr>
      </w:pPr>
      <w:r>
        <w:rPr>
          <w:rFonts w:cstheme="minorHAnsi"/>
          <w:bCs/>
          <w:sz w:val="24"/>
          <w:szCs w:val="24"/>
        </w:rPr>
        <w:t>wyposażeniem podstawowym, w tym monitorem ekranowym, klawiaturą, myszą lub innymi urządzeniami wejściowymi, oprogramowaniem z interfejsem dla użytkowania,</w:t>
      </w:r>
    </w:p>
    <w:p w14:paraId="25088D0A" w14:textId="77777777" w:rsidR="00C2681C" w:rsidRDefault="00000000">
      <w:pPr>
        <w:pStyle w:val="Akapitzlist"/>
        <w:numPr>
          <w:ilvl w:val="0"/>
          <w:numId w:val="21"/>
        </w:numPr>
        <w:spacing w:after="0" w:line="240" w:lineRule="auto"/>
        <w:rPr>
          <w:rFonts w:asciiTheme="minorHAnsi" w:hAnsiTheme="minorHAnsi" w:cstheme="minorHAnsi"/>
          <w:bCs/>
          <w:sz w:val="24"/>
          <w:szCs w:val="24"/>
        </w:rPr>
      </w:pPr>
      <w:r>
        <w:rPr>
          <w:rFonts w:cstheme="minorHAnsi"/>
          <w:bCs/>
          <w:sz w:val="24"/>
          <w:szCs w:val="24"/>
        </w:rPr>
        <w:t>krzesłem i stołem,</w:t>
      </w:r>
    </w:p>
    <w:p w14:paraId="541777B9" w14:textId="77777777" w:rsidR="00C2681C" w:rsidRDefault="00000000">
      <w:pPr>
        <w:pStyle w:val="Akapitzlist"/>
        <w:numPr>
          <w:ilvl w:val="0"/>
          <w:numId w:val="21"/>
        </w:numPr>
        <w:spacing w:after="0" w:line="240" w:lineRule="auto"/>
        <w:rPr>
          <w:rFonts w:asciiTheme="minorHAnsi" w:hAnsiTheme="minorHAnsi" w:cstheme="minorHAnsi"/>
          <w:bCs/>
          <w:sz w:val="24"/>
          <w:szCs w:val="24"/>
        </w:rPr>
      </w:pPr>
      <w:r>
        <w:rPr>
          <w:rFonts w:cstheme="minorHAnsi"/>
          <w:bCs/>
          <w:sz w:val="24"/>
          <w:szCs w:val="24"/>
        </w:rPr>
        <w:t xml:space="preserve">opcjonalnym wyposażeniem dodatkowym, w tym stacją dysków, drukarką, skanerem, uchwytem na dokumenty, podnóżkiem. </w:t>
      </w:r>
    </w:p>
    <w:p w14:paraId="2358CBCD" w14:textId="77777777" w:rsidR="00C2681C" w:rsidRDefault="00000000">
      <w:pPr>
        <w:pStyle w:val="Akapitzlist"/>
        <w:numPr>
          <w:ilvl w:val="3"/>
          <w:numId w:val="4"/>
        </w:numPr>
        <w:spacing w:after="0" w:line="240" w:lineRule="auto"/>
        <w:ind w:left="425" w:hanging="425"/>
        <w:rPr>
          <w:rFonts w:asciiTheme="minorHAnsi" w:hAnsiTheme="minorHAnsi" w:cstheme="minorHAnsi"/>
          <w:bCs/>
          <w:sz w:val="24"/>
          <w:szCs w:val="24"/>
        </w:rPr>
      </w:pPr>
      <w:r>
        <w:rPr>
          <w:rFonts w:cstheme="minorHAnsi"/>
          <w:bCs/>
          <w:sz w:val="24"/>
          <w:szCs w:val="24"/>
        </w:rPr>
        <w:t xml:space="preserve">Pracodawca jest zobowiązany organizować stanowiska pracy z monitorami ekranowymi </w:t>
      </w:r>
      <w:r>
        <w:rPr>
          <w:rFonts w:cstheme="minorHAnsi"/>
          <w:bCs/>
          <w:sz w:val="24"/>
          <w:szCs w:val="24"/>
        </w:rPr>
        <w:br/>
        <w:t xml:space="preserve">w taki sposób, aby spełniały one minimalne wymagania bezpieczeństwa i higieny pracy oraz ergonomii.   </w:t>
      </w:r>
    </w:p>
    <w:p w14:paraId="208F37EA" w14:textId="77777777" w:rsidR="00C2681C" w:rsidRDefault="00000000">
      <w:pPr>
        <w:pStyle w:val="Akapitzlist"/>
        <w:numPr>
          <w:ilvl w:val="3"/>
          <w:numId w:val="4"/>
        </w:numPr>
        <w:spacing w:after="0" w:line="240" w:lineRule="auto"/>
        <w:ind w:left="425" w:hanging="425"/>
        <w:rPr>
          <w:rFonts w:asciiTheme="minorHAnsi" w:hAnsiTheme="minorHAnsi" w:cstheme="minorHAnsi"/>
          <w:bCs/>
          <w:sz w:val="24"/>
          <w:szCs w:val="24"/>
        </w:rPr>
      </w:pPr>
      <w:r>
        <w:rPr>
          <w:rFonts w:cstheme="minorHAnsi"/>
          <w:bCs/>
          <w:sz w:val="24"/>
          <w:szCs w:val="24"/>
        </w:rPr>
        <w:t xml:space="preserve">W przypadku stosowania systemów przenośnych (laptopy) przeznaczonych do użytkowania na danym stanowisku pracy co najmniej przez połowę dobowego wymiaru czasu pracy stanowisko pracy powinno być wyposażone w stacjonarny monitor ekranowy lub podstawkę zapewniającą ustawienie ekranu tak, aby jego górna krawędź znajdowała się na wysokości oczu pracownika oraz w dodatkową klawiaturę i mysz. </w:t>
      </w:r>
    </w:p>
    <w:p w14:paraId="3160C794" w14:textId="77777777" w:rsidR="00C2681C" w:rsidRDefault="00000000">
      <w:pPr>
        <w:pStyle w:val="Akapitzlist"/>
        <w:numPr>
          <w:ilvl w:val="3"/>
          <w:numId w:val="4"/>
        </w:numPr>
        <w:spacing w:after="0" w:line="240" w:lineRule="auto"/>
        <w:ind w:left="425" w:hanging="425"/>
        <w:jc w:val="left"/>
        <w:rPr>
          <w:rFonts w:asciiTheme="minorHAnsi" w:hAnsiTheme="minorHAnsi" w:cstheme="minorHAnsi"/>
          <w:bCs/>
          <w:sz w:val="24"/>
          <w:szCs w:val="24"/>
        </w:rPr>
      </w:pPr>
      <w:r>
        <w:rPr>
          <w:rFonts w:cstheme="minorHAnsi"/>
          <w:bCs/>
          <w:sz w:val="24"/>
          <w:szCs w:val="24"/>
        </w:rPr>
        <w:t>Monitor ekranowy musi spełniać następujące wymagania:</w:t>
      </w:r>
    </w:p>
    <w:p w14:paraId="68D53BC0" w14:textId="77777777" w:rsidR="00C2681C" w:rsidRDefault="00000000">
      <w:pPr>
        <w:pStyle w:val="Akapitzlist"/>
        <w:numPr>
          <w:ilvl w:val="0"/>
          <w:numId w:val="22"/>
        </w:numPr>
        <w:spacing w:after="0" w:line="240" w:lineRule="auto"/>
        <w:ind w:left="782" w:hanging="357"/>
        <w:jc w:val="left"/>
        <w:rPr>
          <w:rFonts w:asciiTheme="minorHAnsi" w:hAnsiTheme="minorHAnsi" w:cstheme="minorHAnsi"/>
          <w:bCs/>
          <w:sz w:val="24"/>
          <w:szCs w:val="24"/>
        </w:rPr>
      </w:pPr>
      <w:r>
        <w:rPr>
          <w:rFonts w:cstheme="minorHAnsi"/>
          <w:bCs/>
          <w:sz w:val="24"/>
          <w:szCs w:val="24"/>
        </w:rPr>
        <w:t xml:space="preserve">znaki na ekranie powinny być czytelne i wyraźne, </w:t>
      </w:r>
    </w:p>
    <w:p w14:paraId="57621D6C" w14:textId="77777777" w:rsidR="00C2681C" w:rsidRDefault="00000000">
      <w:pPr>
        <w:pStyle w:val="Akapitzlist"/>
        <w:numPr>
          <w:ilvl w:val="0"/>
          <w:numId w:val="22"/>
        </w:numPr>
        <w:spacing w:after="0" w:line="240" w:lineRule="auto"/>
        <w:ind w:left="782" w:hanging="357"/>
        <w:jc w:val="left"/>
        <w:rPr>
          <w:rFonts w:asciiTheme="minorHAnsi" w:hAnsiTheme="minorHAnsi" w:cstheme="minorHAnsi"/>
          <w:bCs/>
          <w:sz w:val="24"/>
          <w:szCs w:val="24"/>
        </w:rPr>
      </w:pPr>
      <w:r>
        <w:rPr>
          <w:rFonts w:cstheme="minorHAnsi"/>
          <w:bCs/>
          <w:sz w:val="24"/>
          <w:szCs w:val="24"/>
        </w:rPr>
        <w:t>obraz na ekranie powinien być stabilny, bez migotania lub innych form niestabilności,</w:t>
      </w:r>
    </w:p>
    <w:p w14:paraId="6A0FAEEB" w14:textId="77777777" w:rsidR="00C2681C" w:rsidRDefault="00000000">
      <w:pPr>
        <w:pStyle w:val="Akapitzlist"/>
        <w:numPr>
          <w:ilvl w:val="0"/>
          <w:numId w:val="22"/>
        </w:numPr>
        <w:spacing w:after="0" w:line="240" w:lineRule="auto"/>
        <w:ind w:left="782" w:hanging="357"/>
        <w:jc w:val="left"/>
        <w:rPr>
          <w:rFonts w:asciiTheme="minorHAnsi" w:hAnsiTheme="minorHAnsi" w:cstheme="minorHAnsi"/>
          <w:bCs/>
          <w:sz w:val="24"/>
          <w:szCs w:val="24"/>
        </w:rPr>
      </w:pPr>
      <w:r>
        <w:rPr>
          <w:rFonts w:cstheme="minorHAnsi"/>
          <w:bCs/>
          <w:sz w:val="24"/>
          <w:szCs w:val="24"/>
        </w:rPr>
        <w:t xml:space="preserve">jaskrawość i kontrast znaku na ekranie powinny być łatwe do regulowania </w:t>
      </w:r>
      <w:r>
        <w:rPr>
          <w:rFonts w:cstheme="minorHAnsi"/>
          <w:bCs/>
          <w:sz w:val="24"/>
          <w:szCs w:val="24"/>
        </w:rPr>
        <w:br/>
        <w:t>w zależności od warunków oświetlenia stanowiska pracy,</w:t>
      </w:r>
    </w:p>
    <w:p w14:paraId="76B662C8" w14:textId="77777777" w:rsidR="00C2681C" w:rsidRDefault="00000000">
      <w:pPr>
        <w:pStyle w:val="Akapitzlist"/>
        <w:numPr>
          <w:ilvl w:val="0"/>
          <w:numId w:val="22"/>
        </w:numPr>
        <w:spacing w:after="0" w:line="240" w:lineRule="auto"/>
        <w:ind w:left="782" w:hanging="357"/>
        <w:jc w:val="left"/>
        <w:rPr>
          <w:rFonts w:asciiTheme="minorHAnsi" w:hAnsiTheme="minorHAnsi" w:cstheme="minorHAnsi"/>
          <w:bCs/>
          <w:sz w:val="24"/>
          <w:szCs w:val="24"/>
        </w:rPr>
      </w:pPr>
      <w:r>
        <w:rPr>
          <w:rFonts w:cstheme="minorHAnsi"/>
          <w:bCs/>
          <w:sz w:val="24"/>
          <w:szCs w:val="24"/>
        </w:rPr>
        <w:t>regulacje ustawienia monitora powinny umożliwiać pochylenie ekranu.</w:t>
      </w:r>
    </w:p>
    <w:p w14:paraId="4DF884B2" w14:textId="77777777" w:rsidR="00C2681C" w:rsidRDefault="00000000">
      <w:pPr>
        <w:pStyle w:val="Akapitzlist"/>
        <w:numPr>
          <w:ilvl w:val="3"/>
          <w:numId w:val="4"/>
        </w:numPr>
        <w:spacing w:after="0" w:line="240" w:lineRule="auto"/>
        <w:ind w:left="425" w:hanging="425"/>
        <w:jc w:val="left"/>
        <w:rPr>
          <w:rFonts w:asciiTheme="minorHAnsi" w:hAnsiTheme="minorHAnsi" w:cstheme="minorHAnsi"/>
          <w:bCs/>
          <w:sz w:val="24"/>
          <w:szCs w:val="24"/>
        </w:rPr>
      </w:pPr>
      <w:r>
        <w:rPr>
          <w:rFonts w:cstheme="minorHAnsi"/>
          <w:bCs/>
          <w:sz w:val="24"/>
          <w:szCs w:val="24"/>
        </w:rPr>
        <w:t xml:space="preserve">Ustawienie monitora ekranowego oraz innych elementów wyposażenia nie może wymuszać niewygodnych ruchów głowy i szyi. </w:t>
      </w:r>
    </w:p>
    <w:p w14:paraId="52078C2F" w14:textId="77777777" w:rsidR="00C2681C" w:rsidRDefault="00000000">
      <w:pPr>
        <w:pStyle w:val="Akapitzlist"/>
        <w:numPr>
          <w:ilvl w:val="3"/>
          <w:numId w:val="4"/>
        </w:numPr>
        <w:spacing w:after="0" w:line="240" w:lineRule="auto"/>
        <w:ind w:left="425" w:hanging="425"/>
        <w:jc w:val="left"/>
        <w:rPr>
          <w:rFonts w:asciiTheme="minorHAnsi" w:hAnsiTheme="minorHAnsi" w:cstheme="minorHAnsi"/>
          <w:bCs/>
          <w:sz w:val="24"/>
          <w:szCs w:val="24"/>
        </w:rPr>
      </w:pPr>
      <w:r>
        <w:rPr>
          <w:rFonts w:cstheme="minorHAnsi"/>
          <w:bCs/>
          <w:sz w:val="24"/>
          <w:szCs w:val="24"/>
        </w:rPr>
        <w:t xml:space="preserve">Górna krawędź monitora ekranowego powinna znajdować się na wysokości oczu pracownika. Ustawienie monitora ekranowego względem źródeł światła musi ograniczać olśnienie i odbicia światła. </w:t>
      </w:r>
    </w:p>
    <w:p w14:paraId="0699DA05" w14:textId="77777777" w:rsidR="00C2681C" w:rsidRDefault="00000000">
      <w:pPr>
        <w:pStyle w:val="Akapitzlist"/>
        <w:numPr>
          <w:ilvl w:val="3"/>
          <w:numId w:val="4"/>
        </w:numPr>
        <w:spacing w:after="0" w:line="240" w:lineRule="auto"/>
        <w:ind w:left="425" w:hanging="425"/>
        <w:jc w:val="left"/>
        <w:rPr>
          <w:rFonts w:asciiTheme="minorHAnsi" w:hAnsiTheme="minorHAnsi" w:cstheme="minorHAnsi"/>
          <w:bCs/>
          <w:sz w:val="24"/>
          <w:szCs w:val="24"/>
        </w:rPr>
      </w:pPr>
      <w:r>
        <w:rPr>
          <w:rFonts w:cstheme="minorHAnsi"/>
          <w:bCs/>
          <w:sz w:val="24"/>
          <w:szCs w:val="24"/>
        </w:rPr>
        <w:t xml:space="preserve">Zarówno klawiatura jak i mysz maja stanowić osobne elementy wyposażenia podstawowego stanowiska pracy. Konstrukcja klawiatury powinna umożliwiać użytkownikowi przyjęcie pozycji, która nie powoduje zmęczenia mięśni kończyn górnych podczas pracy. </w:t>
      </w:r>
    </w:p>
    <w:p w14:paraId="574D975B" w14:textId="77777777" w:rsidR="00C2681C" w:rsidRDefault="00000000">
      <w:pPr>
        <w:pStyle w:val="Akapitzlist"/>
        <w:numPr>
          <w:ilvl w:val="3"/>
          <w:numId w:val="4"/>
        </w:numPr>
        <w:spacing w:after="0" w:line="240" w:lineRule="auto"/>
        <w:ind w:left="425" w:hanging="425"/>
        <w:jc w:val="left"/>
        <w:rPr>
          <w:rFonts w:asciiTheme="minorHAnsi" w:hAnsiTheme="minorHAnsi" w:cstheme="minorHAnsi"/>
          <w:bCs/>
          <w:sz w:val="24"/>
          <w:szCs w:val="24"/>
        </w:rPr>
      </w:pPr>
      <w:r>
        <w:rPr>
          <w:rFonts w:cstheme="minorHAnsi"/>
          <w:bCs/>
          <w:sz w:val="24"/>
          <w:szCs w:val="24"/>
        </w:rPr>
        <w:lastRenderedPageBreak/>
        <w:t xml:space="preserve">Przy projektowaniu, doborze i modernizacji oprogramowania oraz przy planowaniu wykonywania zadań z użyciem monitora ekranowego pracodawca ma uwzględniać </w:t>
      </w:r>
      <w:r>
        <w:rPr>
          <w:rFonts w:cstheme="minorHAnsi"/>
          <w:bCs/>
          <w:sz w:val="24"/>
          <w:szCs w:val="24"/>
        </w:rPr>
        <w:br/>
        <w:t>w szczególności następujące wymagania:</w:t>
      </w:r>
    </w:p>
    <w:p w14:paraId="56B457F9" w14:textId="77777777" w:rsidR="00C2681C" w:rsidRDefault="00000000">
      <w:pPr>
        <w:ind w:left="360"/>
        <w:rPr>
          <w:rFonts w:asciiTheme="minorHAnsi" w:hAnsiTheme="minorHAnsi" w:cstheme="minorHAnsi"/>
          <w:bCs/>
        </w:rPr>
      </w:pPr>
      <w:r>
        <w:rPr>
          <w:rFonts w:asciiTheme="minorHAnsi" w:hAnsiTheme="minorHAnsi" w:cstheme="minorHAnsi"/>
          <w:bCs/>
        </w:rPr>
        <w:t>1)   oprogramowanie powinno odpowiadać zadaniu przewidzianemu do wykonania,</w:t>
      </w:r>
    </w:p>
    <w:p w14:paraId="5F9FC418" w14:textId="77777777" w:rsidR="00C2681C" w:rsidRDefault="00000000">
      <w:pPr>
        <w:ind w:left="709" w:hanging="283"/>
        <w:rPr>
          <w:rFonts w:asciiTheme="minorHAnsi" w:hAnsiTheme="minorHAnsi" w:cstheme="minorHAnsi"/>
          <w:bCs/>
        </w:rPr>
      </w:pPr>
      <w:r>
        <w:rPr>
          <w:rFonts w:asciiTheme="minorHAnsi" w:hAnsiTheme="minorHAnsi" w:cstheme="minorHAnsi"/>
          <w:bCs/>
        </w:rPr>
        <w:t xml:space="preserve">2)  systemy komputerowe muszą zapewniać przekazywanie pracownikom informacji zwrotnej o ich działaniu,  </w:t>
      </w:r>
    </w:p>
    <w:p w14:paraId="0F32C85B" w14:textId="77777777" w:rsidR="00C2681C" w:rsidRDefault="00000000">
      <w:pPr>
        <w:ind w:left="709" w:hanging="283"/>
        <w:rPr>
          <w:rFonts w:asciiTheme="minorHAnsi" w:hAnsiTheme="minorHAnsi" w:cstheme="minorHAnsi"/>
          <w:bCs/>
        </w:rPr>
      </w:pPr>
      <w:r>
        <w:rPr>
          <w:rFonts w:asciiTheme="minorHAnsi" w:hAnsiTheme="minorHAnsi" w:cstheme="minorHAnsi"/>
          <w:bCs/>
        </w:rPr>
        <w:t xml:space="preserve">3)  systemy komputerowe powinny gwarantować wyświetlanie informacji w formie </w:t>
      </w:r>
    </w:p>
    <w:p w14:paraId="2A3CF34C" w14:textId="77777777" w:rsidR="00C2681C" w:rsidRDefault="00000000">
      <w:pPr>
        <w:ind w:left="709" w:hanging="283"/>
        <w:rPr>
          <w:rFonts w:asciiTheme="minorHAnsi" w:hAnsiTheme="minorHAnsi" w:cstheme="minorHAnsi"/>
          <w:bCs/>
        </w:rPr>
      </w:pPr>
      <w:r>
        <w:rPr>
          <w:rFonts w:asciiTheme="minorHAnsi" w:hAnsiTheme="minorHAnsi" w:cstheme="minorHAnsi"/>
          <w:bCs/>
        </w:rPr>
        <w:t xml:space="preserve">      i tempie odpowiednich dla pracownika.   </w:t>
      </w:r>
    </w:p>
    <w:p w14:paraId="7F4E72D6" w14:textId="77777777" w:rsidR="00C2681C" w:rsidRDefault="00000000">
      <w:pPr>
        <w:pStyle w:val="Akapitzlist"/>
        <w:numPr>
          <w:ilvl w:val="3"/>
          <w:numId w:val="4"/>
        </w:numPr>
        <w:spacing w:after="0" w:line="240" w:lineRule="auto"/>
        <w:ind w:left="425" w:hanging="425"/>
        <w:jc w:val="left"/>
        <w:rPr>
          <w:rFonts w:asciiTheme="minorHAnsi" w:hAnsiTheme="minorHAnsi" w:cstheme="minorHAnsi"/>
          <w:bCs/>
          <w:sz w:val="24"/>
          <w:szCs w:val="24"/>
        </w:rPr>
      </w:pPr>
      <w:r>
        <w:rPr>
          <w:rFonts w:cstheme="minorHAnsi"/>
          <w:bCs/>
          <w:sz w:val="24"/>
          <w:szCs w:val="24"/>
        </w:rPr>
        <w:t xml:space="preserve">Powierzchnia stołu (biurka) powinna być matowa natomiast jego konstrukcja powinna umożliwiać ergonomiczne ustawienie elementów wyposażenia stanowiska pracy, w tym zróżnicowaną wysokość ustawienia monitora ekranowego </w:t>
      </w:r>
      <w:r>
        <w:rPr>
          <w:rFonts w:cstheme="minorHAnsi"/>
          <w:bCs/>
          <w:sz w:val="24"/>
          <w:szCs w:val="24"/>
        </w:rPr>
        <w:br/>
        <w:t xml:space="preserve">i klawiatury. </w:t>
      </w:r>
    </w:p>
    <w:p w14:paraId="7F987FD6" w14:textId="77777777" w:rsidR="00C2681C" w:rsidRDefault="00000000">
      <w:pPr>
        <w:pStyle w:val="Akapitzlist"/>
        <w:numPr>
          <w:ilvl w:val="3"/>
          <w:numId w:val="4"/>
        </w:numPr>
        <w:spacing w:after="0" w:line="240" w:lineRule="auto"/>
        <w:ind w:left="425" w:hanging="425"/>
        <w:jc w:val="left"/>
        <w:rPr>
          <w:rFonts w:asciiTheme="minorHAnsi" w:hAnsiTheme="minorHAnsi" w:cstheme="minorHAnsi"/>
          <w:bCs/>
          <w:sz w:val="24"/>
          <w:szCs w:val="24"/>
        </w:rPr>
      </w:pPr>
      <w:r>
        <w:rPr>
          <w:rFonts w:cstheme="minorHAnsi"/>
          <w:bCs/>
          <w:sz w:val="24"/>
          <w:szCs w:val="24"/>
        </w:rPr>
        <w:t>Konstrukcja stołu (biurka) musi zapewniać przede wszystkim:</w:t>
      </w:r>
    </w:p>
    <w:p w14:paraId="186D3DF0" w14:textId="77777777" w:rsidR="00C2681C" w:rsidRDefault="00000000">
      <w:pPr>
        <w:pStyle w:val="Akapitzlist"/>
        <w:numPr>
          <w:ilvl w:val="0"/>
          <w:numId w:val="23"/>
        </w:numPr>
        <w:spacing w:after="0" w:line="240" w:lineRule="auto"/>
        <w:jc w:val="left"/>
        <w:rPr>
          <w:rFonts w:asciiTheme="minorHAnsi" w:hAnsiTheme="minorHAnsi" w:cstheme="minorHAnsi"/>
          <w:bCs/>
          <w:sz w:val="24"/>
          <w:szCs w:val="24"/>
        </w:rPr>
      </w:pPr>
      <w:r>
        <w:rPr>
          <w:rFonts w:cstheme="minorHAnsi"/>
          <w:bCs/>
          <w:sz w:val="24"/>
          <w:szCs w:val="24"/>
        </w:rPr>
        <w:t>wystarczającą powierzchnię, gwarantującą łatwe posługiwanie się elementami wyposażenia stanowiska pracy i wykonywanie czynności związanych z pracą,</w:t>
      </w:r>
    </w:p>
    <w:p w14:paraId="31EDEA25" w14:textId="77777777" w:rsidR="00C2681C" w:rsidRDefault="00000000">
      <w:pPr>
        <w:pStyle w:val="Akapitzlist"/>
        <w:numPr>
          <w:ilvl w:val="0"/>
          <w:numId w:val="23"/>
        </w:numPr>
        <w:spacing w:after="0" w:line="240" w:lineRule="auto"/>
        <w:jc w:val="left"/>
        <w:rPr>
          <w:rFonts w:asciiTheme="minorHAnsi" w:hAnsiTheme="minorHAnsi" w:cstheme="minorHAnsi"/>
          <w:bCs/>
          <w:sz w:val="24"/>
          <w:szCs w:val="24"/>
        </w:rPr>
      </w:pPr>
      <w:r>
        <w:rPr>
          <w:rFonts w:cstheme="minorHAnsi"/>
          <w:bCs/>
          <w:sz w:val="24"/>
          <w:szCs w:val="24"/>
        </w:rPr>
        <w:t>ustawienie klawiatury z zachowaniem takiej odległości od przedniej krawędzi stołu, która umożliwia podparcie dla rąk i przedramion z zachowaniem co najmniej kąta prostego między ramieniem i przedramieniem,</w:t>
      </w:r>
    </w:p>
    <w:p w14:paraId="0F3C4BA3" w14:textId="77777777" w:rsidR="00C2681C" w:rsidRDefault="00000000">
      <w:pPr>
        <w:pStyle w:val="Akapitzlist"/>
        <w:numPr>
          <w:ilvl w:val="0"/>
          <w:numId w:val="23"/>
        </w:numPr>
        <w:spacing w:after="0" w:line="240" w:lineRule="auto"/>
        <w:jc w:val="left"/>
        <w:rPr>
          <w:rFonts w:asciiTheme="minorHAnsi" w:hAnsiTheme="minorHAnsi" w:cstheme="minorHAnsi"/>
          <w:bCs/>
          <w:sz w:val="24"/>
          <w:szCs w:val="24"/>
        </w:rPr>
      </w:pPr>
      <w:r>
        <w:rPr>
          <w:rFonts w:cstheme="minorHAnsi"/>
          <w:bCs/>
          <w:sz w:val="24"/>
          <w:szCs w:val="24"/>
        </w:rPr>
        <w:t xml:space="preserve">ustawienie elementów wyposażenia w odpowiedniej odległości od pracownika, by nie było konieczności przyjmowania wymuszonych pozycji. </w:t>
      </w:r>
    </w:p>
    <w:p w14:paraId="172E568D" w14:textId="77777777" w:rsidR="00C2681C" w:rsidRDefault="00000000">
      <w:pPr>
        <w:pStyle w:val="Akapitzlist"/>
        <w:numPr>
          <w:ilvl w:val="3"/>
          <w:numId w:val="4"/>
        </w:numPr>
        <w:spacing w:after="0" w:line="240" w:lineRule="auto"/>
        <w:ind w:left="426" w:hanging="426"/>
        <w:rPr>
          <w:rFonts w:asciiTheme="minorHAnsi" w:hAnsiTheme="minorHAnsi" w:cstheme="minorHAnsi"/>
          <w:bCs/>
          <w:sz w:val="24"/>
          <w:szCs w:val="24"/>
        </w:rPr>
      </w:pPr>
      <w:r>
        <w:rPr>
          <w:rFonts w:cstheme="minorHAnsi"/>
          <w:bCs/>
          <w:sz w:val="24"/>
          <w:szCs w:val="24"/>
        </w:rPr>
        <w:t>Pracownikowi należy zapewnić wystarczającą przestrzeń do umieszczenia nóg pod blatem stołu (biurka) oraz do przyjęcia wygodnej pozycji i możliwości jej zmiany podczas pracy.</w:t>
      </w:r>
    </w:p>
    <w:p w14:paraId="67BB2AC0" w14:textId="77777777" w:rsidR="00C2681C" w:rsidRDefault="00000000">
      <w:pPr>
        <w:pStyle w:val="Akapitzlist"/>
        <w:numPr>
          <w:ilvl w:val="3"/>
          <w:numId w:val="4"/>
        </w:numPr>
        <w:spacing w:after="0" w:line="240" w:lineRule="auto"/>
        <w:ind w:left="426" w:hanging="426"/>
        <w:rPr>
          <w:rFonts w:asciiTheme="minorHAnsi" w:hAnsiTheme="minorHAnsi" w:cstheme="minorHAnsi"/>
          <w:bCs/>
          <w:sz w:val="24"/>
          <w:szCs w:val="24"/>
        </w:rPr>
      </w:pPr>
      <w:r>
        <w:rPr>
          <w:rFonts w:cstheme="minorHAnsi"/>
          <w:bCs/>
          <w:sz w:val="24"/>
          <w:szCs w:val="24"/>
        </w:rPr>
        <w:t xml:space="preserve">Krzesła stanowiące wyposażenie stanowiska pracy powinny mieć: </w:t>
      </w:r>
    </w:p>
    <w:p w14:paraId="1263E530" w14:textId="77777777" w:rsidR="00C2681C" w:rsidRDefault="00000000">
      <w:pPr>
        <w:pStyle w:val="Akapitzlist"/>
        <w:numPr>
          <w:ilvl w:val="0"/>
          <w:numId w:val="24"/>
        </w:numPr>
        <w:spacing w:after="0" w:line="240" w:lineRule="auto"/>
        <w:rPr>
          <w:rFonts w:asciiTheme="minorHAnsi" w:hAnsiTheme="minorHAnsi" w:cstheme="minorHAnsi"/>
          <w:bCs/>
          <w:sz w:val="24"/>
          <w:szCs w:val="24"/>
        </w:rPr>
      </w:pPr>
      <w:r>
        <w:rPr>
          <w:rFonts w:cstheme="minorHAnsi"/>
          <w:bCs/>
          <w:sz w:val="24"/>
          <w:szCs w:val="24"/>
        </w:rPr>
        <w:t>dostateczną stabilność, którą zapewnia mu wyposażenie go w podstawę co najmniej pięciopodporową z kółkami jezdnymi,</w:t>
      </w:r>
    </w:p>
    <w:p w14:paraId="1D5C2952" w14:textId="77777777" w:rsidR="00C2681C" w:rsidRDefault="00000000">
      <w:pPr>
        <w:pStyle w:val="Akapitzlist"/>
        <w:numPr>
          <w:ilvl w:val="0"/>
          <w:numId w:val="24"/>
        </w:numPr>
        <w:spacing w:after="0" w:line="240" w:lineRule="auto"/>
        <w:rPr>
          <w:rFonts w:asciiTheme="minorHAnsi" w:hAnsiTheme="minorHAnsi" w:cstheme="minorHAnsi"/>
          <w:bCs/>
          <w:sz w:val="24"/>
          <w:szCs w:val="24"/>
        </w:rPr>
      </w:pPr>
      <w:r>
        <w:rPr>
          <w:rFonts w:cstheme="minorHAnsi"/>
          <w:bCs/>
          <w:sz w:val="24"/>
          <w:szCs w:val="24"/>
        </w:rPr>
        <w:t xml:space="preserve">regulację wysokości siedziska, regulację wysokości oparcia odcinka lędźwiowego kręgosłupa, regulację kąta pochylenia oparcia oraz odpowiednie wymiary oparcia </w:t>
      </w:r>
      <w:r>
        <w:rPr>
          <w:rFonts w:cstheme="minorHAnsi"/>
          <w:bCs/>
          <w:sz w:val="24"/>
          <w:szCs w:val="24"/>
        </w:rPr>
        <w:br/>
        <w:t>i siedziska zapewniające wygodną pozycję ciała i swobodę ruchów,</w:t>
      </w:r>
    </w:p>
    <w:p w14:paraId="73AA022E" w14:textId="77777777" w:rsidR="00C2681C" w:rsidRDefault="00000000">
      <w:pPr>
        <w:pStyle w:val="Akapitzlist"/>
        <w:numPr>
          <w:ilvl w:val="0"/>
          <w:numId w:val="24"/>
        </w:numPr>
        <w:spacing w:after="0" w:line="240" w:lineRule="auto"/>
        <w:rPr>
          <w:rFonts w:asciiTheme="minorHAnsi" w:hAnsiTheme="minorHAnsi" w:cstheme="minorHAnsi"/>
          <w:bCs/>
          <w:sz w:val="24"/>
          <w:szCs w:val="24"/>
        </w:rPr>
      </w:pPr>
      <w:r>
        <w:rPr>
          <w:rFonts w:cstheme="minorHAnsi"/>
          <w:bCs/>
          <w:sz w:val="24"/>
          <w:szCs w:val="24"/>
        </w:rPr>
        <w:t xml:space="preserve">wyprofilowanie siedziska i oparcia odpowiednie do naturalnego wygięcia kręgosłupa </w:t>
      </w:r>
      <w:r>
        <w:rPr>
          <w:rFonts w:cstheme="minorHAnsi"/>
          <w:bCs/>
          <w:sz w:val="24"/>
          <w:szCs w:val="24"/>
        </w:rPr>
        <w:br/>
        <w:t>i ud,</w:t>
      </w:r>
    </w:p>
    <w:p w14:paraId="5C22A548" w14:textId="77777777" w:rsidR="00C2681C" w:rsidRDefault="00000000">
      <w:pPr>
        <w:pStyle w:val="Akapitzlist"/>
        <w:numPr>
          <w:ilvl w:val="0"/>
          <w:numId w:val="24"/>
        </w:numPr>
        <w:spacing w:after="0" w:line="240" w:lineRule="auto"/>
        <w:rPr>
          <w:rFonts w:asciiTheme="minorHAnsi" w:hAnsiTheme="minorHAnsi" w:cstheme="minorHAnsi"/>
          <w:bCs/>
          <w:sz w:val="24"/>
          <w:szCs w:val="24"/>
        </w:rPr>
      </w:pPr>
      <w:r>
        <w:rPr>
          <w:rFonts w:cstheme="minorHAnsi"/>
          <w:bCs/>
          <w:sz w:val="24"/>
          <w:szCs w:val="24"/>
        </w:rPr>
        <w:t>możliwość obrotu wokół osi pionowej o 360</w:t>
      </w:r>
      <w:r>
        <w:rPr>
          <w:rFonts w:cstheme="minorHAnsi"/>
          <w:bCs/>
          <w:sz w:val="24"/>
          <w:szCs w:val="24"/>
          <w:vertAlign w:val="superscript"/>
        </w:rPr>
        <w:t>o</w:t>
      </w:r>
      <w:r>
        <w:rPr>
          <w:rFonts w:cstheme="minorHAnsi"/>
          <w:bCs/>
          <w:sz w:val="24"/>
          <w:szCs w:val="24"/>
        </w:rPr>
        <w:t>,</w:t>
      </w:r>
    </w:p>
    <w:p w14:paraId="382B9DB0" w14:textId="77777777" w:rsidR="00C2681C" w:rsidRDefault="00000000">
      <w:pPr>
        <w:pStyle w:val="Akapitzlist"/>
        <w:numPr>
          <w:ilvl w:val="0"/>
          <w:numId w:val="24"/>
        </w:numPr>
        <w:spacing w:after="0" w:line="240" w:lineRule="auto"/>
        <w:rPr>
          <w:rFonts w:asciiTheme="minorHAnsi" w:hAnsiTheme="minorHAnsi" w:cstheme="minorHAnsi"/>
          <w:bCs/>
          <w:sz w:val="24"/>
          <w:szCs w:val="24"/>
        </w:rPr>
      </w:pPr>
      <w:r>
        <w:rPr>
          <w:rFonts w:cstheme="minorHAnsi"/>
          <w:bCs/>
          <w:sz w:val="24"/>
          <w:szCs w:val="24"/>
        </w:rPr>
        <w:t>regulowane podłokietniki.</w:t>
      </w:r>
    </w:p>
    <w:p w14:paraId="7C4D3D4E" w14:textId="77777777" w:rsidR="00C2681C" w:rsidRDefault="00000000">
      <w:pPr>
        <w:pStyle w:val="Akapitzlist"/>
        <w:numPr>
          <w:ilvl w:val="3"/>
          <w:numId w:val="4"/>
        </w:numPr>
        <w:ind w:left="426" w:hanging="426"/>
        <w:rPr>
          <w:rFonts w:asciiTheme="minorHAnsi" w:hAnsiTheme="minorHAnsi" w:cstheme="minorHAnsi"/>
          <w:bCs/>
          <w:sz w:val="24"/>
          <w:szCs w:val="24"/>
        </w:rPr>
      </w:pPr>
      <w:r>
        <w:rPr>
          <w:rFonts w:cstheme="minorHAnsi"/>
          <w:bCs/>
          <w:sz w:val="24"/>
          <w:szCs w:val="24"/>
        </w:rPr>
        <w:t xml:space="preserve">Na prośbę pracownika stanowisko pracy należy wyposażyć w podnóżek.       </w:t>
      </w:r>
    </w:p>
    <w:p w14:paraId="3A35C768" w14:textId="77777777" w:rsidR="00C2681C" w:rsidRDefault="00C2681C">
      <w:pPr>
        <w:rPr>
          <w:rFonts w:asciiTheme="minorHAnsi" w:hAnsiTheme="minorHAnsi" w:cstheme="minorHAnsi"/>
          <w:bCs/>
          <w:color w:val="0070C0"/>
        </w:rPr>
      </w:pPr>
    </w:p>
    <w:p w14:paraId="3C2FB42D" w14:textId="77777777" w:rsidR="00C2681C" w:rsidRDefault="00C2681C">
      <w:pPr>
        <w:rPr>
          <w:rFonts w:asciiTheme="minorHAnsi" w:hAnsiTheme="minorHAnsi" w:cstheme="minorHAnsi"/>
          <w:b/>
          <w:color w:val="FF0000"/>
        </w:rPr>
      </w:pPr>
    </w:p>
    <w:p w14:paraId="0D20028F" w14:textId="77777777" w:rsidR="00C2681C" w:rsidRDefault="00000000">
      <w:pPr>
        <w:jc w:val="center"/>
        <w:rPr>
          <w:rFonts w:asciiTheme="minorHAnsi" w:hAnsiTheme="minorHAnsi" w:cstheme="minorHAnsi"/>
          <w:b/>
          <w:sz w:val="28"/>
          <w:szCs w:val="28"/>
        </w:rPr>
      </w:pPr>
      <w:r>
        <w:rPr>
          <w:rFonts w:asciiTheme="minorHAnsi" w:hAnsiTheme="minorHAnsi" w:cstheme="minorHAnsi"/>
          <w:b/>
          <w:sz w:val="28"/>
          <w:szCs w:val="28"/>
        </w:rPr>
        <w:t>Dział czwarty</w:t>
      </w:r>
    </w:p>
    <w:p w14:paraId="200EE41E" w14:textId="77777777" w:rsidR="00C2681C" w:rsidRDefault="00000000">
      <w:pPr>
        <w:jc w:val="center"/>
        <w:rPr>
          <w:rFonts w:asciiTheme="minorHAnsi" w:hAnsiTheme="minorHAnsi" w:cstheme="minorHAnsi"/>
          <w:b/>
          <w:sz w:val="28"/>
          <w:szCs w:val="28"/>
        </w:rPr>
      </w:pPr>
      <w:r>
        <w:rPr>
          <w:rFonts w:asciiTheme="minorHAnsi" w:hAnsiTheme="minorHAnsi" w:cstheme="minorHAnsi"/>
          <w:b/>
          <w:sz w:val="28"/>
          <w:szCs w:val="28"/>
        </w:rPr>
        <w:t>Szkolenia w dziedzinie bezpieczeństwa i higieny pracy</w:t>
      </w:r>
    </w:p>
    <w:p w14:paraId="76522744" w14:textId="77777777" w:rsidR="00C2681C" w:rsidRDefault="00C2681C">
      <w:pPr>
        <w:jc w:val="center"/>
        <w:rPr>
          <w:rFonts w:asciiTheme="minorHAnsi" w:hAnsiTheme="minorHAnsi" w:cstheme="minorHAnsi"/>
        </w:rPr>
      </w:pPr>
    </w:p>
    <w:p w14:paraId="48B949C6" w14:textId="77777777" w:rsidR="00C2681C" w:rsidRDefault="00000000">
      <w:pPr>
        <w:jc w:val="center"/>
        <w:rPr>
          <w:rFonts w:asciiTheme="minorHAnsi" w:hAnsiTheme="minorHAnsi" w:cstheme="minorHAnsi"/>
          <w:b/>
        </w:rPr>
      </w:pPr>
      <w:r>
        <w:rPr>
          <w:rFonts w:asciiTheme="minorHAnsi" w:hAnsiTheme="minorHAnsi" w:cstheme="minorHAnsi"/>
          <w:b/>
        </w:rPr>
        <w:t>§ 4</w:t>
      </w:r>
    </w:p>
    <w:p w14:paraId="07500454" w14:textId="77777777" w:rsidR="00C2681C" w:rsidRDefault="00000000">
      <w:pPr>
        <w:ind w:left="360" w:hanging="360"/>
        <w:rPr>
          <w:rFonts w:asciiTheme="minorHAnsi" w:hAnsiTheme="minorHAnsi" w:cstheme="minorHAnsi"/>
        </w:rPr>
      </w:pPr>
      <w:r>
        <w:rPr>
          <w:rFonts w:asciiTheme="minorHAnsi" w:hAnsiTheme="minorHAnsi" w:cstheme="minorHAnsi"/>
        </w:rPr>
        <w:t>1. W ramach szkoleń w dziedzinie bezpieczeństwa i higieny pracy przeprowadzane są następujące szkolenia:</w:t>
      </w:r>
    </w:p>
    <w:p w14:paraId="23C2C45D" w14:textId="77777777" w:rsidR="00C2681C" w:rsidRDefault="00000000">
      <w:pPr>
        <w:ind w:left="360" w:hanging="360"/>
        <w:rPr>
          <w:rFonts w:asciiTheme="minorHAnsi" w:hAnsiTheme="minorHAnsi" w:cstheme="minorHAnsi"/>
        </w:rPr>
      </w:pPr>
      <w:r>
        <w:rPr>
          <w:rFonts w:asciiTheme="minorHAnsi" w:hAnsiTheme="minorHAnsi" w:cstheme="minorHAnsi"/>
        </w:rPr>
        <w:tab/>
        <w:t>1)  szkolenie wstępne ogólne (instruktaż ogólny),</w:t>
      </w:r>
    </w:p>
    <w:p w14:paraId="01F3DFF5" w14:textId="77777777" w:rsidR="00C2681C" w:rsidRDefault="00000000">
      <w:pPr>
        <w:ind w:left="360" w:hanging="360"/>
        <w:rPr>
          <w:rFonts w:asciiTheme="minorHAnsi" w:hAnsiTheme="minorHAnsi" w:cstheme="minorHAnsi"/>
        </w:rPr>
      </w:pPr>
      <w:r>
        <w:rPr>
          <w:rFonts w:asciiTheme="minorHAnsi" w:hAnsiTheme="minorHAnsi" w:cstheme="minorHAnsi"/>
        </w:rPr>
        <w:tab/>
        <w:t>2)  szkolenie wstępne na stanowisku pracy (instruktaż stanowiskowy),</w:t>
      </w:r>
    </w:p>
    <w:p w14:paraId="03E36804" w14:textId="77777777" w:rsidR="00C2681C" w:rsidRDefault="00000000">
      <w:pPr>
        <w:ind w:left="360" w:hanging="360"/>
        <w:rPr>
          <w:rFonts w:asciiTheme="minorHAnsi" w:hAnsiTheme="minorHAnsi" w:cstheme="minorHAnsi"/>
        </w:rPr>
      </w:pPr>
      <w:r>
        <w:rPr>
          <w:rFonts w:asciiTheme="minorHAnsi" w:hAnsiTheme="minorHAnsi" w:cstheme="minorHAnsi"/>
        </w:rPr>
        <w:tab/>
        <w:t>3)  szkolenia okresowe.</w:t>
      </w:r>
    </w:p>
    <w:p w14:paraId="461A02CC" w14:textId="77777777" w:rsidR="00C2681C" w:rsidRDefault="00C2681C">
      <w:pPr>
        <w:ind w:left="360" w:hanging="360"/>
        <w:rPr>
          <w:rFonts w:asciiTheme="minorHAnsi" w:hAnsiTheme="minorHAnsi" w:cstheme="minorHAnsi"/>
        </w:rPr>
      </w:pPr>
    </w:p>
    <w:p w14:paraId="6EEA366C" w14:textId="77777777" w:rsidR="00C2681C" w:rsidRDefault="00C2681C">
      <w:pPr>
        <w:jc w:val="center"/>
        <w:rPr>
          <w:rFonts w:asciiTheme="minorHAnsi" w:hAnsiTheme="minorHAnsi" w:cstheme="minorHAnsi"/>
          <w:b/>
        </w:rPr>
      </w:pPr>
    </w:p>
    <w:p w14:paraId="2A36B47D" w14:textId="77777777" w:rsidR="00C2681C" w:rsidRDefault="00000000">
      <w:pPr>
        <w:jc w:val="center"/>
        <w:rPr>
          <w:rFonts w:asciiTheme="minorHAnsi" w:hAnsiTheme="minorHAnsi" w:cstheme="minorHAnsi"/>
          <w:b/>
        </w:rPr>
      </w:pPr>
      <w:r>
        <w:rPr>
          <w:rFonts w:asciiTheme="minorHAnsi" w:hAnsiTheme="minorHAnsi" w:cstheme="minorHAnsi"/>
          <w:b/>
        </w:rPr>
        <w:lastRenderedPageBreak/>
        <w:t>§ 5</w:t>
      </w:r>
    </w:p>
    <w:p w14:paraId="0FB6DE94" w14:textId="77777777" w:rsidR="00C2681C" w:rsidRDefault="00000000">
      <w:pPr>
        <w:numPr>
          <w:ilvl w:val="0"/>
          <w:numId w:val="5"/>
        </w:numPr>
        <w:tabs>
          <w:tab w:val="clear" w:pos="720"/>
          <w:tab w:val="left" w:pos="360"/>
        </w:tabs>
        <w:ind w:hanging="720"/>
        <w:rPr>
          <w:rFonts w:asciiTheme="minorHAnsi" w:hAnsiTheme="minorHAnsi" w:cstheme="minorHAnsi"/>
        </w:rPr>
      </w:pPr>
      <w:r>
        <w:rPr>
          <w:rFonts w:asciiTheme="minorHAnsi" w:hAnsiTheme="minorHAnsi" w:cstheme="minorHAnsi"/>
        </w:rPr>
        <w:t>Szkolenie wstępne (instruktaż ogólny) ma na celu zapoznanie się pracownika z:</w:t>
      </w:r>
    </w:p>
    <w:p w14:paraId="75858BF5" w14:textId="77777777" w:rsidR="00C2681C" w:rsidRDefault="00000000">
      <w:pPr>
        <w:numPr>
          <w:ilvl w:val="1"/>
          <w:numId w:val="5"/>
        </w:numPr>
        <w:tabs>
          <w:tab w:val="left" w:pos="720"/>
        </w:tabs>
        <w:ind w:hanging="1080"/>
        <w:rPr>
          <w:rFonts w:asciiTheme="minorHAnsi" w:hAnsiTheme="minorHAnsi" w:cstheme="minorHAnsi"/>
        </w:rPr>
      </w:pPr>
      <w:r>
        <w:rPr>
          <w:rFonts w:asciiTheme="minorHAnsi" w:hAnsiTheme="minorHAnsi" w:cstheme="minorHAnsi"/>
        </w:rPr>
        <w:t>podstawowymi przepisami i zasadami BHP,</w:t>
      </w:r>
    </w:p>
    <w:p w14:paraId="1F573F0D" w14:textId="77777777" w:rsidR="00C2681C" w:rsidRDefault="00000000">
      <w:pPr>
        <w:numPr>
          <w:ilvl w:val="1"/>
          <w:numId w:val="5"/>
        </w:numPr>
        <w:tabs>
          <w:tab w:val="left" w:pos="720"/>
        </w:tabs>
        <w:ind w:hanging="1080"/>
        <w:rPr>
          <w:rFonts w:asciiTheme="minorHAnsi" w:hAnsiTheme="minorHAnsi" w:cstheme="minorHAnsi"/>
        </w:rPr>
      </w:pPr>
      <w:r>
        <w:rPr>
          <w:rFonts w:asciiTheme="minorHAnsi" w:hAnsiTheme="minorHAnsi" w:cstheme="minorHAnsi"/>
        </w:rPr>
        <w:t>zasadami BHP obowiązującymi na terenie ZPKWŚ,</w:t>
      </w:r>
    </w:p>
    <w:p w14:paraId="711A91BD" w14:textId="77777777" w:rsidR="00C2681C" w:rsidRDefault="00000000">
      <w:pPr>
        <w:numPr>
          <w:ilvl w:val="1"/>
          <w:numId w:val="5"/>
        </w:numPr>
        <w:tabs>
          <w:tab w:val="left" w:pos="720"/>
        </w:tabs>
        <w:ind w:hanging="1080"/>
        <w:rPr>
          <w:rFonts w:asciiTheme="minorHAnsi" w:hAnsiTheme="minorHAnsi" w:cstheme="minorHAnsi"/>
        </w:rPr>
      </w:pPr>
      <w:r>
        <w:rPr>
          <w:rFonts w:asciiTheme="minorHAnsi" w:hAnsiTheme="minorHAnsi" w:cstheme="minorHAnsi"/>
        </w:rPr>
        <w:t>zasadami udzielania pierwszej pomocy w razie wypadku.</w:t>
      </w:r>
    </w:p>
    <w:p w14:paraId="2355EC75" w14:textId="77777777" w:rsidR="00C2681C" w:rsidRDefault="00000000">
      <w:pPr>
        <w:ind w:left="360" w:hanging="360"/>
        <w:rPr>
          <w:rFonts w:asciiTheme="minorHAnsi" w:hAnsiTheme="minorHAnsi" w:cstheme="minorHAnsi"/>
        </w:rPr>
      </w:pPr>
      <w:r>
        <w:rPr>
          <w:rFonts w:asciiTheme="minorHAnsi" w:hAnsiTheme="minorHAnsi" w:cstheme="minorHAnsi"/>
        </w:rPr>
        <w:t xml:space="preserve">2.   Szkolenie, o którym mowa w ust. 1 przeprowadza jednostka służby bezpieczeństwa                        i higieny pracy po uzyskaniu od pracownika ds. kadr informacji o konieczności przeprowadzenia szkolenia a odbywają go nowozatrudnieni pracownicy przed dopuszczeniem do wykonywania pracy, osoby odbywające staż/przygotowanie zawodowe, studenci odbywający praktykę (staż) studencką oraz uczniowie szkół średnich odbywający praktykę zawodową. </w:t>
      </w:r>
    </w:p>
    <w:p w14:paraId="325D1474" w14:textId="77777777" w:rsidR="00C2681C" w:rsidRDefault="00C2681C">
      <w:pPr>
        <w:ind w:left="360" w:hanging="360"/>
        <w:rPr>
          <w:rFonts w:asciiTheme="minorHAnsi" w:hAnsiTheme="minorHAnsi" w:cstheme="minorHAnsi"/>
        </w:rPr>
      </w:pPr>
    </w:p>
    <w:p w14:paraId="37E678B6" w14:textId="77777777" w:rsidR="00C2681C" w:rsidRDefault="00000000">
      <w:pPr>
        <w:jc w:val="center"/>
        <w:rPr>
          <w:rFonts w:asciiTheme="minorHAnsi" w:hAnsiTheme="minorHAnsi" w:cstheme="minorHAnsi"/>
          <w:b/>
        </w:rPr>
      </w:pPr>
      <w:r>
        <w:rPr>
          <w:rFonts w:asciiTheme="minorHAnsi" w:hAnsiTheme="minorHAnsi" w:cstheme="minorHAnsi"/>
          <w:b/>
        </w:rPr>
        <w:t>§ 6</w:t>
      </w:r>
    </w:p>
    <w:p w14:paraId="1FB1BE67" w14:textId="77777777" w:rsidR="00C2681C" w:rsidRDefault="00000000">
      <w:pPr>
        <w:numPr>
          <w:ilvl w:val="0"/>
          <w:numId w:val="6"/>
        </w:numPr>
        <w:tabs>
          <w:tab w:val="clear" w:pos="720"/>
          <w:tab w:val="left" w:pos="360"/>
        </w:tabs>
        <w:ind w:left="360"/>
        <w:rPr>
          <w:rFonts w:asciiTheme="minorHAnsi" w:hAnsiTheme="minorHAnsi" w:cstheme="minorHAnsi"/>
        </w:rPr>
      </w:pPr>
      <w:r>
        <w:rPr>
          <w:rFonts w:asciiTheme="minorHAnsi" w:hAnsiTheme="minorHAnsi" w:cstheme="minorHAnsi"/>
        </w:rPr>
        <w:t>Szkolenie wstępne na stanowisku pracy (instruktaż stanowiskowy) ma na celu zapoznanie się pracownika z czynnikami środowiska pracy występującymi na stanowisku pracy                    i ryzykiem zawodowym związanym z wykonywaną pracą, sposobami ochrony przed zagrożeniami, jakie mogą powodować te czynniki, a także metodami bezpiecznego wykonywania pracy na danym stanowisku.</w:t>
      </w:r>
    </w:p>
    <w:p w14:paraId="00E2388F" w14:textId="77777777" w:rsidR="00C2681C" w:rsidRDefault="00000000">
      <w:pPr>
        <w:pStyle w:val="Akapitzlist"/>
        <w:numPr>
          <w:ilvl w:val="0"/>
          <w:numId w:val="6"/>
        </w:numPr>
        <w:tabs>
          <w:tab w:val="clear" w:pos="720"/>
          <w:tab w:val="left" w:pos="426"/>
        </w:tabs>
        <w:spacing w:after="0" w:line="240" w:lineRule="auto"/>
        <w:ind w:hanging="720"/>
        <w:rPr>
          <w:rFonts w:asciiTheme="minorHAnsi" w:hAnsiTheme="minorHAnsi" w:cstheme="minorHAnsi"/>
          <w:sz w:val="24"/>
          <w:szCs w:val="24"/>
        </w:rPr>
      </w:pPr>
      <w:r>
        <w:rPr>
          <w:rFonts w:cstheme="minorHAnsi"/>
          <w:sz w:val="24"/>
          <w:szCs w:val="24"/>
        </w:rPr>
        <w:t>Instruktaż stanowiskowy przeprowadzany jest każdorazowo w przypadku, gdy:</w:t>
      </w:r>
    </w:p>
    <w:p w14:paraId="01A06FD7" w14:textId="77777777" w:rsidR="00C2681C" w:rsidRDefault="00000000">
      <w:pPr>
        <w:pStyle w:val="Akapitzlist"/>
        <w:spacing w:after="0" w:line="240" w:lineRule="auto"/>
        <w:ind w:hanging="294"/>
        <w:rPr>
          <w:rFonts w:asciiTheme="minorHAnsi" w:hAnsiTheme="minorHAnsi" w:cstheme="minorHAnsi"/>
          <w:sz w:val="24"/>
          <w:szCs w:val="24"/>
        </w:rPr>
      </w:pPr>
      <w:r>
        <w:rPr>
          <w:rFonts w:cstheme="minorHAnsi"/>
          <w:sz w:val="24"/>
          <w:szCs w:val="24"/>
        </w:rPr>
        <w:t xml:space="preserve">1)  zatrudniany jest pracownik, </w:t>
      </w:r>
    </w:p>
    <w:p w14:paraId="02EF2CD4" w14:textId="77777777" w:rsidR="00C2681C" w:rsidRDefault="00000000">
      <w:pPr>
        <w:ind w:left="720" w:hanging="294"/>
        <w:rPr>
          <w:rFonts w:asciiTheme="minorHAnsi" w:hAnsiTheme="minorHAnsi" w:cstheme="minorHAnsi"/>
        </w:rPr>
      </w:pPr>
      <w:r>
        <w:rPr>
          <w:rFonts w:asciiTheme="minorHAnsi" w:hAnsiTheme="minorHAnsi" w:cstheme="minorHAnsi"/>
        </w:rPr>
        <w:t>2)  pracownik wykonuje pracę na kilku stanowiskach pracy (dla każdego stanowiska odrębnie),</w:t>
      </w:r>
    </w:p>
    <w:p w14:paraId="2C9775F4" w14:textId="77777777" w:rsidR="00C2681C" w:rsidRDefault="00000000">
      <w:pPr>
        <w:ind w:left="720" w:hanging="294"/>
        <w:rPr>
          <w:rFonts w:asciiTheme="minorHAnsi" w:hAnsiTheme="minorHAnsi" w:cstheme="minorHAnsi"/>
        </w:rPr>
      </w:pPr>
      <w:r>
        <w:rPr>
          <w:rFonts w:asciiTheme="minorHAnsi" w:hAnsiTheme="minorHAnsi" w:cstheme="minorHAnsi"/>
        </w:rPr>
        <w:t>2)  na stanowisku pracy, na którym zatrudniony jest pracownik nastąpiły zmiany warunków techniczno-organizacyjnych,</w:t>
      </w:r>
    </w:p>
    <w:p w14:paraId="4994CDEE" w14:textId="77777777" w:rsidR="00C2681C" w:rsidRDefault="00000000">
      <w:pPr>
        <w:ind w:left="720" w:hanging="294"/>
        <w:rPr>
          <w:rFonts w:asciiTheme="minorHAnsi" w:hAnsiTheme="minorHAnsi" w:cstheme="minorHAnsi"/>
        </w:rPr>
      </w:pPr>
      <w:r>
        <w:rPr>
          <w:rFonts w:asciiTheme="minorHAnsi" w:hAnsiTheme="minorHAnsi" w:cstheme="minorHAnsi"/>
        </w:rPr>
        <w:t>3)  nastąpiła zmiana stanowiska pracy pracownika,</w:t>
      </w:r>
    </w:p>
    <w:p w14:paraId="6CACFE59" w14:textId="77777777" w:rsidR="00C2681C" w:rsidRDefault="00000000">
      <w:pPr>
        <w:ind w:left="720" w:hanging="360"/>
        <w:rPr>
          <w:rFonts w:asciiTheme="minorHAnsi" w:hAnsiTheme="minorHAnsi" w:cstheme="minorHAnsi"/>
        </w:rPr>
      </w:pPr>
      <w:r>
        <w:rPr>
          <w:rFonts w:asciiTheme="minorHAnsi" w:hAnsiTheme="minorHAnsi" w:cstheme="minorHAnsi"/>
        </w:rPr>
        <w:t>4)   wprowadzone do stosowania zostały nowe narzędzia, maszyny i inne urządzenia.</w:t>
      </w:r>
    </w:p>
    <w:p w14:paraId="43A682D6" w14:textId="77777777" w:rsidR="00C2681C" w:rsidRDefault="00000000">
      <w:pPr>
        <w:rPr>
          <w:rFonts w:asciiTheme="minorHAnsi" w:hAnsiTheme="minorHAnsi" w:cstheme="minorHAnsi"/>
        </w:rPr>
      </w:pPr>
      <w:r>
        <w:rPr>
          <w:rFonts w:asciiTheme="minorHAnsi" w:hAnsiTheme="minorHAnsi" w:cstheme="minorHAnsi"/>
        </w:rPr>
        <w:t>4. Instruktaż stanowiskowy przeprowadza osoba kierująca pracownikami, tj.:</w:t>
      </w:r>
    </w:p>
    <w:p w14:paraId="65F611CC" w14:textId="77777777" w:rsidR="00C2681C" w:rsidRDefault="00000000">
      <w:pPr>
        <w:ind w:firstLine="360"/>
        <w:rPr>
          <w:rFonts w:asciiTheme="minorHAnsi" w:hAnsiTheme="minorHAnsi" w:cstheme="minorHAnsi"/>
        </w:rPr>
      </w:pPr>
      <w:r>
        <w:rPr>
          <w:rFonts w:asciiTheme="minorHAnsi" w:hAnsiTheme="minorHAnsi" w:cstheme="minorHAnsi"/>
        </w:rPr>
        <w:t xml:space="preserve">1)   Dyrektor ZPKWŚ, </w:t>
      </w:r>
    </w:p>
    <w:p w14:paraId="2C15B8F2" w14:textId="77777777" w:rsidR="00C2681C" w:rsidRDefault="00000000">
      <w:pPr>
        <w:ind w:firstLine="360"/>
        <w:rPr>
          <w:rFonts w:asciiTheme="minorHAnsi" w:hAnsiTheme="minorHAnsi" w:cstheme="minorHAnsi"/>
        </w:rPr>
      </w:pPr>
      <w:r>
        <w:rPr>
          <w:rFonts w:asciiTheme="minorHAnsi" w:hAnsiTheme="minorHAnsi" w:cstheme="minorHAnsi"/>
        </w:rPr>
        <w:t xml:space="preserve">2)   I i II Zastępca Dyrektora ZPKWŚ, </w:t>
      </w:r>
    </w:p>
    <w:p w14:paraId="5864DCBA" w14:textId="77777777" w:rsidR="00C2681C" w:rsidRDefault="00000000">
      <w:pPr>
        <w:ind w:firstLine="360"/>
        <w:rPr>
          <w:rFonts w:asciiTheme="minorHAnsi" w:hAnsiTheme="minorHAnsi" w:cstheme="minorHAnsi"/>
        </w:rPr>
      </w:pPr>
      <w:r>
        <w:rPr>
          <w:rFonts w:asciiTheme="minorHAnsi" w:hAnsiTheme="minorHAnsi" w:cstheme="minorHAnsi"/>
        </w:rPr>
        <w:t>3)   Kierownicy Działów/Oddziałów Biura Zespołu Parków.</w:t>
      </w:r>
    </w:p>
    <w:p w14:paraId="3074A9FB" w14:textId="77777777" w:rsidR="00C2681C" w:rsidRDefault="00000000">
      <w:pPr>
        <w:ind w:left="360" w:hanging="360"/>
        <w:rPr>
          <w:rFonts w:asciiTheme="minorHAnsi" w:hAnsiTheme="minorHAnsi" w:cstheme="minorHAnsi"/>
        </w:rPr>
      </w:pPr>
      <w:r>
        <w:rPr>
          <w:rFonts w:asciiTheme="minorHAnsi" w:hAnsiTheme="minorHAnsi" w:cstheme="minorHAnsi"/>
        </w:rPr>
        <w:t>5.   Odbycie szkolenia wstępnego i instruktażu stanowiskowego pracownik potwierdza na piśmie w karcie szkolenia, która umieszczana jest w aktach osobowych pracownika.</w:t>
      </w:r>
    </w:p>
    <w:p w14:paraId="06A9D6EE" w14:textId="77777777" w:rsidR="00C2681C" w:rsidRDefault="00C2681C">
      <w:pPr>
        <w:rPr>
          <w:rFonts w:asciiTheme="minorHAnsi" w:hAnsiTheme="minorHAnsi" w:cstheme="minorHAnsi"/>
          <w:b/>
        </w:rPr>
      </w:pPr>
    </w:p>
    <w:p w14:paraId="3CA72CA5" w14:textId="77777777" w:rsidR="00C2681C" w:rsidRDefault="00000000">
      <w:pPr>
        <w:jc w:val="center"/>
        <w:rPr>
          <w:rFonts w:asciiTheme="minorHAnsi" w:hAnsiTheme="minorHAnsi" w:cstheme="minorHAnsi"/>
          <w:b/>
        </w:rPr>
      </w:pPr>
      <w:r>
        <w:rPr>
          <w:rFonts w:asciiTheme="minorHAnsi" w:hAnsiTheme="minorHAnsi" w:cstheme="minorHAnsi"/>
          <w:b/>
        </w:rPr>
        <w:t>§ 7</w:t>
      </w:r>
    </w:p>
    <w:p w14:paraId="74689B04" w14:textId="77777777" w:rsidR="00C2681C" w:rsidRDefault="00000000">
      <w:pPr>
        <w:numPr>
          <w:ilvl w:val="0"/>
          <w:numId w:val="7"/>
        </w:numPr>
        <w:tabs>
          <w:tab w:val="clear" w:pos="720"/>
          <w:tab w:val="left" w:pos="360"/>
        </w:tabs>
        <w:ind w:left="360"/>
        <w:rPr>
          <w:rFonts w:asciiTheme="minorHAnsi" w:hAnsiTheme="minorHAnsi" w:cstheme="minorHAnsi"/>
        </w:rPr>
      </w:pPr>
      <w:r>
        <w:rPr>
          <w:rFonts w:asciiTheme="minorHAnsi" w:hAnsiTheme="minorHAnsi" w:cstheme="minorHAnsi"/>
        </w:rPr>
        <w:t xml:space="preserve">Szkolenia okresowe opierają się na aktualizacji, ugruntowaniu wiedzy i umiejętności </w:t>
      </w:r>
      <w:r>
        <w:rPr>
          <w:rFonts w:asciiTheme="minorHAnsi" w:hAnsiTheme="minorHAnsi" w:cstheme="minorHAnsi"/>
        </w:rPr>
        <w:br/>
        <w:t>w dziedzinie BHP oraz zaznajomieniu pracowników (uczestników szkolenia)  z nowymi rozwiązaniami techniczno-organizacyjnymi w tym zakresie.</w:t>
      </w:r>
    </w:p>
    <w:p w14:paraId="6C0FE9ED" w14:textId="77777777" w:rsidR="00C2681C" w:rsidRDefault="00000000">
      <w:pPr>
        <w:numPr>
          <w:ilvl w:val="0"/>
          <w:numId w:val="7"/>
        </w:numPr>
        <w:tabs>
          <w:tab w:val="clear" w:pos="720"/>
          <w:tab w:val="left" w:pos="360"/>
        </w:tabs>
        <w:ind w:left="360"/>
        <w:rPr>
          <w:rFonts w:asciiTheme="minorHAnsi" w:hAnsiTheme="minorHAnsi" w:cstheme="minorHAnsi"/>
        </w:rPr>
      </w:pPr>
      <w:r>
        <w:rPr>
          <w:rFonts w:asciiTheme="minorHAnsi" w:hAnsiTheme="minorHAnsi" w:cstheme="minorHAnsi"/>
        </w:rPr>
        <w:t>Szkolenie, o którym mowa w ust. 1 przeprowadza jednostka uprawniona do prowadzenia działalności szkoleniowej w dziedzinie bezpieczeństwa i higieny pracy po uzyskaniu od pracownika ds. kadr informacji o konieczności przeprowadzenia szkolenia.</w:t>
      </w:r>
    </w:p>
    <w:p w14:paraId="398E2481" w14:textId="77777777" w:rsidR="00C2681C" w:rsidRDefault="00000000">
      <w:pPr>
        <w:numPr>
          <w:ilvl w:val="0"/>
          <w:numId w:val="7"/>
        </w:numPr>
        <w:tabs>
          <w:tab w:val="clear" w:pos="720"/>
          <w:tab w:val="left" w:pos="360"/>
        </w:tabs>
        <w:ind w:left="360"/>
        <w:rPr>
          <w:rFonts w:asciiTheme="minorHAnsi" w:hAnsiTheme="minorHAnsi" w:cstheme="minorHAnsi"/>
        </w:rPr>
      </w:pPr>
      <w:r>
        <w:rPr>
          <w:rFonts w:asciiTheme="minorHAnsi" w:hAnsiTheme="minorHAnsi" w:cstheme="minorHAnsi"/>
        </w:rPr>
        <w:t>Jednostka przeprowadzająca szkolenie wydaje odpowiednie zaświadczenie, które umieszczane jest w aktach osobowych pracownika.</w:t>
      </w:r>
    </w:p>
    <w:p w14:paraId="1D1B4900" w14:textId="77777777" w:rsidR="00C2681C" w:rsidRDefault="00000000">
      <w:pPr>
        <w:numPr>
          <w:ilvl w:val="0"/>
          <w:numId w:val="7"/>
        </w:numPr>
        <w:tabs>
          <w:tab w:val="clear" w:pos="720"/>
          <w:tab w:val="left" w:pos="360"/>
        </w:tabs>
        <w:ind w:left="360"/>
        <w:rPr>
          <w:rFonts w:asciiTheme="minorHAnsi" w:hAnsiTheme="minorHAnsi" w:cstheme="minorHAnsi"/>
        </w:rPr>
      </w:pPr>
      <w:r>
        <w:rPr>
          <w:rFonts w:asciiTheme="minorHAnsi" w:hAnsiTheme="minorHAnsi" w:cstheme="minorHAnsi"/>
        </w:rPr>
        <w:t>Szkolenia okresowe odbywają pracownicy zatrudnieni na stanowiskach:</w:t>
      </w:r>
    </w:p>
    <w:p w14:paraId="3ACC3A33" w14:textId="77777777" w:rsidR="00C2681C" w:rsidRDefault="00000000">
      <w:pPr>
        <w:numPr>
          <w:ilvl w:val="0"/>
          <w:numId w:val="8"/>
        </w:numPr>
        <w:rPr>
          <w:rFonts w:asciiTheme="minorHAnsi" w:hAnsiTheme="minorHAnsi" w:cstheme="minorHAnsi"/>
        </w:rPr>
      </w:pPr>
      <w:r>
        <w:rPr>
          <w:rFonts w:asciiTheme="minorHAnsi" w:hAnsiTheme="minorHAnsi" w:cstheme="minorHAnsi"/>
        </w:rPr>
        <w:t xml:space="preserve">kierowniczych, </w:t>
      </w:r>
    </w:p>
    <w:p w14:paraId="47E18F04" w14:textId="77777777" w:rsidR="00C2681C" w:rsidRDefault="00000000">
      <w:pPr>
        <w:numPr>
          <w:ilvl w:val="0"/>
          <w:numId w:val="8"/>
        </w:numPr>
        <w:rPr>
          <w:rFonts w:asciiTheme="minorHAnsi" w:hAnsiTheme="minorHAnsi" w:cstheme="minorHAnsi"/>
        </w:rPr>
      </w:pPr>
      <w:r>
        <w:rPr>
          <w:rFonts w:asciiTheme="minorHAnsi" w:hAnsiTheme="minorHAnsi" w:cstheme="minorHAnsi"/>
        </w:rPr>
        <w:t>administracyjno-biurowych. Wyjątek stanowią pracownicy ZPKWŚ, których realizacja obowiązków służbowych wymaga okresowych wyjazdów w teren, którzy podlegają szkoleniom okresowym zgodnie z czasookresem, o którym mowa w ust. 6 pkt 2.</w:t>
      </w:r>
    </w:p>
    <w:p w14:paraId="33387A26" w14:textId="77777777" w:rsidR="00C2681C" w:rsidRDefault="00000000">
      <w:pPr>
        <w:numPr>
          <w:ilvl w:val="0"/>
          <w:numId w:val="8"/>
        </w:numPr>
        <w:rPr>
          <w:rFonts w:asciiTheme="minorHAnsi" w:hAnsiTheme="minorHAnsi" w:cstheme="minorHAnsi"/>
        </w:rPr>
      </w:pPr>
      <w:r>
        <w:rPr>
          <w:rFonts w:asciiTheme="minorHAnsi" w:hAnsiTheme="minorHAnsi" w:cstheme="minorHAnsi"/>
        </w:rPr>
        <w:lastRenderedPageBreak/>
        <w:t>robotniczych.</w:t>
      </w:r>
    </w:p>
    <w:p w14:paraId="18B2DAA6" w14:textId="77777777" w:rsidR="00C2681C" w:rsidRDefault="00000000">
      <w:pPr>
        <w:rPr>
          <w:rFonts w:asciiTheme="minorHAnsi" w:hAnsiTheme="minorHAnsi" w:cstheme="minorHAnsi"/>
        </w:rPr>
      </w:pPr>
      <w:r>
        <w:rPr>
          <w:rFonts w:asciiTheme="minorHAnsi" w:hAnsiTheme="minorHAnsi" w:cstheme="minorHAnsi"/>
        </w:rPr>
        <w:t>5.   Pierwsze szkolenie okresowe pracownik odbywa w terminie:</w:t>
      </w:r>
    </w:p>
    <w:p w14:paraId="207AD9CA" w14:textId="77777777" w:rsidR="00C2681C" w:rsidRDefault="00000000">
      <w:pPr>
        <w:ind w:left="720" w:hanging="360"/>
        <w:rPr>
          <w:rFonts w:asciiTheme="minorHAnsi" w:hAnsiTheme="minorHAnsi" w:cstheme="minorHAnsi"/>
        </w:rPr>
      </w:pPr>
      <w:r>
        <w:rPr>
          <w:rFonts w:asciiTheme="minorHAnsi" w:hAnsiTheme="minorHAnsi" w:cstheme="minorHAnsi"/>
        </w:rPr>
        <w:t>1) do 6 miesięcy od zatrudnienia – w przypadku pracowników zatrudnionych na stanowiskach kierowniczych,</w:t>
      </w:r>
    </w:p>
    <w:p w14:paraId="2401D8CD" w14:textId="77777777" w:rsidR="00C2681C" w:rsidRDefault="00000000">
      <w:pPr>
        <w:ind w:firstLine="360"/>
        <w:rPr>
          <w:rFonts w:asciiTheme="minorHAnsi" w:hAnsiTheme="minorHAnsi" w:cstheme="minorHAnsi"/>
        </w:rPr>
      </w:pPr>
      <w:r>
        <w:rPr>
          <w:rFonts w:asciiTheme="minorHAnsi" w:hAnsiTheme="minorHAnsi" w:cstheme="minorHAnsi"/>
        </w:rPr>
        <w:t>2)  do 12 miesięcy od zatrudnienia – w przypadku pozostałych pracowników.</w:t>
      </w:r>
    </w:p>
    <w:p w14:paraId="75E6EFB6" w14:textId="77777777" w:rsidR="00C2681C" w:rsidRDefault="00000000">
      <w:pPr>
        <w:ind w:left="360" w:hanging="360"/>
        <w:rPr>
          <w:rFonts w:asciiTheme="minorHAnsi" w:hAnsiTheme="minorHAnsi" w:cstheme="minorHAnsi"/>
        </w:rPr>
      </w:pPr>
      <w:r>
        <w:rPr>
          <w:rFonts w:asciiTheme="minorHAnsi" w:hAnsiTheme="minorHAnsi" w:cstheme="minorHAnsi"/>
        </w:rPr>
        <w:t xml:space="preserve">6. </w:t>
      </w:r>
      <w:r>
        <w:rPr>
          <w:rFonts w:asciiTheme="minorHAnsi" w:hAnsiTheme="minorHAnsi" w:cstheme="minorHAnsi"/>
        </w:rPr>
        <w:tab/>
        <w:t>Czasookres szkolenia okresowego dla pracowników zatrudnionych na stanowiskach pracy określonych w ust. 4 wynoszą:</w:t>
      </w:r>
    </w:p>
    <w:p w14:paraId="3786FEA5" w14:textId="77777777" w:rsidR="00C2681C" w:rsidRDefault="00000000">
      <w:pPr>
        <w:ind w:firstLine="360"/>
        <w:rPr>
          <w:rFonts w:asciiTheme="minorHAnsi" w:hAnsiTheme="minorHAnsi" w:cstheme="minorHAnsi"/>
        </w:rPr>
      </w:pPr>
      <w:r>
        <w:rPr>
          <w:rFonts w:asciiTheme="minorHAnsi" w:hAnsiTheme="minorHAnsi" w:cstheme="minorHAnsi"/>
        </w:rPr>
        <w:t>1)  stanowiska kierownicze – nie rzadziej niż raz na 5 lat,</w:t>
      </w:r>
    </w:p>
    <w:p w14:paraId="50E3DE93" w14:textId="77777777" w:rsidR="00C2681C" w:rsidRDefault="00000000">
      <w:pPr>
        <w:ind w:left="709" w:hanging="349"/>
        <w:rPr>
          <w:rFonts w:asciiTheme="minorHAnsi" w:hAnsiTheme="minorHAnsi" w:cstheme="minorHAnsi"/>
        </w:rPr>
      </w:pPr>
      <w:r>
        <w:rPr>
          <w:rFonts w:asciiTheme="minorHAnsi" w:hAnsiTheme="minorHAnsi" w:cstheme="minorHAnsi"/>
        </w:rPr>
        <w:t xml:space="preserve">2) </w:t>
      </w:r>
      <w:r>
        <w:rPr>
          <w:rFonts w:asciiTheme="minorHAnsi" w:hAnsiTheme="minorHAnsi" w:cstheme="minorHAnsi"/>
        </w:rPr>
        <w:tab/>
        <w:t>stanowiska administracyjno-biurowe – nie rzadziej niż raz na 6 lat, z uwzględnieniem  ust. 4 pkt 2,</w:t>
      </w:r>
    </w:p>
    <w:p w14:paraId="50DE970D" w14:textId="77777777" w:rsidR="00C2681C" w:rsidRDefault="00000000">
      <w:pPr>
        <w:ind w:firstLine="360"/>
        <w:rPr>
          <w:rFonts w:asciiTheme="minorHAnsi" w:hAnsiTheme="minorHAnsi" w:cstheme="minorHAnsi"/>
        </w:rPr>
      </w:pPr>
      <w:r>
        <w:rPr>
          <w:rFonts w:asciiTheme="minorHAnsi" w:hAnsiTheme="minorHAnsi" w:cstheme="minorHAnsi"/>
        </w:rPr>
        <w:t>3)  stanowiska robotnicze – nie rzadziej niż raz na 3 lata.</w:t>
      </w:r>
    </w:p>
    <w:p w14:paraId="0655ABE9" w14:textId="77777777" w:rsidR="00C2681C" w:rsidRDefault="00C2681C">
      <w:pPr>
        <w:rPr>
          <w:rFonts w:asciiTheme="minorHAnsi" w:hAnsiTheme="minorHAnsi" w:cstheme="minorHAnsi"/>
        </w:rPr>
      </w:pPr>
    </w:p>
    <w:p w14:paraId="1FB0C97C" w14:textId="77777777" w:rsidR="00C2681C" w:rsidRDefault="00C2681C">
      <w:pPr>
        <w:rPr>
          <w:rFonts w:asciiTheme="minorHAnsi" w:hAnsiTheme="minorHAnsi" w:cstheme="minorHAnsi"/>
          <w:b/>
          <w:color w:val="FF0000"/>
        </w:rPr>
      </w:pPr>
    </w:p>
    <w:p w14:paraId="5C2E6A98" w14:textId="77777777" w:rsidR="00C2681C" w:rsidRDefault="00C2681C">
      <w:pPr>
        <w:rPr>
          <w:rFonts w:asciiTheme="minorHAnsi" w:hAnsiTheme="minorHAnsi" w:cstheme="minorHAnsi"/>
          <w:b/>
          <w:color w:val="FF0000"/>
        </w:rPr>
      </w:pPr>
    </w:p>
    <w:p w14:paraId="7BBC2D2B" w14:textId="77777777" w:rsidR="00C2681C" w:rsidRDefault="00000000">
      <w:pPr>
        <w:pStyle w:val="Nagwek1"/>
        <w:jc w:val="center"/>
        <w:rPr>
          <w:rFonts w:asciiTheme="minorHAnsi" w:hAnsiTheme="minorHAnsi" w:cstheme="minorHAnsi"/>
          <w:sz w:val="28"/>
          <w:szCs w:val="28"/>
        </w:rPr>
      </w:pPr>
      <w:r>
        <w:rPr>
          <w:rFonts w:asciiTheme="minorHAnsi" w:hAnsiTheme="minorHAnsi" w:cstheme="minorHAnsi"/>
          <w:sz w:val="28"/>
          <w:szCs w:val="28"/>
        </w:rPr>
        <w:t>Dział piąty</w:t>
      </w:r>
    </w:p>
    <w:p w14:paraId="7D1DD6A9" w14:textId="77777777" w:rsidR="00C2681C" w:rsidRDefault="00000000">
      <w:pPr>
        <w:pStyle w:val="Nagwek1"/>
        <w:jc w:val="center"/>
        <w:rPr>
          <w:rFonts w:asciiTheme="minorHAnsi" w:hAnsiTheme="minorHAnsi" w:cstheme="minorHAnsi"/>
          <w:sz w:val="28"/>
          <w:szCs w:val="28"/>
        </w:rPr>
      </w:pPr>
      <w:r>
        <w:rPr>
          <w:rFonts w:asciiTheme="minorHAnsi" w:hAnsiTheme="minorHAnsi" w:cstheme="minorHAnsi"/>
          <w:sz w:val="28"/>
          <w:szCs w:val="28"/>
        </w:rPr>
        <w:t>Profilaktyczne badania lekarskie</w:t>
      </w:r>
    </w:p>
    <w:p w14:paraId="7CC0FDF6" w14:textId="77777777" w:rsidR="00C2681C" w:rsidRDefault="00C2681C">
      <w:pPr>
        <w:pStyle w:val="Nagwek1"/>
        <w:rPr>
          <w:rFonts w:asciiTheme="minorHAnsi" w:hAnsiTheme="minorHAnsi" w:cstheme="minorHAnsi"/>
          <w:sz w:val="28"/>
          <w:szCs w:val="28"/>
        </w:rPr>
      </w:pPr>
    </w:p>
    <w:p w14:paraId="12DBCE37" w14:textId="77777777" w:rsidR="00C2681C" w:rsidRDefault="00000000">
      <w:pPr>
        <w:pStyle w:val="Nagwek1"/>
        <w:jc w:val="center"/>
        <w:rPr>
          <w:rFonts w:asciiTheme="minorHAnsi" w:hAnsiTheme="minorHAnsi" w:cstheme="minorHAnsi"/>
          <w:szCs w:val="24"/>
        </w:rPr>
      </w:pPr>
      <w:r>
        <w:rPr>
          <w:rFonts w:asciiTheme="minorHAnsi" w:hAnsiTheme="minorHAnsi" w:cstheme="minorHAnsi"/>
          <w:szCs w:val="24"/>
        </w:rPr>
        <w:t>§ 8</w:t>
      </w:r>
    </w:p>
    <w:p w14:paraId="1582D399" w14:textId="77777777" w:rsidR="00C2681C" w:rsidRDefault="00000000">
      <w:pPr>
        <w:pStyle w:val="Nagwek1"/>
        <w:numPr>
          <w:ilvl w:val="3"/>
          <w:numId w:val="10"/>
        </w:numPr>
        <w:tabs>
          <w:tab w:val="left" w:pos="426"/>
        </w:tabs>
        <w:ind w:left="426" w:hanging="426"/>
        <w:rPr>
          <w:rFonts w:asciiTheme="minorHAnsi" w:hAnsiTheme="minorHAnsi" w:cstheme="minorHAnsi"/>
          <w:b w:val="0"/>
          <w:szCs w:val="24"/>
        </w:rPr>
      </w:pPr>
      <w:r>
        <w:rPr>
          <w:rFonts w:asciiTheme="minorHAnsi" w:hAnsiTheme="minorHAnsi" w:cstheme="minorHAnsi"/>
          <w:b w:val="0"/>
          <w:szCs w:val="24"/>
        </w:rPr>
        <w:t>Pracownik podejmujący pracę w ZPKWŚ oraz już zatrudniony podlega wstępnym profilaktycznym badaniom lekarskim.</w:t>
      </w:r>
    </w:p>
    <w:p w14:paraId="56FC5039" w14:textId="77777777" w:rsidR="00C2681C" w:rsidRDefault="00000000">
      <w:pPr>
        <w:pStyle w:val="Nagwek1"/>
        <w:numPr>
          <w:ilvl w:val="3"/>
          <w:numId w:val="10"/>
        </w:numPr>
        <w:tabs>
          <w:tab w:val="left" w:pos="426"/>
        </w:tabs>
        <w:ind w:left="426" w:hanging="426"/>
        <w:rPr>
          <w:rFonts w:asciiTheme="minorHAnsi" w:hAnsiTheme="minorHAnsi" w:cstheme="minorHAnsi"/>
          <w:b w:val="0"/>
          <w:szCs w:val="24"/>
        </w:rPr>
      </w:pPr>
      <w:r>
        <w:rPr>
          <w:rFonts w:asciiTheme="minorHAnsi" w:hAnsiTheme="minorHAnsi" w:cstheme="minorHAnsi"/>
          <w:b w:val="0"/>
          <w:szCs w:val="24"/>
        </w:rPr>
        <w:t>Pracodawca nie może dopuścić do pracy pracownika bez aktualnego orzeczenia lekarskiego stwierdzającego brak przeciwwskazań do pracy na określonym stanowisku                w warunkach pracy opisanych w skierowaniu na badania lekarskie.</w:t>
      </w:r>
    </w:p>
    <w:p w14:paraId="289E8B07" w14:textId="77777777" w:rsidR="00C2681C" w:rsidRDefault="00000000">
      <w:pPr>
        <w:pStyle w:val="Nagwek1"/>
        <w:numPr>
          <w:ilvl w:val="3"/>
          <w:numId w:val="10"/>
        </w:numPr>
        <w:tabs>
          <w:tab w:val="left" w:pos="426"/>
        </w:tabs>
        <w:ind w:left="426" w:hanging="426"/>
        <w:rPr>
          <w:rFonts w:asciiTheme="minorHAnsi" w:hAnsiTheme="minorHAnsi" w:cstheme="minorHAnsi"/>
          <w:b w:val="0"/>
          <w:bCs/>
          <w:szCs w:val="24"/>
        </w:rPr>
      </w:pPr>
      <w:r>
        <w:rPr>
          <w:rFonts w:asciiTheme="minorHAnsi" w:hAnsiTheme="minorHAnsi" w:cstheme="minorHAnsi"/>
          <w:b w:val="0"/>
          <w:bCs/>
        </w:rPr>
        <w:t>Skierowania na profilaktyczne badania lekarskie wystawia pracownik ds. kadr.</w:t>
      </w:r>
    </w:p>
    <w:p w14:paraId="654849BB" w14:textId="77777777" w:rsidR="00C2681C" w:rsidRDefault="00C2681C">
      <w:pPr>
        <w:pStyle w:val="Akapitzlist"/>
        <w:ind w:left="426"/>
        <w:rPr>
          <w:rFonts w:asciiTheme="minorHAnsi" w:hAnsiTheme="minorHAnsi" w:cstheme="minorHAnsi"/>
          <w:sz w:val="24"/>
          <w:szCs w:val="24"/>
        </w:rPr>
      </w:pPr>
    </w:p>
    <w:p w14:paraId="214181FF" w14:textId="77777777" w:rsidR="00C2681C" w:rsidRDefault="00000000">
      <w:pPr>
        <w:pStyle w:val="Akapitzlist"/>
        <w:ind w:left="426"/>
        <w:jc w:val="center"/>
        <w:rPr>
          <w:rFonts w:asciiTheme="minorHAnsi" w:hAnsiTheme="minorHAnsi" w:cstheme="minorHAnsi"/>
          <w:b/>
          <w:bCs/>
          <w:sz w:val="24"/>
          <w:szCs w:val="24"/>
        </w:rPr>
      </w:pPr>
      <w:r>
        <w:rPr>
          <w:rFonts w:cstheme="minorHAnsi"/>
          <w:b/>
          <w:bCs/>
          <w:sz w:val="24"/>
          <w:szCs w:val="24"/>
        </w:rPr>
        <w:t>§ 9</w:t>
      </w:r>
    </w:p>
    <w:p w14:paraId="6924DF2A" w14:textId="77777777" w:rsidR="00C2681C" w:rsidRDefault="00000000">
      <w:pPr>
        <w:pStyle w:val="Akapitzlist"/>
        <w:numPr>
          <w:ilvl w:val="0"/>
          <w:numId w:val="25"/>
        </w:numPr>
        <w:spacing w:after="0" w:line="240" w:lineRule="auto"/>
        <w:ind w:left="425" w:hanging="425"/>
        <w:rPr>
          <w:rFonts w:asciiTheme="minorHAnsi" w:hAnsiTheme="minorHAnsi" w:cstheme="minorHAnsi"/>
          <w:sz w:val="24"/>
          <w:szCs w:val="24"/>
        </w:rPr>
      </w:pPr>
      <w:r>
        <w:rPr>
          <w:rFonts w:cstheme="minorHAnsi"/>
          <w:sz w:val="24"/>
          <w:szCs w:val="24"/>
        </w:rPr>
        <w:t>Wstępnym badaniom lekarskim podlegają:</w:t>
      </w:r>
    </w:p>
    <w:p w14:paraId="46922BB1" w14:textId="77777777" w:rsidR="00C2681C" w:rsidRDefault="00000000">
      <w:pPr>
        <w:numPr>
          <w:ilvl w:val="0"/>
          <w:numId w:val="18"/>
        </w:numPr>
        <w:ind w:left="709" w:hanging="283"/>
        <w:rPr>
          <w:rFonts w:asciiTheme="minorHAnsi" w:hAnsiTheme="minorHAnsi" w:cstheme="minorHAnsi"/>
        </w:rPr>
      </w:pPr>
      <w:r>
        <w:rPr>
          <w:rFonts w:asciiTheme="minorHAnsi" w:hAnsiTheme="minorHAnsi" w:cstheme="minorHAnsi"/>
        </w:rPr>
        <w:t>osoby przyjmowane do pracy,</w:t>
      </w:r>
    </w:p>
    <w:p w14:paraId="70A3128B" w14:textId="77777777" w:rsidR="00C2681C" w:rsidRDefault="00000000">
      <w:pPr>
        <w:numPr>
          <w:ilvl w:val="0"/>
          <w:numId w:val="18"/>
        </w:numPr>
        <w:ind w:left="709" w:hanging="283"/>
        <w:rPr>
          <w:rFonts w:asciiTheme="minorHAnsi" w:hAnsiTheme="minorHAnsi" w:cstheme="minorHAnsi"/>
        </w:rPr>
      </w:pPr>
      <w:r>
        <w:rPr>
          <w:rFonts w:asciiTheme="minorHAnsi" w:hAnsiTheme="minorHAnsi" w:cstheme="minorHAnsi"/>
        </w:rPr>
        <w:t>pracownicy młodociani przenoszeni na inne stanowiska pracy i inni pracownicy  przenoszeni na stanowiska pracy, na których występują czynniki szkodliwe dla zdrowia i warunki uciążliwe.</w:t>
      </w:r>
    </w:p>
    <w:p w14:paraId="3B0B5841" w14:textId="77777777" w:rsidR="00C2681C" w:rsidRDefault="00000000">
      <w:pPr>
        <w:pStyle w:val="Akapitzlist"/>
        <w:numPr>
          <w:ilvl w:val="0"/>
          <w:numId w:val="25"/>
        </w:numPr>
        <w:spacing w:after="0" w:line="240" w:lineRule="auto"/>
        <w:ind w:left="425" w:hanging="425"/>
        <w:rPr>
          <w:rFonts w:asciiTheme="minorHAnsi" w:hAnsiTheme="minorHAnsi" w:cstheme="minorHAnsi"/>
          <w:sz w:val="24"/>
          <w:szCs w:val="24"/>
        </w:rPr>
      </w:pPr>
      <w:r>
        <w:rPr>
          <w:rFonts w:cstheme="minorHAnsi"/>
          <w:sz w:val="24"/>
          <w:szCs w:val="24"/>
        </w:rPr>
        <w:t>Wstępnym badaniom lekarskim nie podlegają osoby:</w:t>
      </w:r>
    </w:p>
    <w:p w14:paraId="3D4595E6" w14:textId="77777777" w:rsidR="00C2681C" w:rsidRDefault="00000000">
      <w:pPr>
        <w:numPr>
          <w:ilvl w:val="0"/>
          <w:numId w:val="19"/>
        </w:numPr>
        <w:ind w:hanging="294"/>
        <w:rPr>
          <w:rFonts w:asciiTheme="minorHAnsi" w:hAnsiTheme="minorHAnsi" w:cstheme="minorHAnsi"/>
        </w:rPr>
      </w:pPr>
      <w:r>
        <w:rPr>
          <w:rFonts w:asciiTheme="minorHAnsi" w:hAnsiTheme="minorHAnsi" w:cstheme="minorHAnsi"/>
        </w:rPr>
        <w:t>przyjmowane ponownie do pracy u tego samego pracodawcy na to samo stanowisko lub na stanowisko o takich samych warunkach pracy w ciągu 30 dni po rozwiązaniu lub wygaśnięciu poprzedniego stosunku pracy,</w:t>
      </w:r>
    </w:p>
    <w:p w14:paraId="31945BB1" w14:textId="77777777" w:rsidR="00C2681C" w:rsidRDefault="00000000">
      <w:pPr>
        <w:numPr>
          <w:ilvl w:val="0"/>
          <w:numId w:val="19"/>
        </w:numPr>
        <w:ind w:hanging="294"/>
        <w:rPr>
          <w:rFonts w:asciiTheme="minorHAnsi" w:hAnsiTheme="minorHAnsi" w:cstheme="minorHAnsi"/>
        </w:rPr>
      </w:pPr>
      <w:r>
        <w:rPr>
          <w:rFonts w:asciiTheme="minorHAnsi" w:hAnsiTheme="minorHAnsi" w:cstheme="minorHAnsi"/>
        </w:rPr>
        <w:t xml:space="preserve">przyjmowane do pracy u innego pracodawcy na dane stanowisko w ciągu 30 dni po rozwiązaniu lub wygaśnięciu poprzedniego stosunku pracy, jeżeli aktualne orzeczenie lekarskie stwierdza brak przeciwwskazań do pracy w warunkach opisanych </w:t>
      </w:r>
      <w:r>
        <w:rPr>
          <w:rFonts w:asciiTheme="minorHAnsi" w:hAnsiTheme="minorHAnsi" w:cstheme="minorHAnsi"/>
        </w:rPr>
        <w:br/>
        <w:t xml:space="preserve">w skierowaniu na badania lekarskie, a pracodawca uzna je za porównywalne </w:t>
      </w:r>
      <w:r>
        <w:rPr>
          <w:rFonts w:asciiTheme="minorHAnsi" w:hAnsiTheme="minorHAnsi" w:cstheme="minorHAnsi"/>
        </w:rPr>
        <w:br/>
        <w:t xml:space="preserve">z proponowanym stanowiskiem pracy, </w:t>
      </w:r>
    </w:p>
    <w:p w14:paraId="238E658D" w14:textId="77777777" w:rsidR="00C2681C" w:rsidRDefault="00000000">
      <w:pPr>
        <w:numPr>
          <w:ilvl w:val="0"/>
          <w:numId w:val="19"/>
        </w:numPr>
        <w:ind w:hanging="294"/>
        <w:rPr>
          <w:rFonts w:asciiTheme="minorHAnsi" w:hAnsiTheme="minorHAnsi" w:cstheme="minorHAnsi"/>
        </w:rPr>
      </w:pPr>
      <w:r>
        <w:rPr>
          <w:rFonts w:asciiTheme="minorHAnsi" w:hAnsiTheme="minorHAnsi" w:cstheme="minorHAnsi"/>
        </w:rPr>
        <w:t>przyjmowane do pracy pozostający jednocześnie w stosunku pracy z innym pracodawcą, jednakże pracodawca żąda od takiej osoby aktualnego orzeczenia lekarskiego stwierdzającego brak przeciwwskazań do pracy na danym stanowisku oraz skierowania na badania będące podstawą wydania orzeczenia.</w:t>
      </w:r>
    </w:p>
    <w:p w14:paraId="28DA9A4E" w14:textId="77777777" w:rsidR="00C2681C" w:rsidRDefault="00C2681C">
      <w:pPr>
        <w:pStyle w:val="Nagwek1"/>
        <w:jc w:val="center"/>
        <w:rPr>
          <w:rFonts w:asciiTheme="minorHAnsi" w:hAnsiTheme="minorHAnsi" w:cstheme="minorHAnsi"/>
          <w:szCs w:val="24"/>
        </w:rPr>
      </w:pPr>
    </w:p>
    <w:p w14:paraId="655E7222" w14:textId="77777777" w:rsidR="00C2681C" w:rsidRDefault="00000000">
      <w:pPr>
        <w:pStyle w:val="Nagwek1"/>
        <w:jc w:val="center"/>
        <w:rPr>
          <w:rFonts w:asciiTheme="minorHAnsi" w:hAnsiTheme="minorHAnsi" w:cstheme="minorHAnsi"/>
          <w:szCs w:val="24"/>
        </w:rPr>
      </w:pPr>
      <w:r>
        <w:rPr>
          <w:rFonts w:asciiTheme="minorHAnsi" w:hAnsiTheme="minorHAnsi" w:cstheme="minorHAnsi"/>
          <w:szCs w:val="24"/>
        </w:rPr>
        <w:t>§ 10</w:t>
      </w:r>
    </w:p>
    <w:p w14:paraId="734D6D59" w14:textId="77777777" w:rsidR="00C2681C" w:rsidRDefault="00000000" w:rsidP="00CB5C65">
      <w:pPr>
        <w:pStyle w:val="Akapitzlist"/>
        <w:numPr>
          <w:ilvl w:val="4"/>
          <w:numId w:val="25"/>
        </w:numPr>
        <w:spacing w:after="0" w:line="240" w:lineRule="auto"/>
        <w:ind w:left="425" w:hanging="425"/>
        <w:jc w:val="left"/>
        <w:rPr>
          <w:rFonts w:asciiTheme="minorHAnsi" w:hAnsiTheme="minorHAnsi" w:cstheme="minorHAnsi"/>
          <w:sz w:val="24"/>
          <w:szCs w:val="24"/>
        </w:rPr>
      </w:pPr>
      <w:r>
        <w:rPr>
          <w:rFonts w:cstheme="minorHAnsi"/>
          <w:sz w:val="24"/>
          <w:szCs w:val="24"/>
        </w:rPr>
        <w:t xml:space="preserve">Pracownik zatrudniony w ZPKWŚ w trakcie zatrudnienia podlega okresowym </w:t>
      </w:r>
      <w:r>
        <w:rPr>
          <w:rFonts w:cstheme="minorHAnsi"/>
          <w:sz w:val="24"/>
          <w:szCs w:val="24"/>
        </w:rPr>
        <w:br/>
        <w:t xml:space="preserve">i kontrolnym badaniom lekarskim. </w:t>
      </w:r>
    </w:p>
    <w:p w14:paraId="7C68D7DB" w14:textId="77777777" w:rsidR="00C2681C" w:rsidRDefault="00000000" w:rsidP="00CB5C65">
      <w:pPr>
        <w:numPr>
          <w:ilvl w:val="4"/>
          <w:numId w:val="25"/>
        </w:numPr>
        <w:ind w:left="426" w:hanging="426"/>
        <w:rPr>
          <w:rFonts w:asciiTheme="minorHAnsi" w:hAnsiTheme="minorHAnsi" w:cstheme="minorHAnsi"/>
        </w:rPr>
      </w:pPr>
      <w:r>
        <w:rPr>
          <w:rFonts w:asciiTheme="minorHAnsi" w:hAnsiTheme="minorHAnsi" w:cstheme="minorHAnsi"/>
        </w:rPr>
        <w:t>Badania kontrolne, o których mowa w ust. 1  przeprowadzane są w przypadku niezdolności do pracy pracownika trwającej dłużej niż 30 dni, spowodowanej chorobą oraz w celu ustalenia zdolności do wykonywania pracy na dotychczasowym stanowisku.</w:t>
      </w:r>
    </w:p>
    <w:p w14:paraId="5D2DD562" w14:textId="77777777" w:rsidR="00C2681C" w:rsidRDefault="00000000" w:rsidP="00CB5C65">
      <w:pPr>
        <w:numPr>
          <w:ilvl w:val="4"/>
          <w:numId w:val="25"/>
        </w:numPr>
        <w:ind w:left="426" w:hanging="426"/>
        <w:rPr>
          <w:rFonts w:asciiTheme="minorHAnsi" w:hAnsiTheme="minorHAnsi" w:cstheme="minorHAnsi"/>
        </w:rPr>
      </w:pPr>
      <w:r>
        <w:rPr>
          <w:rFonts w:asciiTheme="minorHAnsi" w:hAnsiTheme="minorHAnsi" w:cstheme="minorHAnsi"/>
        </w:rPr>
        <w:t xml:space="preserve">Okresowe i kontrolne badania lekarskie przeprowadza się w miarę możliwości                         w godzinach pracy. </w:t>
      </w:r>
    </w:p>
    <w:p w14:paraId="425FEEF0" w14:textId="77777777" w:rsidR="00C2681C" w:rsidRDefault="00000000" w:rsidP="00CB5C65">
      <w:pPr>
        <w:numPr>
          <w:ilvl w:val="4"/>
          <w:numId w:val="25"/>
        </w:numPr>
        <w:ind w:left="426" w:hanging="426"/>
        <w:rPr>
          <w:rFonts w:asciiTheme="minorHAnsi" w:hAnsiTheme="minorHAnsi" w:cstheme="minorHAnsi"/>
        </w:rPr>
      </w:pPr>
      <w:r>
        <w:rPr>
          <w:rFonts w:asciiTheme="minorHAnsi" w:hAnsiTheme="minorHAnsi" w:cstheme="minorHAnsi"/>
        </w:rPr>
        <w:t>Za czas niewykonywania pracy w związku z przeprowadzanymi badaniami pracownik zachowuje prawo do wynagrodzenia, a w razie przejazdu na te badania do innej miejscowości przysługują mu należności na pokrycie kosztów przejazdu według zasad obowiązujących w podróżach służbowych.</w:t>
      </w:r>
    </w:p>
    <w:p w14:paraId="755E3AF6" w14:textId="77777777" w:rsidR="00C2681C" w:rsidRDefault="00000000">
      <w:pPr>
        <w:rPr>
          <w:rFonts w:asciiTheme="minorHAnsi" w:hAnsiTheme="minorHAnsi" w:cstheme="minorHAnsi"/>
        </w:rPr>
      </w:pPr>
      <w:r>
        <w:rPr>
          <w:rFonts w:asciiTheme="minorHAnsi" w:hAnsiTheme="minorHAnsi" w:cstheme="minorHAnsi"/>
        </w:rPr>
        <w:t xml:space="preserve"> </w:t>
      </w:r>
    </w:p>
    <w:p w14:paraId="3B08DE09" w14:textId="77777777" w:rsidR="00C2681C" w:rsidRDefault="00C2681C">
      <w:pPr>
        <w:pStyle w:val="Nagwek1"/>
        <w:rPr>
          <w:rFonts w:asciiTheme="minorHAnsi" w:hAnsiTheme="minorHAnsi" w:cstheme="minorHAnsi"/>
          <w:color w:val="FF0000"/>
          <w:szCs w:val="24"/>
        </w:rPr>
      </w:pPr>
    </w:p>
    <w:p w14:paraId="5E3AE40C" w14:textId="77777777" w:rsidR="00C2681C" w:rsidRDefault="00000000">
      <w:pPr>
        <w:pStyle w:val="Nagwek1"/>
        <w:jc w:val="center"/>
        <w:rPr>
          <w:rFonts w:asciiTheme="minorHAnsi" w:hAnsiTheme="minorHAnsi" w:cstheme="minorHAnsi"/>
          <w:sz w:val="28"/>
          <w:szCs w:val="28"/>
        </w:rPr>
      </w:pPr>
      <w:r>
        <w:rPr>
          <w:rFonts w:asciiTheme="minorHAnsi" w:hAnsiTheme="minorHAnsi" w:cstheme="minorHAnsi"/>
          <w:sz w:val="28"/>
          <w:szCs w:val="28"/>
        </w:rPr>
        <w:t>Dział szósty</w:t>
      </w:r>
    </w:p>
    <w:p w14:paraId="144B85F7" w14:textId="77777777" w:rsidR="00C2681C" w:rsidRDefault="00000000">
      <w:pPr>
        <w:pStyle w:val="Nagwek1"/>
        <w:jc w:val="center"/>
        <w:rPr>
          <w:rFonts w:asciiTheme="minorHAnsi" w:hAnsiTheme="minorHAnsi" w:cstheme="minorHAnsi"/>
          <w:sz w:val="28"/>
          <w:szCs w:val="28"/>
        </w:rPr>
      </w:pPr>
      <w:r>
        <w:rPr>
          <w:rFonts w:asciiTheme="minorHAnsi" w:hAnsiTheme="minorHAnsi" w:cstheme="minorHAnsi"/>
          <w:sz w:val="28"/>
          <w:szCs w:val="28"/>
        </w:rPr>
        <w:t>Zasady pozyskania dofinansowania zakupu okularów/szkieł kontaktowych korygujących wzrok</w:t>
      </w:r>
    </w:p>
    <w:p w14:paraId="305F13E5" w14:textId="77777777" w:rsidR="00C2681C" w:rsidRDefault="00C2681C">
      <w:pPr>
        <w:rPr>
          <w:rFonts w:asciiTheme="minorHAnsi" w:hAnsiTheme="minorHAnsi" w:cstheme="minorHAnsi"/>
          <w:b/>
        </w:rPr>
      </w:pPr>
    </w:p>
    <w:p w14:paraId="4A8B16C0" w14:textId="77777777" w:rsidR="00C2681C" w:rsidRDefault="00000000">
      <w:pPr>
        <w:jc w:val="center"/>
        <w:rPr>
          <w:rFonts w:asciiTheme="minorHAnsi" w:hAnsiTheme="minorHAnsi" w:cstheme="minorHAnsi"/>
          <w:b/>
        </w:rPr>
      </w:pPr>
      <w:r>
        <w:rPr>
          <w:rFonts w:asciiTheme="minorHAnsi" w:hAnsiTheme="minorHAnsi" w:cstheme="minorHAnsi"/>
          <w:b/>
        </w:rPr>
        <w:t>§ 11</w:t>
      </w:r>
    </w:p>
    <w:p w14:paraId="54F4A66E" w14:textId="77777777" w:rsidR="00C2681C" w:rsidRDefault="00000000">
      <w:pPr>
        <w:pStyle w:val="Akapitzlist"/>
        <w:numPr>
          <w:ilvl w:val="0"/>
          <w:numId w:val="20"/>
        </w:numPr>
        <w:spacing w:after="0" w:line="240" w:lineRule="auto"/>
        <w:ind w:left="425" w:hanging="425"/>
        <w:jc w:val="left"/>
        <w:rPr>
          <w:rFonts w:asciiTheme="minorHAnsi" w:hAnsiTheme="minorHAnsi" w:cstheme="minorHAnsi"/>
          <w:sz w:val="24"/>
          <w:szCs w:val="24"/>
        </w:rPr>
      </w:pPr>
      <w:r>
        <w:rPr>
          <w:rFonts w:cstheme="minorHAnsi"/>
          <w:sz w:val="24"/>
          <w:szCs w:val="24"/>
        </w:rPr>
        <w:t xml:space="preserve">Pracodawca ma obowiązek zapewnić pracownikom zatrudnionym na stanowiskach pracy wyposażonych w monitory ekranowe okulary oraz szkła kontaktowe korygujące wzrok, zgodnie z zaleceniami lekarza. </w:t>
      </w:r>
    </w:p>
    <w:p w14:paraId="48A1AC44" w14:textId="77777777" w:rsidR="00C2681C" w:rsidRDefault="00000000">
      <w:pPr>
        <w:pStyle w:val="Akapitzlist"/>
        <w:numPr>
          <w:ilvl w:val="0"/>
          <w:numId w:val="20"/>
        </w:numPr>
        <w:spacing w:after="0" w:line="240" w:lineRule="auto"/>
        <w:ind w:left="425" w:hanging="425"/>
        <w:jc w:val="left"/>
        <w:rPr>
          <w:rFonts w:asciiTheme="minorHAnsi" w:hAnsiTheme="minorHAnsi" w:cstheme="minorHAnsi"/>
          <w:sz w:val="24"/>
          <w:szCs w:val="24"/>
        </w:rPr>
      </w:pPr>
      <w:r>
        <w:rPr>
          <w:rFonts w:cstheme="minorHAnsi"/>
          <w:sz w:val="24"/>
          <w:szCs w:val="24"/>
        </w:rPr>
        <w:t xml:space="preserve">Okulary bądź szkła kontaktowe korygujące wzrok należą się pracownikowi, jeżeli wyniki badan okulistycznych przeprowadzonych w ramach profilaktycznej opieki zdrowotnej wykażą potrzebę ich stosowania podczas pracy przy obsłudze monitora ekranowego.  </w:t>
      </w:r>
    </w:p>
    <w:p w14:paraId="7D5A9287" w14:textId="77777777" w:rsidR="00C2681C" w:rsidRDefault="00000000">
      <w:pPr>
        <w:pStyle w:val="Akapitzlist"/>
        <w:numPr>
          <w:ilvl w:val="0"/>
          <w:numId w:val="20"/>
        </w:numPr>
        <w:spacing w:after="0" w:line="240" w:lineRule="auto"/>
        <w:ind w:left="425" w:hanging="425"/>
        <w:jc w:val="left"/>
        <w:rPr>
          <w:rFonts w:asciiTheme="minorHAnsi" w:hAnsiTheme="minorHAnsi" w:cstheme="minorHAnsi"/>
          <w:sz w:val="24"/>
          <w:szCs w:val="24"/>
        </w:rPr>
      </w:pPr>
      <w:r>
        <w:rPr>
          <w:rFonts w:cstheme="minorHAnsi"/>
          <w:sz w:val="24"/>
          <w:szCs w:val="24"/>
        </w:rPr>
        <w:t>Pracownik chcąc skorzystać z dofinansowania do okularów korekcyjnych bądź szkieł korekcyjnych występuje do Dyrektora ZPKWŚ z wnioskiem o dofinansowanie kosztów zakupu okularów bądź szkieł kontaktowych korygujących wzrok, pod warunkiem, że jest zatrudniony na stanowisku pracy wyposażonym w monitor ekranowy a zalecenia lekarza wydane w ramach  badań profilaktycznych (badanie wstępne, okresowe lub kontrolne)  przeprowadzonych w ramach profilaktycznej opieki zdrowotnej wykażą potrzebę stosowania okularów bądź szkieł kontaktowych korygujących wzrok na zajmowanym stanowisku. Oba te warunki muszą być spełnione łącznie.</w:t>
      </w:r>
    </w:p>
    <w:p w14:paraId="16B43F7B" w14:textId="77777777" w:rsidR="00C2681C" w:rsidRDefault="00000000">
      <w:pPr>
        <w:ind w:left="426" w:hanging="426"/>
        <w:rPr>
          <w:rFonts w:asciiTheme="minorHAnsi" w:hAnsiTheme="minorHAnsi" w:cstheme="minorHAnsi"/>
        </w:rPr>
      </w:pPr>
      <w:r>
        <w:rPr>
          <w:rFonts w:asciiTheme="minorHAnsi" w:hAnsiTheme="minorHAnsi" w:cstheme="minorHAnsi"/>
        </w:rPr>
        <w:t xml:space="preserve">2.    O dofinansowanie zakupu okularów bądź szkieł kontaktowych korygujących wzrok mogą  ubiegać się  pracownicy wykonujący pracę  na stanowisku wyposażonym w  monitor  ekranowy przez co najmniej 4 godziny dziennie. </w:t>
      </w:r>
    </w:p>
    <w:p w14:paraId="1BF3FDAB" w14:textId="77777777" w:rsidR="00C2681C" w:rsidRDefault="00000000">
      <w:pPr>
        <w:ind w:left="360" w:hanging="360"/>
        <w:rPr>
          <w:rFonts w:asciiTheme="minorHAnsi" w:hAnsiTheme="minorHAnsi" w:cstheme="minorHAnsi"/>
        </w:rPr>
      </w:pPr>
      <w:r>
        <w:rPr>
          <w:rFonts w:asciiTheme="minorHAnsi" w:hAnsiTheme="minorHAnsi" w:cstheme="minorHAnsi"/>
        </w:rPr>
        <w:t>3. Do stanowisk, na których praca przy monitorze ekranowym wynosi co najmniej                       4 godziny dziennie zalicza się następujące stanowiska w ZPKWŚ:</w:t>
      </w:r>
    </w:p>
    <w:p w14:paraId="7A57547F" w14:textId="77777777" w:rsidR="00C2681C" w:rsidRDefault="00000000">
      <w:pPr>
        <w:tabs>
          <w:tab w:val="left" w:pos="720"/>
        </w:tabs>
        <w:ind w:left="360" w:hanging="840"/>
        <w:rPr>
          <w:rFonts w:asciiTheme="minorHAnsi" w:hAnsiTheme="minorHAnsi" w:cstheme="minorHAnsi"/>
        </w:rPr>
      </w:pPr>
      <w:r>
        <w:rPr>
          <w:rFonts w:asciiTheme="minorHAnsi" w:hAnsiTheme="minorHAnsi" w:cstheme="minorHAnsi"/>
        </w:rPr>
        <w:tab/>
        <w:t>1)     Dyrektor ZPKWŚ,</w:t>
      </w:r>
    </w:p>
    <w:p w14:paraId="03518201" w14:textId="77777777" w:rsidR="00C2681C" w:rsidRDefault="00000000">
      <w:pPr>
        <w:tabs>
          <w:tab w:val="left" w:pos="720"/>
        </w:tabs>
        <w:ind w:left="240" w:firstLine="120"/>
        <w:rPr>
          <w:rFonts w:asciiTheme="minorHAnsi" w:hAnsiTheme="minorHAnsi" w:cstheme="minorHAnsi"/>
        </w:rPr>
      </w:pPr>
      <w:r>
        <w:rPr>
          <w:rFonts w:asciiTheme="minorHAnsi" w:hAnsiTheme="minorHAnsi" w:cstheme="minorHAnsi"/>
        </w:rPr>
        <w:t>2)     I i II Zastępca Dyrektora ZPKWŚ,</w:t>
      </w:r>
      <w:r>
        <w:rPr>
          <w:rFonts w:asciiTheme="minorHAnsi" w:hAnsiTheme="minorHAnsi" w:cstheme="minorHAnsi"/>
        </w:rPr>
        <w:tab/>
      </w:r>
    </w:p>
    <w:p w14:paraId="68F50932" w14:textId="77777777" w:rsidR="00C2681C" w:rsidRDefault="00000000">
      <w:pPr>
        <w:ind w:left="120"/>
        <w:rPr>
          <w:rFonts w:asciiTheme="minorHAnsi" w:hAnsiTheme="minorHAnsi" w:cstheme="minorHAnsi"/>
        </w:rPr>
      </w:pPr>
      <w:r>
        <w:rPr>
          <w:rFonts w:asciiTheme="minorHAnsi" w:hAnsiTheme="minorHAnsi" w:cstheme="minorHAnsi"/>
        </w:rPr>
        <w:t xml:space="preserve">    3)     Główna Księgowa ZPKWŚ,</w:t>
      </w:r>
    </w:p>
    <w:p w14:paraId="1B6EC325" w14:textId="77777777" w:rsidR="00C2681C" w:rsidRDefault="00000000">
      <w:pPr>
        <w:ind w:left="120"/>
        <w:rPr>
          <w:rFonts w:asciiTheme="minorHAnsi" w:hAnsiTheme="minorHAnsi" w:cstheme="minorHAnsi"/>
        </w:rPr>
      </w:pPr>
      <w:r>
        <w:rPr>
          <w:rFonts w:asciiTheme="minorHAnsi" w:hAnsiTheme="minorHAnsi" w:cstheme="minorHAnsi"/>
        </w:rPr>
        <w:t xml:space="preserve">    4)     pracownicy ds. finansowych i księgowych, </w:t>
      </w:r>
    </w:p>
    <w:p w14:paraId="03413637" w14:textId="77777777" w:rsidR="00C2681C" w:rsidRDefault="00000000">
      <w:pPr>
        <w:ind w:left="120"/>
        <w:rPr>
          <w:rFonts w:asciiTheme="minorHAnsi" w:hAnsiTheme="minorHAnsi" w:cstheme="minorHAnsi"/>
        </w:rPr>
      </w:pPr>
      <w:r>
        <w:rPr>
          <w:rFonts w:asciiTheme="minorHAnsi" w:hAnsiTheme="minorHAnsi" w:cstheme="minorHAnsi"/>
        </w:rPr>
        <w:t xml:space="preserve">    5)     pracownik ds. kontroli wewnętrznej,</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p>
    <w:p w14:paraId="77C9924D" w14:textId="77777777" w:rsidR="00C2681C" w:rsidRDefault="00000000">
      <w:pPr>
        <w:ind w:left="120"/>
        <w:rPr>
          <w:rFonts w:asciiTheme="minorHAnsi" w:hAnsiTheme="minorHAnsi" w:cstheme="minorHAnsi"/>
        </w:rPr>
      </w:pPr>
      <w:r>
        <w:rPr>
          <w:rFonts w:asciiTheme="minorHAnsi" w:hAnsiTheme="minorHAnsi" w:cstheme="minorHAnsi"/>
        </w:rPr>
        <w:t xml:space="preserve">    6)     pracownik ds. kadr, </w:t>
      </w:r>
    </w:p>
    <w:p w14:paraId="0AFE8844" w14:textId="77777777" w:rsidR="00C2681C" w:rsidRDefault="00000000">
      <w:pPr>
        <w:ind w:left="240"/>
        <w:rPr>
          <w:rFonts w:asciiTheme="minorHAnsi" w:hAnsiTheme="minorHAnsi" w:cstheme="minorHAnsi"/>
          <w:b/>
        </w:rPr>
      </w:pPr>
      <w:r>
        <w:rPr>
          <w:rFonts w:asciiTheme="minorHAnsi" w:hAnsiTheme="minorHAnsi" w:cstheme="minorHAnsi"/>
        </w:rPr>
        <w:t xml:space="preserve">  7)     pracownik ds. informatyki,</w:t>
      </w:r>
      <w:r>
        <w:rPr>
          <w:rFonts w:asciiTheme="minorHAnsi" w:hAnsiTheme="minorHAnsi" w:cstheme="minorHAnsi"/>
        </w:rPr>
        <w:tab/>
      </w:r>
      <w:r>
        <w:rPr>
          <w:rFonts w:asciiTheme="minorHAnsi" w:hAnsiTheme="minorHAnsi" w:cstheme="minorHAnsi"/>
          <w:b/>
        </w:rPr>
        <w:tab/>
      </w:r>
    </w:p>
    <w:p w14:paraId="61BE5FA9" w14:textId="77777777" w:rsidR="00C2681C" w:rsidRDefault="00000000">
      <w:pPr>
        <w:tabs>
          <w:tab w:val="left" w:pos="5325"/>
        </w:tabs>
        <w:ind w:left="240" w:hanging="240"/>
        <w:rPr>
          <w:rFonts w:asciiTheme="minorHAnsi" w:hAnsiTheme="minorHAnsi" w:cstheme="minorHAnsi"/>
        </w:rPr>
      </w:pPr>
      <w:r>
        <w:rPr>
          <w:rFonts w:asciiTheme="minorHAnsi" w:hAnsiTheme="minorHAnsi" w:cstheme="minorHAnsi"/>
        </w:rPr>
        <w:t xml:space="preserve">      9)      sekretarka,</w:t>
      </w:r>
    </w:p>
    <w:p w14:paraId="5F68B0C2" w14:textId="77777777" w:rsidR="00C2681C" w:rsidRDefault="00000000">
      <w:pPr>
        <w:tabs>
          <w:tab w:val="left" w:pos="480"/>
          <w:tab w:val="left" w:pos="840"/>
          <w:tab w:val="left" w:pos="960"/>
        </w:tabs>
        <w:ind w:left="240" w:hanging="240"/>
        <w:rPr>
          <w:rFonts w:asciiTheme="minorHAnsi" w:hAnsiTheme="minorHAnsi" w:cstheme="minorHAnsi"/>
        </w:rPr>
      </w:pPr>
      <w:r>
        <w:rPr>
          <w:rFonts w:asciiTheme="minorHAnsi" w:hAnsiTheme="minorHAnsi" w:cstheme="minorHAnsi"/>
        </w:rPr>
        <w:lastRenderedPageBreak/>
        <w:t xml:space="preserve">     10)     pracownicy administracyjno – biurowi / administracyjno-gospodarczy, </w:t>
      </w:r>
    </w:p>
    <w:p w14:paraId="4E51DE90" w14:textId="77777777" w:rsidR="00C2681C" w:rsidRDefault="00000000">
      <w:pPr>
        <w:tabs>
          <w:tab w:val="left" w:pos="5325"/>
        </w:tabs>
        <w:ind w:left="240" w:hanging="240"/>
        <w:rPr>
          <w:rFonts w:asciiTheme="minorHAnsi" w:hAnsiTheme="minorHAnsi" w:cstheme="minorHAnsi"/>
        </w:rPr>
      </w:pPr>
      <w:r>
        <w:rPr>
          <w:rFonts w:asciiTheme="minorHAnsi" w:hAnsiTheme="minorHAnsi" w:cstheme="minorHAnsi"/>
        </w:rPr>
        <w:t xml:space="preserve">     11)     pracownicy Działu Ochrony Przyrody,</w:t>
      </w:r>
    </w:p>
    <w:p w14:paraId="35D41D38" w14:textId="77777777" w:rsidR="00C2681C" w:rsidRDefault="00000000">
      <w:pPr>
        <w:tabs>
          <w:tab w:val="left" w:pos="600"/>
          <w:tab w:val="left" w:pos="5325"/>
        </w:tabs>
        <w:ind w:left="240" w:hanging="240"/>
        <w:rPr>
          <w:rFonts w:asciiTheme="minorHAnsi" w:hAnsiTheme="minorHAnsi" w:cstheme="minorHAnsi"/>
        </w:rPr>
      </w:pPr>
      <w:r>
        <w:rPr>
          <w:rFonts w:asciiTheme="minorHAnsi" w:hAnsiTheme="minorHAnsi" w:cstheme="minorHAnsi"/>
        </w:rPr>
        <w:t xml:space="preserve">     12)     pracownicy Działu Ochrony Krajobrazu i Dóbr Kultury,</w:t>
      </w:r>
    </w:p>
    <w:p w14:paraId="2571BE31" w14:textId="77777777" w:rsidR="00C2681C" w:rsidRDefault="00000000">
      <w:pPr>
        <w:tabs>
          <w:tab w:val="left" w:pos="720"/>
          <w:tab w:val="left" w:pos="5325"/>
        </w:tabs>
        <w:spacing w:line="360" w:lineRule="auto"/>
        <w:ind w:left="240" w:hanging="240"/>
        <w:rPr>
          <w:rFonts w:asciiTheme="minorHAnsi" w:hAnsiTheme="minorHAnsi" w:cstheme="minorHAnsi"/>
        </w:rPr>
      </w:pPr>
      <w:r>
        <w:rPr>
          <w:rFonts w:asciiTheme="minorHAnsi" w:hAnsiTheme="minorHAnsi" w:cstheme="minorHAnsi"/>
        </w:rPr>
        <w:t xml:space="preserve">     13)     pracownicy Działu Edukacji Ekologicznej,</w:t>
      </w:r>
    </w:p>
    <w:p w14:paraId="179A3745" w14:textId="77777777" w:rsidR="00C2681C" w:rsidRDefault="00C2681C">
      <w:pPr>
        <w:rPr>
          <w:rFonts w:asciiTheme="minorHAnsi" w:hAnsiTheme="minorHAnsi" w:cstheme="minorHAnsi"/>
          <w:b/>
        </w:rPr>
      </w:pPr>
    </w:p>
    <w:p w14:paraId="124700E6" w14:textId="77777777" w:rsidR="00C2681C" w:rsidRDefault="00000000">
      <w:pPr>
        <w:jc w:val="center"/>
        <w:rPr>
          <w:rFonts w:asciiTheme="minorHAnsi" w:hAnsiTheme="minorHAnsi" w:cstheme="minorHAnsi"/>
          <w:b/>
        </w:rPr>
      </w:pPr>
      <w:r>
        <w:rPr>
          <w:rFonts w:asciiTheme="minorHAnsi" w:hAnsiTheme="minorHAnsi" w:cstheme="minorHAnsi"/>
          <w:b/>
        </w:rPr>
        <w:t>§ 12</w:t>
      </w:r>
    </w:p>
    <w:p w14:paraId="48FA3F30" w14:textId="77777777" w:rsidR="00C2681C" w:rsidRDefault="00000000">
      <w:pPr>
        <w:numPr>
          <w:ilvl w:val="0"/>
          <w:numId w:val="34"/>
        </w:numPr>
        <w:rPr>
          <w:rFonts w:asciiTheme="minorHAnsi" w:hAnsiTheme="minorHAnsi" w:cstheme="minorHAnsi"/>
        </w:rPr>
      </w:pPr>
      <w:r>
        <w:rPr>
          <w:rFonts w:asciiTheme="minorHAnsi" w:hAnsiTheme="minorHAnsi" w:cstheme="minorHAnsi"/>
        </w:rPr>
        <w:t>W przypadku kiedy w aktualnym orzeczeniu lekarskim wydanym po przeprowadzeniu badań profilaktycznych nie ma adnotacji o konieczności wykonywania pracy w okularach bądź szkłach kontaktowych korygujących wzrok („monitor w korekcji”), a pracownik zgłasza pogorszenie wzroku, pracodawca kieruje pracownika na badanie profilaktyczne (okulistyczne) zgodnie z procedurą ujętą w ust. 2 i 3.</w:t>
      </w:r>
    </w:p>
    <w:p w14:paraId="4356E0CA" w14:textId="77777777" w:rsidR="00C2681C" w:rsidRDefault="00000000">
      <w:pPr>
        <w:numPr>
          <w:ilvl w:val="0"/>
          <w:numId w:val="11"/>
        </w:numPr>
        <w:rPr>
          <w:rFonts w:asciiTheme="minorHAnsi" w:hAnsiTheme="minorHAnsi" w:cstheme="minorHAnsi"/>
          <w:b/>
          <w:i/>
        </w:rPr>
      </w:pPr>
      <w:r>
        <w:rPr>
          <w:rFonts w:asciiTheme="minorHAnsi" w:hAnsiTheme="minorHAnsi" w:cstheme="minorHAnsi"/>
        </w:rPr>
        <w:t xml:space="preserve">W przypadku chęci pozyskania dofinansowania zakupu okularów bądź szkieł kontaktowych korygujących wzrok pracownik powinien zwrócić się do pracodawcy </w:t>
      </w:r>
    </w:p>
    <w:p w14:paraId="76FA82BE" w14:textId="77777777" w:rsidR="00C2681C" w:rsidRDefault="00000000">
      <w:pPr>
        <w:ind w:left="360"/>
        <w:rPr>
          <w:rFonts w:asciiTheme="minorHAnsi" w:hAnsiTheme="minorHAnsi" w:cstheme="minorHAnsi"/>
          <w:b/>
          <w:i/>
        </w:rPr>
      </w:pPr>
      <w:r>
        <w:rPr>
          <w:rFonts w:asciiTheme="minorHAnsi" w:hAnsiTheme="minorHAnsi" w:cstheme="minorHAnsi"/>
        </w:rPr>
        <w:t xml:space="preserve">z wnioskiem o wydanie skierowania na badania profilaktyczne – </w:t>
      </w:r>
      <w:r>
        <w:rPr>
          <w:rFonts w:asciiTheme="minorHAnsi" w:hAnsiTheme="minorHAnsi" w:cstheme="minorHAnsi"/>
          <w:b/>
        </w:rPr>
        <w:t>Załącznik nr 1.</w:t>
      </w:r>
    </w:p>
    <w:p w14:paraId="0376994E" w14:textId="77777777" w:rsidR="00C2681C" w:rsidRDefault="00000000">
      <w:pPr>
        <w:numPr>
          <w:ilvl w:val="0"/>
          <w:numId w:val="11"/>
        </w:numPr>
        <w:rPr>
          <w:rFonts w:asciiTheme="minorHAnsi" w:hAnsiTheme="minorHAnsi" w:cstheme="minorHAnsi"/>
        </w:rPr>
      </w:pPr>
      <w:r>
        <w:rPr>
          <w:rFonts w:asciiTheme="minorHAnsi" w:hAnsiTheme="minorHAnsi" w:cstheme="minorHAnsi"/>
        </w:rPr>
        <w:t xml:space="preserve">W w/w skierowaniu pracodawca określa rodzaj badania, zajmowane przez pracownika stanowisko i warunki pracy, w tym informację o pracy na stanowisku wyposażonym </w:t>
      </w:r>
      <w:r>
        <w:rPr>
          <w:rFonts w:asciiTheme="minorHAnsi" w:hAnsiTheme="minorHAnsi" w:cstheme="minorHAnsi"/>
        </w:rPr>
        <w:br/>
        <w:t>w monitor ekranowy.</w:t>
      </w:r>
    </w:p>
    <w:p w14:paraId="77E3F690" w14:textId="77777777" w:rsidR="00C2681C" w:rsidRDefault="00C2681C">
      <w:pPr>
        <w:rPr>
          <w:rFonts w:asciiTheme="minorHAnsi" w:hAnsiTheme="minorHAnsi" w:cstheme="minorHAnsi"/>
          <w:b/>
        </w:rPr>
      </w:pPr>
    </w:p>
    <w:p w14:paraId="7F76D91C" w14:textId="77777777" w:rsidR="00C2681C" w:rsidRDefault="00000000">
      <w:pPr>
        <w:jc w:val="center"/>
        <w:rPr>
          <w:rFonts w:asciiTheme="minorHAnsi" w:hAnsiTheme="minorHAnsi" w:cstheme="minorHAnsi"/>
        </w:rPr>
      </w:pPr>
      <w:r>
        <w:rPr>
          <w:rFonts w:asciiTheme="minorHAnsi" w:hAnsiTheme="minorHAnsi" w:cstheme="minorHAnsi"/>
          <w:b/>
        </w:rPr>
        <w:t>§ 13</w:t>
      </w:r>
    </w:p>
    <w:p w14:paraId="0D740F78" w14:textId="77777777" w:rsidR="00C2681C" w:rsidRDefault="00000000">
      <w:pPr>
        <w:rPr>
          <w:rFonts w:asciiTheme="minorHAnsi" w:hAnsiTheme="minorHAnsi" w:cstheme="minorHAnsi"/>
        </w:rPr>
      </w:pPr>
      <w:r>
        <w:rPr>
          <w:rFonts w:asciiTheme="minorHAnsi" w:hAnsiTheme="minorHAnsi" w:cstheme="minorHAnsi"/>
        </w:rPr>
        <w:t>Jeśli ze wskazań lekarskich wyniknie konieczność stosowania okularów bądź szkieł kontaktowych korygujących wzrok, pracodawca dofinansowuje ich zakup, pokrywając równowartość okularów korekcyjnych (szkła i oprawki) oraz szkieł kontaktowych korygujących wzrok.</w:t>
      </w:r>
    </w:p>
    <w:p w14:paraId="388231A8" w14:textId="77777777" w:rsidR="00C2681C" w:rsidRDefault="00C2681C">
      <w:pPr>
        <w:rPr>
          <w:rFonts w:asciiTheme="minorHAnsi" w:hAnsiTheme="minorHAnsi" w:cstheme="minorHAnsi"/>
        </w:rPr>
      </w:pPr>
    </w:p>
    <w:p w14:paraId="75B7C34F" w14:textId="77777777" w:rsidR="00C2681C" w:rsidRDefault="00000000">
      <w:pPr>
        <w:pStyle w:val="Tekstpodstawowy"/>
        <w:jc w:val="center"/>
        <w:rPr>
          <w:rFonts w:asciiTheme="minorHAnsi" w:hAnsiTheme="minorHAnsi" w:cstheme="minorHAnsi"/>
          <w:szCs w:val="24"/>
        </w:rPr>
      </w:pPr>
      <w:r>
        <w:rPr>
          <w:rFonts w:asciiTheme="minorHAnsi" w:hAnsiTheme="minorHAnsi" w:cstheme="minorHAnsi"/>
          <w:szCs w:val="24"/>
        </w:rPr>
        <w:t>§ 14</w:t>
      </w:r>
    </w:p>
    <w:p w14:paraId="25CCA044" w14:textId="77777777" w:rsidR="00C2681C" w:rsidRDefault="00000000">
      <w:pPr>
        <w:pStyle w:val="Tekstpodstawowy"/>
        <w:numPr>
          <w:ilvl w:val="1"/>
          <w:numId w:val="35"/>
        </w:numPr>
        <w:jc w:val="left"/>
        <w:rPr>
          <w:rFonts w:asciiTheme="minorHAnsi" w:hAnsiTheme="minorHAnsi" w:cstheme="minorHAnsi"/>
          <w:b w:val="0"/>
          <w:szCs w:val="24"/>
        </w:rPr>
      </w:pPr>
      <w:r>
        <w:rPr>
          <w:rFonts w:asciiTheme="minorHAnsi" w:hAnsiTheme="minorHAnsi" w:cstheme="minorHAnsi"/>
          <w:b w:val="0"/>
          <w:szCs w:val="24"/>
        </w:rPr>
        <w:t>Pracownik ma prawo dofinansowania zakupu okularów bądź szkieł kontaktowych korygujących wzrok bez względu na długość okresu przepracowanego w ZPKWŚ.</w:t>
      </w:r>
    </w:p>
    <w:p w14:paraId="362D2034" w14:textId="77777777" w:rsidR="00C2681C" w:rsidRDefault="00000000">
      <w:pPr>
        <w:pStyle w:val="Tekstpodstawowy"/>
        <w:numPr>
          <w:ilvl w:val="1"/>
          <w:numId w:val="3"/>
        </w:numPr>
        <w:jc w:val="left"/>
        <w:rPr>
          <w:rFonts w:asciiTheme="minorHAnsi" w:hAnsiTheme="minorHAnsi" w:cstheme="minorHAnsi"/>
          <w:b w:val="0"/>
          <w:szCs w:val="24"/>
        </w:rPr>
      </w:pPr>
      <w:r>
        <w:rPr>
          <w:rFonts w:asciiTheme="minorHAnsi" w:hAnsiTheme="minorHAnsi" w:cstheme="minorHAnsi"/>
          <w:b w:val="0"/>
          <w:szCs w:val="24"/>
        </w:rPr>
        <w:t>Dofinansowanie okularów bądź szkieł kontaktowych korygujących wzrok przysługuje pracownikowi raz na trzy lata, jednakże wskazanie lekarza medycyny pracy może skrócić ten okres.</w:t>
      </w:r>
    </w:p>
    <w:p w14:paraId="7C393A03" w14:textId="77777777" w:rsidR="00C2681C" w:rsidRDefault="00C2681C">
      <w:pPr>
        <w:pStyle w:val="Tekstpodstawowy"/>
        <w:jc w:val="left"/>
        <w:rPr>
          <w:rFonts w:asciiTheme="minorHAnsi" w:hAnsiTheme="minorHAnsi" w:cstheme="minorHAnsi"/>
          <w:szCs w:val="24"/>
        </w:rPr>
      </w:pPr>
    </w:p>
    <w:p w14:paraId="3A737E1A" w14:textId="77777777" w:rsidR="00C2681C" w:rsidRDefault="00000000">
      <w:pPr>
        <w:pStyle w:val="Tekstpodstawowy"/>
        <w:jc w:val="center"/>
        <w:rPr>
          <w:rFonts w:asciiTheme="minorHAnsi" w:hAnsiTheme="minorHAnsi" w:cstheme="minorHAnsi"/>
          <w:szCs w:val="24"/>
        </w:rPr>
      </w:pPr>
      <w:r>
        <w:rPr>
          <w:rFonts w:asciiTheme="minorHAnsi" w:hAnsiTheme="minorHAnsi" w:cstheme="minorHAnsi"/>
          <w:szCs w:val="24"/>
        </w:rPr>
        <w:t>§ 15</w:t>
      </w:r>
    </w:p>
    <w:p w14:paraId="7BB96C68" w14:textId="77777777" w:rsidR="00C2681C" w:rsidRDefault="00000000">
      <w:pPr>
        <w:pStyle w:val="Tekstpodstawowy"/>
        <w:jc w:val="left"/>
        <w:rPr>
          <w:rFonts w:asciiTheme="minorHAnsi" w:hAnsiTheme="minorHAnsi" w:cstheme="minorHAnsi"/>
          <w:b w:val="0"/>
          <w:szCs w:val="24"/>
        </w:rPr>
      </w:pPr>
      <w:r>
        <w:rPr>
          <w:rFonts w:asciiTheme="minorHAnsi" w:hAnsiTheme="minorHAnsi" w:cstheme="minorHAnsi"/>
          <w:b w:val="0"/>
          <w:szCs w:val="24"/>
        </w:rPr>
        <w:t>W celu  wypłacenia należnej pracownikowi kwoty zobowiązuje się go do przedłożenia do akceptacji dowodu zapłaty.</w:t>
      </w:r>
    </w:p>
    <w:p w14:paraId="1380BE21" w14:textId="77777777" w:rsidR="00C2681C" w:rsidRDefault="00C2681C">
      <w:pPr>
        <w:pStyle w:val="Tekstpodstawowy"/>
        <w:jc w:val="left"/>
        <w:rPr>
          <w:rFonts w:asciiTheme="minorHAnsi" w:hAnsiTheme="minorHAnsi" w:cstheme="minorHAnsi"/>
          <w:b w:val="0"/>
          <w:szCs w:val="24"/>
        </w:rPr>
      </w:pPr>
    </w:p>
    <w:p w14:paraId="4D0AC4A4" w14:textId="77777777" w:rsidR="00C2681C" w:rsidRDefault="00000000">
      <w:pPr>
        <w:pStyle w:val="Tekstpodstawowy"/>
        <w:jc w:val="center"/>
        <w:rPr>
          <w:rFonts w:asciiTheme="minorHAnsi" w:hAnsiTheme="minorHAnsi" w:cstheme="minorHAnsi"/>
          <w:szCs w:val="24"/>
        </w:rPr>
      </w:pPr>
      <w:r>
        <w:rPr>
          <w:rFonts w:asciiTheme="minorHAnsi" w:hAnsiTheme="minorHAnsi" w:cstheme="minorHAnsi"/>
          <w:szCs w:val="24"/>
        </w:rPr>
        <w:t>§ 16</w:t>
      </w:r>
    </w:p>
    <w:p w14:paraId="31269A73" w14:textId="77777777" w:rsidR="00C2681C" w:rsidRDefault="00000000">
      <w:pPr>
        <w:ind w:left="360" w:hanging="360"/>
        <w:rPr>
          <w:rFonts w:asciiTheme="minorHAnsi" w:hAnsiTheme="minorHAnsi" w:cstheme="minorHAnsi"/>
        </w:rPr>
      </w:pPr>
      <w:r>
        <w:rPr>
          <w:rFonts w:asciiTheme="minorHAnsi" w:hAnsiTheme="minorHAnsi" w:cstheme="minorHAnsi"/>
        </w:rPr>
        <w:t>1.   Kwota dofinansowania zakupu okularów bądź szkieł kontaktowych korygujących wzrok  będzie ustalana na dany rok budżetowy najpóźniej do dnia 15 stycznia każdego roku.</w:t>
      </w:r>
    </w:p>
    <w:p w14:paraId="31000392" w14:textId="77777777" w:rsidR="00C2681C" w:rsidRDefault="00000000">
      <w:pPr>
        <w:ind w:left="360" w:hanging="360"/>
        <w:rPr>
          <w:rFonts w:asciiTheme="minorHAnsi" w:hAnsiTheme="minorHAnsi" w:cstheme="minorHAnsi"/>
        </w:rPr>
      </w:pPr>
      <w:r>
        <w:rPr>
          <w:rFonts w:asciiTheme="minorHAnsi" w:hAnsiTheme="minorHAnsi" w:cstheme="minorHAnsi"/>
        </w:rPr>
        <w:t xml:space="preserve">2.  Powyższa kwota zapisywana jest w </w:t>
      </w:r>
      <w:r>
        <w:rPr>
          <w:rFonts w:asciiTheme="minorHAnsi" w:hAnsiTheme="minorHAnsi" w:cstheme="minorHAnsi"/>
          <w:b/>
        </w:rPr>
        <w:t>Załączniku nr 2</w:t>
      </w:r>
      <w:r>
        <w:rPr>
          <w:rFonts w:asciiTheme="minorHAnsi" w:hAnsiTheme="minorHAnsi" w:cstheme="minorHAnsi"/>
        </w:rPr>
        <w:t xml:space="preserve"> który będzie miał charakter zmienny.</w:t>
      </w:r>
    </w:p>
    <w:p w14:paraId="6895D10D" w14:textId="77777777" w:rsidR="00C2681C" w:rsidRDefault="00000000">
      <w:pPr>
        <w:ind w:left="360" w:hanging="360"/>
        <w:rPr>
          <w:rFonts w:asciiTheme="minorHAnsi" w:hAnsiTheme="minorHAnsi" w:cstheme="minorHAnsi"/>
        </w:rPr>
      </w:pPr>
      <w:r>
        <w:rPr>
          <w:rFonts w:asciiTheme="minorHAnsi" w:hAnsiTheme="minorHAnsi" w:cstheme="minorHAnsi"/>
        </w:rPr>
        <w:t xml:space="preserve">3. </w:t>
      </w:r>
      <w:r>
        <w:rPr>
          <w:rFonts w:asciiTheme="minorHAnsi" w:hAnsiTheme="minorHAnsi" w:cstheme="minorHAnsi"/>
        </w:rPr>
        <w:tab/>
        <w:t>Osobą ustalającą wysokość kwoty przeznaczonej na dofinansowanie zakupu okularów bądź szkieł kontaktowych korygujących wzrok jest Dyrektor ZPKWŚ działając na podstawie wniosku pracownika do spraw kadrowych kontrasygnowanego przez Główną Księgową ZPKWŚ. Do wniosku należy podać proponowaną wysokość świadczenia. Kontrasygnata Głównej Księgowej ZPKWŚ potwierdza zabezpieczenie środków w budżecie na dany rok budżetowy.</w:t>
      </w:r>
    </w:p>
    <w:p w14:paraId="5681D7D5" w14:textId="77777777" w:rsidR="00C2681C" w:rsidRDefault="00C2681C">
      <w:pPr>
        <w:rPr>
          <w:rFonts w:asciiTheme="minorHAnsi" w:hAnsiTheme="minorHAnsi" w:cstheme="minorHAnsi"/>
          <w:b/>
          <w:color w:val="FF0000"/>
        </w:rPr>
      </w:pPr>
    </w:p>
    <w:p w14:paraId="4E41E6BC" w14:textId="77777777" w:rsidR="00C2681C" w:rsidRDefault="00C2681C">
      <w:pPr>
        <w:rPr>
          <w:rFonts w:asciiTheme="minorHAnsi" w:hAnsiTheme="minorHAnsi" w:cstheme="minorHAnsi"/>
          <w:b/>
          <w:color w:val="FF0000"/>
        </w:rPr>
      </w:pPr>
    </w:p>
    <w:p w14:paraId="513DAAC3" w14:textId="77777777" w:rsidR="00C2681C" w:rsidRDefault="00000000">
      <w:pPr>
        <w:jc w:val="center"/>
        <w:rPr>
          <w:rFonts w:asciiTheme="minorHAnsi" w:hAnsiTheme="minorHAnsi" w:cstheme="minorHAnsi"/>
          <w:b/>
        </w:rPr>
      </w:pPr>
      <w:r>
        <w:rPr>
          <w:rFonts w:asciiTheme="minorHAnsi" w:hAnsiTheme="minorHAnsi" w:cstheme="minorHAnsi"/>
          <w:b/>
        </w:rPr>
        <w:lastRenderedPageBreak/>
        <w:t>§ 17</w:t>
      </w:r>
    </w:p>
    <w:p w14:paraId="45CCED55" w14:textId="77777777" w:rsidR="00C2681C" w:rsidRDefault="00000000">
      <w:pPr>
        <w:rPr>
          <w:rFonts w:asciiTheme="minorHAnsi" w:hAnsiTheme="minorHAnsi" w:cstheme="minorHAnsi"/>
        </w:rPr>
      </w:pPr>
      <w:r>
        <w:rPr>
          <w:rFonts w:asciiTheme="minorHAnsi" w:hAnsiTheme="minorHAnsi" w:cstheme="minorHAnsi"/>
        </w:rPr>
        <w:t>W sytuacji, gdy zalecenie lekarza o stosowaniu okularów bądź szkieł kontaktowych korygujących wzrok do pracy na stanowisku wyposażonym w monitor ekranowy zostanie wydane poza procedurą właściwą dla badań profilaktycznych, odmowa pracodawcy o zwrot chociażby częściowego ich zakupu będzie uzasadniona.</w:t>
      </w:r>
    </w:p>
    <w:p w14:paraId="61B99E55" w14:textId="77777777" w:rsidR="00C2681C" w:rsidRDefault="00C2681C">
      <w:pPr>
        <w:rPr>
          <w:rFonts w:asciiTheme="minorHAnsi" w:hAnsiTheme="minorHAnsi" w:cstheme="minorHAnsi"/>
          <w:b/>
        </w:rPr>
      </w:pPr>
    </w:p>
    <w:p w14:paraId="28FC1585" w14:textId="77777777" w:rsidR="00C2681C" w:rsidRDefault="00000000">
      <w:pPr>
        <w:jc w:val="center"/>
        <w:rPr>
          <w:rFonts w:asciiTheme="minorHAnsi" w:hAnsiTheme="minorHAnsi" w:cstheme="minorHAnsi"/>
          <w:b/>
        </w:rPr>
      </w:pPr>
      <w:r>
        <w:rPr>
          <w:rFonts w:asciiTheme="minorHAnsi" w:hAnsiTheme="minorHAnsi" w:cstheme="minorHAnsi"/>
          <w:b/>
        </w:rPr>
        <w:t>§ 18</w:t>
      </w:r>
    </w:p>
    <w:p w14:paraId="69D265B5" w14:textId="77777777" w:rsidR="00C2681C" w:rsidRDefault="00000000">
      <w:pPr>
        <w:rPr>
          <w:rFonts w:asciiTheme="minorHAnsi" w:hAnsiTheme="minorHAnsi" w:cstheme="minorHAnsi"/>
        </w:rPr>
      </w:pPr>
      <w:r>
        <w:rPr>
          <w:rFonts w:asciiTheme="minorHAnsi" w:hAnsiTheme="minorHAnsi" w:cstheme="minorHAnsi"/>
        </w:rPr>
        <w:t xml:space="preserve">Pracownik ds. kadr prowadzi „wykaz pracowników składających wniosek o dofinansowanie zakupu okularów oraz szkieł kontaktowych korygujących wzrok”, którego wzór określa </w:t>
      </w:r>
      <w:r>
        <w:rPr>
          <w:rFonts w:asciiTheme="minorHAnsi" w:hAnsiTheme="minorHAnsi" w:cstheme="minorHAnsi"/>
          <w:b/>
        </w:rPr>
        <w:t>Załącznik nr 3.</w:t>
      </w:r>
    </w:p>
    <w:p w14:paraId="4794BB27" w14:textId="77777777" w:rsidR="00C2681C" w:rsidRDefault="00C2681C">
      <w:pPr>
        <w:rPr>
          <w:rFonts w:asciiTheme="minorHAnsi" w:hAnsiTheme="minorHAnsi" w:cstheme="minorHAnsi"/>
          <w:color w:val="FF0000"/>
        </w:rPr>
      </w:pPr>
    </w:p>
    <w:p w14:paraId="2FDC9E50" w14:textId="77777777" w:rsidR="00C2681C" w:rsidRDefault="00C2681C">
      <w:pPr>
        <w:rPr>
          <w:rFonts w:asciiTheme="minorHAnsi" w:hAnsiTheme="minorHAnsi" w:cstheme="minorHAnsi"/>
          <w:b/>
          <w:color w:val="FF0000"/>
        </w:rPr>
      </w:pPr>
    </w:p>
    <w:p w14:paraId="3DB2200E" w14:textId="77777777" w:rsidR="00C2681C" w:rsidRDefault="00C2681C">
      <w:pPr>
        <w:rPr>
          <w:rFonts w:asciiTheme="minorHAnsi" w:hAnsiTheme="minorHAnsi" w:cstheme="minorHAnsi"/>
          <w:b/>
          <w:color w:val="FF0000"/>
        </w:rPr>
      </w:pPr>
    </w:p>
    <w:p w14:paraId="75848D61" w14:textId="77777777" w:rsidR="00C2681C" w:rsidRDefault="00000000">
      <w:pPr>
        <w:jc w:val="center"/>
        <w:rPr>
          <w:rFonts w:asciiTheme="minorHAnsi" w:hAnsiTheme="minorHAnsi" w:cstheme="minorHAnsi"/>
          <w:b/>
          <w:sz w:val="28"/>
          <w:szCs w:val="28"/>
        </w:rPr>
      </w:pPr>
      <w:r>
        <w:rPr>
          <w:rFonts w:asciiTheme="minorHAnsi" w:hAnsiTheme="minorHAnsi" w:cstheme="minorHAnsi"/>
          <w:b/>
          <w:sz w:val="28"/>
          <w:szCs w:val="28"/>
        </w:rPr>
        <w:t>Dział siódmy</w:t>
      </w:r>
    </w:p>
    <w:p w14:paraId="7930A956" w14:textId="77777777" w:rsidR="00C2681C" w:rsidRDefault="00000000">
      <w:pPr>
        <w:tabs>
          <w:tab w:val="left" w:pos="360"/>
        </w:tabs>
        <w:ind w:left="720"/>
        <w:jc w:val="center"/>
        <w:rPr>
          <w:rFonts w:asciiTheme="minorHAnsi" w:hAnsiTheme="minorHAnsi" w:cstheme="minorHAnsi"/>
          <w:sz w:val="28"/>
          <w:szCs w:val="28"/>
        </w:rPr>
      </w:pPr>
      <w:r>
        <w:rPr>
          <w:rFonts w:asciiTheme="minorHAnsi" w:hAnsiTheme="minorHAnsi" w:cstheme="minorHAnsi"/>
          <w:b/>
          <w:sz w:val="28"/>
          <w:szCs w:val="28"/>
        </w:rPr>
        <w:t>Instrukcje stanowiskowe obowiązujące w Zespole Parków Krajobrazowych Województwa Śląskiego</w:t>
      </w:r>
    </w:p>
    <w:p w14:paraId="5ADD460C" w14:textId="77777777" w:rsidR="00C2681C" w:rsidRDefault="00C2681C">
      <w:pPr>
        <w:rPr>
          <w:rFonts w:asciiTheme="minorHAnsi" w:hAnsiTheme="minorHAnsi" w:cstheme="minorHAnsi"/>
          <w:b/>
          <w:color w:val="FF0000"/>
        </w:rPr>
      </w:pPr>
    </w:p>
    <w:p w14:paraId="75D5134C" w14:textId="77777777" w:rsidR="00C2681C" w:rsidRDefault="00000000">
      <w:pPr>
        <w:jc w:val="center"/>
        <w:rPr>
          <w:rFonts w:asciiTheme="minorHAnsi" w:hAnsiTheme="minorHAnsi" w:cstheme="minorHAnsi"/>
          <w:b/>
        </w:rPr>
      </w:pPr>
      <w:r>
        <w:rPr>
          <w:rFonts w:asciiTheme="minorHAnsi" w:hAnsiTheme="minorHAnsi" w:cstheme="minorHAnsi"/>
          <w:b/>
        </w:rPr>
        <w:t>§ 19</w:t>
      </w:r>
    </w:p>
    <w:p w14:paraId="0A523BC1" w14:textId="77777777" w:rsidR="00C2681C" w:rsidRDefault="00000000">
      <w:pPr>
        <w:pStyle w:val="Akapitzlist"/>
        <w:numPr>
          <w:ilvl w:val="0"/>
          <w:numId w:val="26"/>
        </w:numPr>
        <w:spacing w:after="0" w:line="240" w:lineRule="auto"/>
        <w:ind w:left="426" w:hanging="426"/>
        <w:rPr>
          <w:rFonts w:asciiTheme="minorHAnsi" w:hAnsiTheme="minorHAnsi" w:cstheme="minorHAnsi"/>
          <w:sz w:val="24"/>
          <w:szCs w:val="24"/>
        </w:rPr>
      </w:pPr>
      <w:r>
        <w:rPr>
          <w:rFonts w:cstheme="minorHAnsi"/>
          <w:sz w:val="24"/>
          <w:szCs w:val="24"/>
        </w:rPr>
        <w:t>W ZPKWŚ obowiązują instrukcje stanowiskowe dotyczące bezpieczeństwa i higieny pracy na zajmowanych stanowiskach.</w:t>
      </w:r>
    </w:p>
    <w:p w14:paraId="0FCB1962" w14:textId="77777777" w:rsidR="00C2681C" w:rsidRDefault="00000000">
      <w:pPr>
        <w:pStyle w:val="Akapitzlist"/>
        <w:numPr>
          <w:ilvl w:val="0"/>
          <w:numId w:val="26"/>
        </w:numPr>
        <w:spacing w:after="0" w:line="240" w:lineRule="auto"/>
        <w:ind w:left="426" w:hanging="426"/>
        <w:rPr>
          <w:rFonts w:asciiTheme="minorHAnsi" w:hAnsiTheme="minorHAnsi" w:cstheme="minorHAnsi"/>
          <w:sz w:val="24"/>
          <w:szCs w:val="24"/>
        </w:rPr>
      </w:pPr>
      <w:r>
        <w:rPr>
          <w:rFonts w:cstheme="minorHAnsi"/>
          <w:sz w:val="24"/>
          <w:szCs w:val="24"/>
        </w:rPr>
        <w:t>Instrukcje stanowiskowe określają warunki bezpieczeństwa i higieny pracy na danych stanowiskach pracy oraz zasady korzystania ze sprzętu wykorzystywanego podczas wykonywania obowiązków zawodowych.</w:t>
      </w:r>
    </w:p>
    <w:p w14:paraId="7D9975E7" w14:textId="77777777" w:rsidR="00C2681C" w:rsidRDefault="00000000">
      <w:pPr>
        <w:pStyle w:val="Akapitzlist"/>
        <w:numPr>
          <w:ilvl w:val="0"/>
          <w:numId w:val="26"/>
        </w:numPr>
        <w:spacing w:after="0" w:line="240" w:lineRule="auto"/>
        <w:ind w:left="426" w:hanging="426"/>
        <w:rPr>
          <w:rFonts w:asciiTheme="minorHAnsi" w:hAnsiTheme="minorHAnsi" w:cstheme="minorHAnsi"/>
          <w:sz w:val="24"/>
          <w:szCs w:val="24"/>
        </w:rPr>
      </w:pPr>
      <w:r>
        <w:rPr>
          <w:rFonts w:cstheme="minorHAnsi"/>
          <w:sz w:val="24"/>
          <w:szCs w:val="24"/>
        </w:rPr>
        <w:t xml:space="preserve">Wszelkie instrukcje stanowiskowe opracowywane są przez jednostkę wykonującą zadania służby BHP dla ZPKWŚ po uprzednim poinformowaniu przez pracownika ds. kadr </w:t>
      </w:r>
      <w:r>
        <w:rPr>
          <w:rFonts w:cstheme="minorHAnsi"/>
          <w:sz w:val="24"/>
          <w:szCs w:val="24"/>
        </w:rPr>
        <w:br/>
        <w:t xml:space="preserve">o konieczności przygotowania instrukcji dla nowego sprzętu. </w:t>
      </w:r>
    </w:p>
    <w:p w14:paraId="034D0CB1" w14:textId="77777777" w:rsidR="00C2681C" w:rsidRDefault="00000000">
      <w:pPr>
        <w:pStyle w:val="Akapitzlist"/>
        <w:numPr>
          <w:ilvl w:val="0"/>
          <w:numId w:val="26"/>
        </w:numPr>
        <w:spacing w:after="0" w:line="240" w:lineRule="auto"/>
        <w:ind w:left="426" w:hanging="426"/>
        <w:rPr>
          <w:rFonts w:asciiTheme="minorHAnsi" w:hAnsiTheme="minorHAnsi" w:cstheme="minorHAnsi"/>
          <w:sz w:val="24"/>
          <w:szCs w:val="24"/>
        </w:rPr>
      </w:pPr>
      <w:r>
        <w:rPr>
          <w:rFonts w:cstheme="minorHAnsi"/>
          <w:sz w:val="24"/>
          <w:szCs w:val="24"/>
        </w:rPr>
        <w:t xml:space="preserve">Kierownicy Działów/Oddziałów Biura Zespołu Parków bądź wyznaczeni przez nich pracownicy ds. administracyjno-gospodarczych zobowiązani są do niezwłocznego informowania pracownika ds. kadr o konieczności przygotowania instrukcji stanowiskowych dla nowego sprzętu. </w:t>
      </w:r>
    </w:p>
    <w:p w14:paraId="3DEC99D3" w14:textId="77777777" w:rsidR="00C2681C" w:rsidRDefault="00000000">
      <w:pPr>
        <w:pStyle w:val="Akapitzlist"/>
        <w:numPr>
          <w:ilvl w:val="0"/>
          <w:numId w:val="26"/>
        </w:numPr>
        <w:spacing w:after="0" w:line="240" w:lineRule="auto"/>
        <w:ind w:left="426" w:hanging="426"/>
        <w:rPr>
          <w:rFonts w:asciiTheme="minorHAnsi" w:hAnsiTheme="minorHAnsi" w:cstheme="minorHAnsi"/>
          <w:sz w:val="24"/>
          <w:szCs w:val="24"/>
        </w:rPr>
      </w:pPr>
      <w:r>
        <w:rPr>
          <w:rFonts w:cstheme="minorHAnsi"/>
          <w:sz w:val="24"/>
          <w:szCs w:val="24"/>
        </w:rPr>
        <w:t xml:space="preserve">Informacja, o której mowa w ust. 4  powinna zawierać nazwę sprzętu wraz z nazwą producenta. </w:t>
      </w:r>
    </w:p>
    <w:p w14:paraId="38D5FDFC" w14:textId="77777777" w:rsidR="00C2681C" w:rsidRDefault="00000000">
      <w:pPr>
        <w:pStyle w:val="Akapitzlist"/>
        <w:numPr>
          <w:ilvl w:val="0"/>
          <w:numId w:val="26"/>
        </w:numPr>
        <w:spacing w:after="0" w:line="240" w:lineRule="auto"/>
        <w:ind w:left="426" w:hanging="426"/>
        <w:rPr>
          <w:rFonts w:asciiTheme="minorHAnsi" w:hAnsiTheme="minorHAnsi" w:cstheme="minorHAnsi"/>
          <w:bCs/>
          <w:sz w:val="24"/>
          <w:szCs w:val="24"/>
        </w:rPr>
      </w:pPr>
      <w:r>
        <w:rPr>
          <w:rFonts w:cstheme="minorHAnsi"/>
          <w:bCs/>
          <w:sz w:val="24"/>
          <w:szCs w:val="24"/>
        </w:rPr>
        <w:t xml:space="preserve">Po uzyskaniu stosownych informacji pracownik ds. kadr przekazuję informację </w:t>
      </w:r>
      <w:r>
        <w:rPr>
          <w:rFonts w:cstheme="minorHAnsi"/>
          <w:bCs/>
          <w:sz w:val="24"/>
          <w:szCs w:val="24"/>
        </w:rPr>
        <w:br/>
        <w:t>o konieczności sporządzenia instrukcji stanowiskowej do jednostki wykonującej zadania służby BHP a po jej przygotowaniu przekazuje do Dyrektora ZPKWŚ celem zatwierdzenia.</w:t>
      </w:r>
    </w:p>
    <w:p w14:paraId="047D7E39" w14:textId="77777777" w:rsidR="00C2681C" w:rsidRDefault="00000000">
      <w:pPr>
        <w:pStyle w:val="Akapitzlist"/>
        <w:numPr>
          <w:ilvl w:val="0"/>
          <w:numId w:val="26"/>
        </w:numPr>
        <w:spacing w:after="0" w:line="240" w:lineRule="auto"/>
        <w:ind w:left="426" w:hanging="426"/>
        <w:rPr>
          <w:rFonts w:asciiTheme="minorHAnsi" w:hAnsiTheme="minorHAnsi" w:cstheme="minorHAnsi"/>
          <w:bCs/>
          <w:sz w:val="24"/>
          <w:szCs w:val="24"/>
        </w:rPr>
      </w:pPr>
      <w:r>
        <w:rPr>
          <w:rFonts w:cstheme="minorHAnsi"/>
          <w:bCs/>
          <w:sz w:val="24"/>
          <w:szCs w:val="24"/>
        </w:rPr>
        <w:t xml:space="preserve">W przypadku  konieczności przygotowania instrukcji stanowiskowej dla Oddziału Biura Zespołu Parków pracownik ds. kadr przekazuje zatwierdzoną instrukcje do właściwego Oddziału. </w:t>
      </w:r>
    </w:p>
    <w:p w14:paraId="5D6003BB" w14:textId="77777777" w:rsidR="00C2681C" w:rsidRDefault="00000000">
      <w:pPr>
        <w:pStyle w:val="Akapitzlist"/>
        <w:numPr>
          <w:ilvl w:val="0"/>
          <w:numId w:val="26"/>
        </w:numPr>
        <w:spacing w:after="0" w:line="240" w:lineRule="auto"/>
        <w:ind w:left="426" w:hanging="426"/>
        <w:rPr>
          <w:rFonts w:asciiTheme="minorHAnsi" w:hAnsiTheme="minorHAnsi" w:cstheme="minorHAnsi"/>
          <w:b/>
        </w:rPr>
      </w:pPr>
      <w:r>
        <w:rPr>
          <w:rFonts w:cstheme="minorHAnsi"/>
          <w:bCs/>
          <w:sz w:val="24"/>
          <w:szCs w:val="24"/>
        </w:rPr>
        <w:t>Zatwierdzone instrukcje stanowiskowe przechowywane są w odrębnych segregatorach.</w:t>
      </w:r>
    </w:p>
    <w:p w14:paraId="477C1186" w14:textId="77777777" w:rsidR="00C2681C" w:rsidRDefault="00000000">
      <w:pPr>
        <w:pStyle w:val="Akapitzlist"/>
        <w:spacing w:after="0" w:line="240" w:lineRule="auto"/>
        <w:ind w:left="426"/>
        <w:jc w:val="left"/>
        <w:rPr>
          <w:rFonts w:asciiTheme="minorHAnsi" w:hAnsiTheme="minorHAnsi" w:cstheme="minorHAnsi"/>
          <w:b/>
        </w:rPr>
      </w:pPr>
      <w:r>
        <w:rPr>
          <w:rFonts w:cstheme="minorHAnsi"/>
          <w:bCs/>
          <w:sz w:val="24"/>
          <w:szCs w:val="24"/>
        </w:rPr>
        <w:t xml:space="preserve">W Biurze Zespołu Parków dokumentacja przechowywana jest u pracownika ds. kadr natomiast w Oddziałach Biura Zespołu Parków u pracownika ds. administracyjno-gospodarczych. Każdy pracownik ma bieżący dostęp do wszystkich instrukcji stanowiskowych. </w:t>
      </w:r>
      <w:r>
        <w:rPr>
          <w:rFonts w:cstheme="minorHAnsi"/>
          <w:bCs/>
          <w:sz w:val="24"/>
          <w:szCs w:val="24"/>
        </w:rPr>
        <w:br/>
      </w:r>
    </w:p>
    <w:p w14:paraId="7DB90D6E" w14:textId="77777777" w:rsidR="00C2681C" w:rsidRDefault="00000000">
      <w:pPr>
        <w:jc w:val="center"/>
        <w:rPr>
          <w:rFonts w:asciiTheme="minorHAnsi" w:hAnsiTheme="minorHAnsi" w:cstheme="minorHAnsi"/>
          <w:b/>
        </w:rPr>
      </w:pPr>
      <w:r>
        <w:rPr>
          <w:rFonts w:asciiTheme="minorHAnsi" w:hAnsiTheme="minorHAnsi" w:cstheme="minorHAnsi"/>
          <w:b/>
        </w:rPr>
        <w:t>§ 20</w:t>
      </w:r>
    </w:p>
    <w:p w14:paraId="3F45274D" w14:textId="77777777" w:rsidR="00C2681C" w:rsidRDefault="00000000">
      <w:pPr>
        <w:numPr>
          <w:ilvl w:val="1"/>
          <w:numId w:val="16"/>
        </w:numPr>
        <w:rPr>
          <w:rFonts w:asciiTheme="minorHAnsi" w:hAnsiTheme="minorHAnsi" w:cstheme="minorHAnsi"/>
          <w:bCs/>
        </w:rPr>
      </w:pPr>
      <w:r>
        <w:rPr>
          <w:rFonts w:asciiTheme="minorHAnsi" w:hAnsiTheme="minorHAnsi" w:cstheme="minorHAnsi"/>
        </w:rPr>
        <w:t xml:space="preserve">Pracownicy ZPKWŚ zobowiązani są zapoznać się z obowiązującymi w jednostce instrukcjami stanowiskowymi po podjęciu pracy. Wzór oświadczenia, na którym pracownik </w:t>
      </w:r>
      <w:r>
        <w:rPr>
          <w:rFonts w:asciiTheme="minorHAnsi" w:hAnsiTheme="minorHAnsi" w:cstheme="minorHAnsi"/>
        </w:rPr>
        <w:lastRenderedPageBreak/>
        <w:t xml:space="preserve">potwierdza ten fakt określa </w:t>
      </w:r>
      <w:r>
        <w:rPr>
          <w:rFonts w:asciiTheme="minorHAnsi" w:hAnsiTheme="minorHAnsi" w:cstheme="minorHAnsi"/>
          <w:b/>
        </w:rPr>
        <w:t xml:space="preserve">Załącznik nr 4. </w:t>
      </w:r>
      <w:r>
        <w:rPr>
          <w:rFonts w:asciiTheme="minorHAnsi" w:hAnsiTheme="minorHAnsi" w:cstheme="minorHAnsi"/>
          <w:bCs/>
        </w:rPr>
        <w:t>Oświadczenie pracownika</w:t>
      </w:r>
      <w:r>
        <w:rPr>
          <w:rFonts w:asciiTheme="minorHAnsi" w:hAnsiTheme="minorHAnsi" w:cstheme="minorHAnsi"/>
          <w:b/>
        </w:rPr>
        <w:t xml:space="preserve"> </w:t>
      </w:r>
      <w:r>
        <w:rPr>
          <w:rFonts w:asciiTheme="minorHAnsi" w:hAnsiTheme="minorHAnsi" w:cstheme="minorHAnsi"/>
          <w:bCs/>
        </w:rPr>
        <w:t xml:space="preserve">przechowywane jest w aktach osobowych pracownika. </w:t>
      </w:r>
    </w:p>
    <w:p w14:paraId="5B019601" w14:textId="77777777" w:rsidR="00C2681C" w:rsidRDefault="00000000">
      <w:pPr>
        <w:numPr>
          <w:ilvl w:val="1"/>
          <w:numId w:val="16"/>
        </w:numPr>
        <w:ind w:left="357" w:hanging="357"/>
        <w:rPr>
          <w:rFonts w:asciiTheme="minorHAnsi" w:hAnsiTheme="minorHAnsi" w:cstheme="minorHAnsi"/>
          <w:b/>
        </w:rPr>
      </w:pPr>
      <w:r>
        <w:rPr>
          <w:rFonts w:asciiTheme="minorHAnsi" w:hAnsiTheme="minorHAnsi" w:cstheme="minorHAnsi"/>
        </w:rPr>
        <w:t xml:space="preserve">W przypadku aktualizacji instrukcji stanowiskowych każdy pracownik obowiązany jest do zapoznania się z nimi, co potwierdza na oświadczeniu, którego wzór określa </w:t>
      </w:r>
      <w:r>
        <w:rPr>
          <w:rFonts w:asciiTheme="minorHAnsi" w:hAnsiTheme="minorHAnsi" w:cstheme="minorHAnsi"/>
          <w:b/>
        </w:rPr>
        <w:t>Załącznik         nr 5.</w:t>
      </w:r>
    </w:p>
    <w:p w14:paraId="66E486D1" w14:textId="77777777" w:rsidR="00C2681C" w:rsidRDefault="00000000">
      <w:pPr>
        <w:pStyle w:val="Akapitzlist"/>
        <w:numPr>
          <w:ilvl w:val="1"/>
          <w:numId w:val="16"/>
        </w:numPr>
        <w:tabs>
          <w:tab w:val="left" w:pos="426"/>
        </w:tabs>
        <w:spacing w:after="0"/>
        <w:ind w:left="357" w:hanging="357"/>
        <w:rPr>
          <w:rFonts w:asciiTheme="minorHAnsi" w:hAnsiTheme="minorHAnsi" w:cstheme="minorHAnsi"/>
          <w:b/>
          <w:sz w:val="24"/>
          <w:szCs w:val="24"/>
        </w:rPr>
      </w:pPr>
      <w:r>
        <w:rPr>
          <w:rFonts w:cstheme="minorHAnsi"/>
          <w:sz w:val="24"/>
          <w:szCs w:val="24"/>
        </w:rPr>
        <w:t xml:space="preserve">Pracownicy wykonujący prace gospodarcze przy użyciu określonego sprzętu obowiązani są potwierdzić zapoznanie się z jego obsługą na oświadczeniu, które zawiera </w:t>
      </w:r>
      <w:r>
        <w:rPr>
          <w:rFonts w:cstheme="minorHAnsi"/>
          <w:b/>
          <w:sz w:val="24"/>
          <w:szCs w:val="24"/>
        </w:rPr>
        <w:t>Załącznik nr 6.</w:t>
      </w:r>
    </w:p>
    <w:p w14:paraId="6814F3B0" w14:textId="77777777" w:rsidR="00C2681C" w:rsidRDefault="00000000">
      <w:pPr>
        <w:pStyle w:val="Akapitzlist"/>
        <w:numPr>
          <w:ilvl w:val="1"/>
          <w:numId w:val="16"/>
        </w:numPr>
        <w:tabs>
          <w:tab w:val="left" w:pos="426"/>
        </w:tabs>
        <w:spacing w:after="0"/>
        <w:ind w:left="357" w:hanging="357"/>
        <w:rPr>
          <w:rFonts w:asciiTheme="minorHAnsi" w:hAnsiTheme="minorHAnsi" w:cstheme="minorHAnsi"/>
          <w:b/>
          <w:sz w:val="24"/>
          <w:szCs w:val="24"/>
        </w:rPr>
      </w:pPr>
      <w:r>
        <w:rPr>
          <w:rFonts w:cstheme="minorHAnsi"/>
          <w:sz w:val="24"/>
          <w:szCs w:val="24"/>
        </w:rPr>
        <w:t xml:space="preserve">Oświadczenia pracowników o zapoznaniu się z obowiązującymi w ZPKWŚ instrukcjami stanowiskowymi przechowywane są w segregatorze, w którym przechowywane są instrukcje. </w:t>
      </w:r>
    </w:p>
    <w:p w14:paraId="06D59922" w14:textId="77777777" w:rsidR="00C2681C" w:rsidRDefault="00C2681C">
      <w:pPr>
        <w:rPr>
          <w:rFonts w:asciiTheme="minorHAnsi" w:hAnsiTheme="minorHAnsi" w:cstheme="minorHAnsi"/>
          <w:b/>
          <w:color w:val="FF0000"/>
        </w:rPr>
      </w:pPr>
    </w:p>
    <w:p w14:paraId="4B6059EF" w14:textId="77777777" w:rsidR="00C2681C" w:rsidRDefault="00000000">
      <w:pPr>
        <w:jc w:val="center"/>
        <w:rPr>
          <w:rFonts w:asciiTheme="minorHAnsi" w:hAnsiTheme="minorHAnsi" w:cstheme="minorHAnsi"/>
          <w:b/>
          <w:sz w:val="28"/>
          <w:szCs w:val="28"/>
        </w:rPr>
      </w:pPr>
      <w:r>
        <w:rPr>
          <w:rFonts w:asciiTheme="minorHAnsi" w:hAnsiTheme="minorHAnsi" w:cstheme="minorHAnsi"/>
          <w:b/>
          <w:sz w:val="28"/>
          <w:szCs w:val="28"/>
        </w:rPr>
        <w:t>Dział ósmy</w:t>
      </w:r>
    </w:p>
    <w:p w14:paraId="4A670296" w14:textId="77777777" w:rsidR="00C2681C" w:rsidRDefault="00000000">
      <w:pPr>
        <w:jc w:val="center"/>
        <w:rPr>
          <w:rFonts w:asciiTheme="minorHAnsi" w:hAnsiTheme="minorHAnsi" w:cstheme="minorHAnsi"/>
          <w:b/>
          <w:sz w:val="28"/>
          <w:szCs w:val="28"/>
        </w:rPr>
      </w:pPr>
      <w:r>
        <w:rPr>
          <w:rFonts w:asciiTheme="minorHAnsi" w:hAnsiTheme="minorHAnsi" w:cstheme="minorHAnsi"/>
          <w:b/>
          <w:sz w:val="28"/>
          <w:szCs w:val="28"/>
        </w:rPr>
        <w:t>Zespół Powypadkowy</w:t>
      </w:r>
    </w:p>
    <w:p w14:paraId="6CDB0962" w14:textId="77777777" w:rsidR="00C2681C" w:rsidRDefault="00C2681C">
      <w:pPr>
        <w:jc w:val="center"/>
        <w:rPr>
          <w:rFonts w:asciiTheme="minorHAnsi" w:hAnsiTheme="minorHAnsi" w:cstheme="minorHAnsi"/>
        </w:rPr>
      </w:pPr>
    </w:p>
    <w:p w14:paraId="2A03ED17" w14:textId="77777777" w:rsidR="00C2681C" w:rsidRDefault="00000000">
      <w:pPr>
        <w:jc w:val="center"/>
        <w:rPr>
          <w:rFonts w:asciiTheme="minorHAnsi" w:hAnsiTheme="minorHAnsi" w:cstheme="minorHAnsi"/>
          <w:b/>
        </w:rPr>
      </w:pPr>
      <w:r>
        <w:rPr>
          <w:rFonts w:asciiTheme="minorHAnsi" w:hAnsiTheme="minorHAnsi" w:cstheme="minorHAnsi"/>
          <w:b/>
        </w:rPr>
        <w:t>§ 21</w:t>
      </w:r>
    </w:p>
    <w:p w14:paraId="73AB41D3" w14:textId="77777777" w:rsidR="00C2681C" w:rsidRDefault="00000000">
      <w:pPr>
        <w:rPr>
          <w:rFonts w:asciiTheme="minorHAnsi" w:hAnsiTheme="minorHAnsi" w:cstheme="minorHAnsi"/>
        </w:rPr>
      </w:pPr>
      <w:r>
        <w:rPr>
          <w:rFonts w:asciiTheme="minorHAnsi" w:hAnsiTheme="minorHAnsi" w:cstheme="minorHAnsi"/>
        </w:rPr>
        <w:t>W skład powołanego Zespołu Powypadkowego w ZPKWŚ wchodzą:</w:t>
      </w:r>
    </w:p>
    <w:p w14:paraId="0C093DE2" w14:textId="77777777" w:rsidR="00C2681C" w:rsidRDefault="00000000">
      <w:pPr>
        <w:ind w:firstLine="360"/>
        <w:rPr>
          <w:rFonts w:asciiTheme="minorHAnsi" w:hAnsiTheme="minorHAnsi" w:cstheme="minorHAnsi"/>
        </w:rPr>
      </w:pPr>
      <w:r>
        <w:rPr>
          <w:rFonts w:asciiTheme="minorHAnsi" w:hAnsiTheme="minorHAnsi" w:cstheme="minorHAnsi"/>
        </w:rPr>
        <w:t>1)   Przedstawiciel (-e) jednostki wykonującej zadania służby BHP,</w:t>
      </w:r>
    </w:p>
    <w:p w14:paraId="5997AEE3" w14:textId="77777777" w:rsidR="00C2681C" w:rsidRDefault="00000000">
      <w:pPr>
        <w:ind w:firstLine="360"/>
        <w:rPr>
          <w:rFonts w:asciiTheme="minorHAnsi" w:hAnsiTheme="minorHAnsi" w:cstheme="minorHAnsi"/>
        </w:rPr>
      </w:pPr>
      <w:r>
        <w:rPr>
          <w:rFonts w:asciiTheme="minorHAnsi" w:hAnsiTheme="minorHAnsi" w:cstheme="minorHAnsi"/>
        </w:rPr>
        <w:t>2)   Pracownik ds. kadr - przedstawiciel załogi,</w:t>
      </w:r>
    </w:p>
    <w:p w14:paraId="2B1D259D" w14:textId="77777777" w:rsidR="00C2681C" w:rsidRDefault="00C2681C">
      <w:pPr>
        <w:rPr>
          <w:rFonts w:asciiTheme="minorHAnsi" w:hAnsiTheme="minorHAnsi" w:cstheme="minorHAnsi"/>
          <w:b/>
        </w:rPr>
      </w:pPr>
    </w:p>
    <w:p w14:paraId="1838C823" w14:textId="77777777" w:rsidR="00C2681C" w:rsidRDefault="00000000">
      <w:pPr>
        <w:jc w:val="center"/>
        <w:rPr>
          <w:rFonts w:asciiTheme="minorHAnsi" w:hAnsiTheme="minorHAnsi" w:cstheme="minorHAnsi"/>
          <w:b/>
        </w:rPr>
      </w:pPr>
      <w:r>
        <w:rPr>
          <w:rFonts w:asciiTheme="minorHAnsi" w:hAnsiTheme="minorHAnsi" w:cstheme="minorHAnsi"/>
          <w:b/>
        </w:rPr>
        <w:t>§ 22</w:t>
      </w:r>
    </w:p>
    <w:p w14:paraId="5562A0DC" w14:textId="77777777" w:rsidR="00C2681C" w:rsidRDefault="00000000">
      <w:pPr>
        <w:ind w:left="240" w:hanging="240"/>
        <w:rPr>
          <w:rFonts w:asciiTheme="minorHAnsi" w:hAnsiTheme="minorHAnsi" w:cstheme="minorHAnsi"/>
          <w:b/>
        </w:rPr>
      </w:pPr>
      <w:r>
        <w:rPr>
          <w:rFonts w:asciiTheme="minorHAnsi" w:hAnsiTheme="minorHAnsi" w:cstheme="minorHAnsi"/>
        </w:rPr>
        <w:t>1.</w:t>
      </w:r>
      <w:r>
        <w:rPr>
          <w:rFonts w:asciiTheme="minorHAnsi" w:hAnsiTheme="minorHAnsi" w:cstheme="minorHAnsi"/>
        </w:rPr>
        <w:tab/>
        <w:t>Zespół, o którym mowa w § 21 ma na celu prowadzenie procedur dotyczących ustalenia okoliczności i przyczyn wystąpienia zdarzeń – wypadków przy pracy i sposobu ich dokumentowania, oraz zakresu informacji zamieszczanych w rejestrze wypadków przy pracy.</w:t>
      </w:r>
    </w:p>
    <w:p w14:paraId="43C1EFF6" w14:textId="77777777" w:rsidR="00C2681C" w:rsidRDefault="00000000">
      <w:pPr>
        <w:ind w:left="240" w:hanging="240"/>
        <w:rPr>
          <w:rFonts w:asciiTheme="minorHAnsi" w:hAnsiTheme="minorHAnsi" w:cstheme="minorHAnsi"/>
          <w:b/>
        </w:rPr>
      </w:pPr>
      <w:r>
        <w:rPr>
          <w:rFonts w:asciiTheme="minorHAnsi" w:hAnsiTheme="minorHAnsi" w:cstheme="minorHAnsi"/>
        </w:rPr>
        <w:t>2.</w:t>
      </w:r>
      <w:r>
        <w:rPr>
          <w:rFonts w:asciiTheme="minorHAnsi" w:hAnsiTheme="minorHAnsi" w:cstheme="minorHAnsi"/>
          <w:b/>
        </w:rPr>
        <w:t xml:space="preserve"> </w:t>
      </w:r>
      <w:r>
        <w:rPr>
          <w:rFonts w:asciiTheme="minorHAnsi" w:hAnsiTheme="minorHAnsi" w:cstheme="minorHAnsi"/>
        </w:rPr>
        <w:t>Obowiązkiem Zespołu Powypadkowego jest szczegółowe zapoznanie się z treścią:</w:t>
      </w:r>
    </w:p>
    <w:p w14:paraId="021F9A9F" w14:textId="77777777" w:rsidR="00C2681C" w:rsidRDefault="00000000">
      <w:pPr>
        <w:numPr>
          <w:ilvl w:val="0"/>
          <w:numId w:val="9"/>
        </w:numPr>
        <w:tabs>
          <w:tab w:val="clear" w:pos="720"/>
          <w:tab w:val="left" w:pos="567"/>
        </w:tabs>
        <w:ind w:left="567" w:hanging="283"/>
        <w:rPr>
          <w:rFonts w:asciiTheme="minorHAnsi" w:hAnsiTheme="minorHAnsi" w:cstheme="minorHAnsi"/>
        </w:rPr>
      </w:pPr>
      <w:r>
        <w:rPr>
          <w:rFonts w:asciiTheme="minorHAnsi" w:hAnsiTheme="minorHAnsi" w:cstheme="minorHAnsi"/>
        </w:rPr>
        <w:t xml:space="preserve">Rozporządzenia Rady Ministrów z dnia 1 lipca 2009 r. w sprawie ustalania okoliczności </w:t>
      </w:r>
      <w:r>
        <w:rPr>
          <w:rFonts w:asciiTheme="minorHAnsi" w:hAnsiTheme="minorHAnsi" w:cstheme="minorHAnsi"/>
        </w:rPr>
        <w:br/>
        <w:t xml:space="preserve">i przyczyn wypadków przy pracy (Dz. U. Nr 105, poz. 870 z późn. zm.), </w:t>
      </w:r>
    </w:p>
    <w:p w14:paraId="117B689B" w14:textId="77777777" w:rsidR="00C2681C" w:rsidRDefault="00000000">
      <w:pPr>
        <w:numPr>
          <w:ilvl w:val="0"/>
          <w:numId w:val="9"/>
        </w:numPr>
        <w:tabs>
          <w:tab w:val="clear" w:pos="720"/>
          <w:tab w:val="left" w:pos="567"/>
        </w:tabs>
        <w:ind w:left="567" w:hanging="283"/>
        <w:rPr>
          <w:rFonts w:asciiTheme="minorHAnsi" w:hAnsiTheme="minorHAnsi" w:cstheme="minorHAnsi"/>
        </w:rPr>
      </w:pPr>
      <w:r>
        <w:rPr>
          <w:rFonts w:asciiTheme="minorHAnsi" w:hAnsiTheme="minorHAnsi" w:cstheme="minorHAnsi"/>
        </w:rPr>
        <w:t>Rozporządzenia Ministra Pracy i Polityki Społecznej z dnia 19 grudnia 2002 r. w sprawie trybu uznawania zdarzenia powstałego w okresie ubezpieczenia wypadkowego za wypadek przy pracy, kwalifikacji prawnej zdarzenia, wzoru karty wypadku i terminu jej sporządzania (Dz. U. nr 236, poz. 1992 z późn. ze zm.).</w:t>
      </w:r>
    </w:p>
    <w:p w14:paraId="4668C78B" w14:textId="77777777" w:rsidR="00C2681C" w:rsidRDefault="00000000">
      <w:pPr>
        <w:tabs>
          <w:tab w:val="left" w:pos="2394"/>
        </w:tabs>
        <w:rPr>
          <w:rFonts w:asciiTheme="minorHAnsi" w:hAnsiTheme="minorHAnsi" w:cstheme="minorHAnsi"/>
          <w:b/>
          <w:color w:val="FF0000"/>
        </w:rPr>
      </w:pPr>
      <w:r>
        <w:rPr>
          <w:rFonts w:asciiTheme="minorHAnsi" w:hAnsiTheme="minorHAnsi" w:cstheme="minorHAnsi"/>
          <w:b/>
          <w:color w:val="FF0000"/>
        </w:rPr>
        <w:tab/>
      </w:r>
    </w:p>
    <w:p w14:paraId="3CBC0A0B" w14:textId="77777777" w:rsidR="00C2681C" w:rsidRDefault="00C2681C">
      <w:pPr>
        <w:jc w:val="center"/>
        <w:rPr>
          <w:rFonts w:asciiTheme="minorHAnsi" w:hAnsiTheme="minorHAnsi" w:cstheme="minorHAnsi"/>
          <w:b/>
          <w:color w:val="FF0000"/>
        </w:rPr>
      </w:pPr>
    </w:p>
    <w:p w14:paraId="14DA2D14" w14:textId="77777777" w:rsidR="00C2681C" w:rsidRDefault="00C2681C">
      <w:pPr>
        <w:rPr>
          <w:rFonts w:asciiTheme="minorHAnsi" w:hAnsiTheme="minorHAnsi" w:cstheme="minorHAnsi"/>
          <w:color w:val="FF0000"/>
        </w:rPr>
      </w:pPr>
    </w:p>
    <w:p w14:paraId="11000D05" w14:textId="77777777" w:rsidR="00C2681C" w:rsidRDefault="00000000">
      <w:pPr>
        <w:jc w:val="center"/>
        <w:rPr>
          <w:rFonts w:asciiTheme="minorHAnsi" w:hAnsiTheme="minorHAnsi" w:cstheme="minorHAnsi"/>
          <w:b/>
          <w:bCs/>
          <w:sz w:val="28"/>
          <w:szCs w:val="28"/>
        </w:rPr>
      </w:pPr>
      <w:r>
        <w:rPr>
          <w:rFonts w:asciiTheme="minorHAnsi" w:hAnsiTheme="minorHAnsi" w:cstheme="minorHAnsi"/>
          <w:b/>
          <w:bCs/>
          <w:sz w:val="28"/>
          <w:szCs w:val="28"/>
        </w:rPr>
        <w:t xml:space="preserve">Dział dziewiąty </w:t>
      </w:r>
    </w:p>
    <w:p w14:paraId="4A00277F" w14:textId="77777777" w:rsidR="00C2681C" w:rsidRDefault="00000000">
      <w:pPr>
        <w:jc w:val="center"/>
        <w:rPr>
          <w:rFonts w:asciiTheme="minorHAnsi" w:hAnsiTheme="minorHAnsi" w:cstheme="minorHAnsi"/>
          <w:b/>
          <w:bCs/>
          <w:sz w:val="28"/>
          <w:szCs w:val="28"/>
        </w:rPr>
      </w:pPr>
      <w:r>
        <w:rPr>
          <w:rFonts w:asciiTheme="minorHAnsi" w:hAnsiTheme="minorHAnsi" w:cstheme="minorHAnsi"/>
          <w:b/>
          <w:bCs/>
          <w:sz w:val="28"/>
          <w:szCs w:val="28"/>
        </w:rPr>
        <w:t>Odzież i obuwie robocze oraz środki ochrony indywidualnej i higieny osobistej dla pracowników gospodarczych i sprzątaczek</w:t>
      </w:r>
    </w:p>
    <w:p w14:paraId="02F81333" w14:textId="77777777" w:rsidR="00C2681C" w:rsidRDefault="00C2681C">
      <w:pPr>
        <w:rPr>
          <w:rFonts w:asciiTheme="minorHAnsi" w:hAnsiTheme="minorHAnsi" w:cstheme="minorHAnsi"/>
          <w:b/>
          <w:bCs/>
        </w:rPr>
      </w:pPr>
    </w:p>
    <w:p w14:paraId="020539C3" w14:textId="77777777" w:rsidR="00C2681C" w:rsidRDefault="00C2681C">
      <w:pPr>
        <w:rPr>
          <w:rFonts w:asciiTheme="minorHAnsi" w:hAnsiTheme="minorHAnsi" w:cstheme="minorHAnsi"/>
          <w:b/>
          <w:bCs/>
        </w:rPr>
      </w:pPr>
    </w:p>
    <w:p w14:paraId="1D85A418" w14:textId="77777777" w:rsidR="00C2681C" w:rsidRDefault="00000000">
      <w:pPr>
        <w:jc w:val="center"/>
        <w:rPr>
          <w:rFonts w:asciiTheme="minorHAnsi" w:hAnsiTheme="minorHAnsi" w:cstheme="minorHAnsi"/>
          <w:b/>
          <w:bCs/>
        </w:rPr>
      </w:pPr>
      <w:r>
        <w:rPr>
          <w:rFonts w:asciiTheme="minorHAnsi" w:hAnsiTheme="minorHAnsi" w:cstheme="minorHAnsi"/>
          <w:b/>
          <w:bCs/>
        </w:rPr>
        <w:t>§ 23</w:t>
      </w:r>
    </w:p>
    <w:p w14:paraId="2AF4E450" w14:textId="77777777" w:rsidR="00C2681C" w:rsidRDefault="00000000">
      <w:pPr>
        <w:ind w:left="360" w:hanging="360"/>
        <w:rPr>
          <w:rFonts w:asciiTheme="minorHAnsi" w:hAnsiTheme="minorHAnsi" w:cstheme="minorHAnsi"/>
          <w:bCs/>
        </w:rPr>
      </w:pPr>
      <w:r>
        <w:rPr>
          <w:rFonts w:asciiTheme="minorHAnsi" w:hAnsiTheme="minorHAnsi" w:cstheme="minorHAnsi"/>
          <w:bCs/>
        </w:rPr>
        <w:t xml:space="preserve">1. </w:t>
      </w:r>
      <w:r>
        <w:rPr>
          <w:rFonts w:asciiTheme="minorHAnsi" w:hAnsiTheme="minorHAnsi" w:cstheme="minorHAnsi"/>
          <w:bCs/>
        </w:rPr>
        <w:tab/>
        <w:t xml:space="preserve">Odzież i obuwie robocze oraz środki ochrony indywidualnej, których wykaz zawiera </w:t>
      </w:r>
      <w:r>
        <w:rPr>
          <w:rFonts w:asciiTheme="minorHAnsi" w:hAnsiTheme="minorHAnsi" w:cstheme="minorHAnsi"/>
        </w:rPr>
        <w:t>Załącznik nr 7 i nr 10</w:t>
      </w:r>
      <w:r>
        <w:rPr>
          <w:rFonts w:asciiTheme="minorHAnsi" w:hAnsiTheme="minorHAnsi" w:cstheme="minorHAnsi"/>
          <w:bCs/>
        </w:rPr>
        <w:t xml:space="preserve"> stanowi własność pracodawcy.</w:t>
      </w:r>
    </w:p>
    <w:p w14:paraId="0FE79AB8" w14:textId="77777777" w:rsidR="00C2681C" w:rsidRDefault="00000000">
      <w:pPr>
        <w:ind w:left="360" w:hanging="360"/>
        <w:rPr>
          <w:rFonts w:asciiTheme="minorHAnsi" w:hAnsiTheme="minorHAnsi" w:cstheme="minorHAnsi"/>
          <w:bCs/>
        </w:rPr>
      </w:pPr>
      <w:r>
        <w:rPr>
          <w:rFonts w:asciiTheme="minorHAnsi" w:hAnsiTheme="minorHAnsi" w:cstheme="minorHAnsi"/>
          <w:bCs/>
        </w:rPr>
        <w:t>2.  Pracownik odpowiada za odzież i obuwie robocze oraz środki ochrony indywidualnej jak za powierzone mienie z obowiązkiem wyliczenia się w razie rozwiązania stosunku pracy o ile nie upłynął okres ich używalności.</w:t>
      </w:r>
    </w:p>
    <w:p w14:paraId="43274D86" w14:textId="77777777" w:rsidR="00C2681C" w:rsidRDefault="00000000">
      <w:pPr>
        <w:ind w:left="360" w:hanging="360"/>
        <w:rPr>
          <w:rFonts w:asciiTheme="minorHAnsi" w:hAnsiTheme="minorHAnsi" w:cstheme="minorHAnsi"/>
          <w:bCs/>
        </w:rPr>
      </w:pPr>
      <w:r>
        <w:rPr>
          <w:rFonts w:asciiTheme="minorHAnsi" w:hAnsiTheme="minorHAnsi" w:cstheme="minorHAnsi"/>
          <w:bCs/>
        </w:rPr>
        <w:lastRenderedPageBreak/>
        <w:t>3.   Dla pracowników znajdujących się w okresie wypowiedzenia wstrzymuje się wydawanie odzieży BHP.</w:t>
      </w:r>
    </w:p>
    <w:p w14:paraId="55D5EEDC" w14:textId="77777777" w:rsidR="00C2681C" w:rsidRDefault="00000000">
      <w:pPr>
        <w:tabs>
          <w:tab w:val="left" w:pos="720"/>
        </w:tabs>
        <w:ind w:left="360" w:hanging="360"/>
        <w:rPr>
          <w:rFonts w:asciiTheme="minorHAnsi" w:hAnsiTheme="minorHAnsi" w:cstheme="minorHAnsi"/>
          <w:bCs/>
        </w:rPr>
      </w:pPr>
      <w:r>
        <w:rPr>
          <w:rFonts w:asciiTheme="minorHAnsi" w:hAnsiTheme="minorHAnsi" w:cstheme="minorHAnsi"/>
          <w:bCs/>
        </w:rPr>
        <w:t xml:space="preserve">4. </w:t>
      </w:r>
      <w:r>
        <w:rPr>
          <w:rFonts w:asciiTheme="minorHAnsi" w:hAnsiTheme="minorHAnsi" w:cstheme="minorHAnsi"/>
          <w:bCs/>
        </w:rPr>
        <w:tab/>
        <w:t xml:space="preserve">Pracownik zobowiązany jest używać przydzielonych środków zgodnie z ich przeznaczeniem i w miejscu pracy. </w:t>
      </w:r>
    </w:p>
    <w:p w14:paraId="0B395E51" w14:textId="77777777" w:rsidR="00C2681C" w:rsidRDefault="00C2681C">
      <w:pPr>
        <w:rPr>
          <w:rFonts w:asciiTheme="minorHAnsi" w:hAnsiTheme="minorHAnsi" w:cstheme="minorHAnsi"/>
          <w:bCs/>
        </w:rPr>
      </w:pPr>
    </w:p>
    <w:p w14:paraId="32E40E96" w14:textId="77777777" w:rsidR="00C2681C" w:rsidRDefault="00000000">
      <w:pPr>
        <w:jc w:val="center"/>
        <w:rPr>
          <w:rFonts w:asciiTheme="minorHAnsi" w:hAnsiTheme="minorHAnsi" w:cstheme="minorHAnsi"/>
          <w:b/>
          <w:bCs/>
        </w:rPr>
      </w:pPr>
      <w:r>
        <w:rPr>
          <w:rFonts w:asciiTheme="minorHAnsi" w:hAnsiTheme="minorHAnsi" w:cstheme="minorHAnsi"/>
          <w:b/>
          <w:bCs/>
        </w:rPr>
        <w:t>§ 24</w:t>
      </w:r>
    </w:p>
    <w:p w14:paraId="72105D11" w14:textId="77777777" w:rsidR="00C2681C" w:rsidRDefault="00000000">
      <w:pPr>
        <w:numPr>
          <w:ilvl w:val="4"/>
          <w:numId w:val="1"/>
        </w:numPr>
        <w:tabs>
          <w:tab w:val="left" w:pos="426"/>
        </w:tabs>
        <w:ind w:left="426" w:hanging="426"/>
        <w:rPr>
          <w:rFonts w:asciiTheme="minorHAnsi" w:hAnsiTheme="minorHAnsi" w:cstheme="minorHAnsi"/>
        </w:rPr>
      </w:pPr>
      <w:r>
        <w:rPr>
          <w:rFonts w:asciiTheme="minorHAnsi" w:hAnsiTheme="minorHAnsi" w:cstheme="minorHAnsi"/>
        </w:rPr>
        <w:t>Pracownicy otrzymują odzież i obuwie robocze oraz środki ochrony indywidualnej  od pracodawcy.</w:t>
      </w:r>
    </w:p>
    <w:p w14:paraId="78CF4770" w14:textId="77777777" w:rsidR="00C2681C" w:rsidRDefault="00000000">
      <w:pPr>
        <w:numPr>
          <w:ilvl w:val="4"/>
          <w:numId w:val="1"/>
        </w:numPr>
        <w:tabs>
          <w:tab w:val="left" w:pos="426"/>
        </w:tabs>
        <w:ind w:left="426" w:hanging="426"/>
        <w:rPr>
          <w:rFonts w:asciiTheme="minorHAnsi" w:hAnsiTheme="minorHAnsi" w:cstheme="minorHAnsi"/>
        </w:rPr>
      </w:pPr>
      <w:r>
        <w:rPr>
          <w:rFonts w:asciiTheme="minorHAnsi" w:hAnsiTheme="minorHAnsi" w:cstheme="minorHAnsi"/>
        </w:rPr>
        <w:t xml:space="preserve">Wyznaczony pracownik Działu Administracyjno-Gospodarczego, zgodnie z zakresem obowiązków rozeznaje rynek oraz wyłania dostawcę elementów odzieży i obuwia roboczego oraz środków ochrony indywidualnej na dany rok. </w:t>
      </w:r>
    </w:p>
    <w:p w14:paraId="42F4940A" w14:textId="77777777" w:rsidR="00C2681C" w:rsidRDefault="00000000">
      <w:pPr>
        <w:numPr>
          <w:ilvl w:val="4"/>
          <w:numId w:val="1"/>
        </w:numPr>
        <w:tabs>
          <w:tab w:val="left" w:pos="426"/>
        </w:tabs>
        <w:ind w:left="426" w:hanging="426"/>
        <w:rPr>
          <w:rFonts w:asciiTheme="minorHAnsi" w:hAnsiTheme="minorHAnsi" w:cstheme="minorHAnsi"/>
        </w:rPr>
      </w:pPr>
      <w:r>
        <w:rPr>
          <w:rFonts w:asciiTheme="minorHAnsi" w:hAnsiTheme="minorHAnsi" w:cstheme="minorHAnsi"/>
        </w:rPr>
        <w:t>Pracownik indywidualnie dokonuje pomiaru, przymiarki oraz odbioru elementów odzieży i obuwia roboczego u wyłonionego dostawcy. Odbiera fakturę i opisaną przekazuje dalej do Działu Finansowo – Księgowego celem rozliczenia z Dostawcą.</w:t>
      </w:r>
    </w:p>
    <w:p w14:paraId="3BE02351" w14:textId="77777777" w:rsidR="00C2681C" w:rsidRDefault="00C2681C">
      <w:pPr>
        <w:rPr>
          <w:rFonts w:asciiTheme="minorHAnsi" w:hAnsiTheme="minorHAnsi" w:cstheme="minorHAnsi"/>
        </w:rPr>
      </w:pPr>
    </w:p>
    <w:p w14:paraId="20B7B28B" w14:textId="77777777" w:rsidR="00C2681C" w:rsidRDefault="00000000">
      <w:pPr>
        <w:jc w:val="center"/>
        <w:rPr>
          <w:rFonts w:asciiTheme="minorHAnsi" w:hAnsiTheme="minorHAnsi" w:cstheme="minorHAnsi"/>
          <w:b/>
        </w:rPr>
      </w:pPr>
      <w:r>
        <w:rPr>
          <w:rFonts w:asciiTheme="minorHAnsi" w:hAnsiTheme="minorHAnsi" w:cstheme="minorHAnsi"/>
          <w:b/>
        </w:rPr>
        <w:t>§ 25</w:t>
      </w:r>
    </w:p>
    <w:p w14:paraId="4249495A" w14:textId="77777777" w:rsidR="00C2681C" w:rsidRDefault="00000000">
      <w:pPr>
        <w:rPr>
          <w:rFonts w:asciiTheme="minorHAnsi" w:hAnsiTheme="minorHAnsi" w:cstheme="minorHAnsi"/>
        </w:rPr>
      </w:pPr>
      <w:r>
        <w:rPr>
          <w:rFonts w:asciiTheme="minorHAnsi" w:hAnsiTheme="minorHAnsi" w:cstheme="minorHAnsi"/>
        </w:rPr>
        <w:t>Dla zapewnienia ciągłości uzupełniania odzieży ochronnej o te jego elementy, których okres użytkowania uległ zakończeniu wyznaczony pracownik Działu Administracyjno-Gospodarczego, zgodnie z zakresem obowiązków wylicza kwoty na zakup odzież i obuwia roboczego oraz środków ochrony indywidualnej  niezbędne do sporządzenia prowizorium planu budżetowego jednostki.</w:t>
      </w:r>
    </w:p>
    <w:p w14:paraId="108FC6C8" w14:textId="77777777" w:rsidR="00C2681C" w:rsidRDefault="00C2681C">
      <w:pPr>
        <w:rPr>
          <w:rFonts w:asciiTheme="minorHAnsi" w:hAnsiTheme="minorHAnsi" w:cstheme="minorHAnsi"/>
        </w:rPr>
      </w:pPr>
    </w:p>
    <w:p w14:paraId="76C9AC43" w14:textId="77777777" w:rsidR="00C2681C" w:rsidRDefault="00000000">
      <w:pPr>
        <w:jc w:val="center"/>
        <w:rPr>
          <w:rFonts w:asciiTheme="minorHAnsi" w:hAnsiTheme="minorHAnsi" w:cstheme="minorHAnsi"/>
          <w:b/>
        </w:rPr>
      </w:pPr>
      <w:r>
        <w:rPr>
          <w:rFonts w:asciiTheme="minorHAnsi" w:hAnsiTheme="minorHAnsi" w:cstheme="minorHAnsi"/>
          <w:b/>
        </w:rPr>
        <w:t>§ 26</w:t>
      </w:r>
    </w:p>
    <w:p w14:paraId="31E27CBA" w14:textId="77777777" w:rsidR="00C2681C" w:rsidRDefault="00000000">
      <w:pPr>
        <w:rPr>
          <w:rFonts w:asciiTheme="minorHAnsi" w:hAnsiTheme="minorHAnsi" w:cstheme="minorHAnsi"/>
        </w:rPr>
      </w:pPr>
      <w:r>
        <w:rPr>
          <w:rFonts w:asciiTheme="minorHAnsi" w:hAnsiTheme="minorHAnsi" w:cstheme="minorHAnsi"/>
        </w:rPr>
        <w:t xml:space="preserve">Okres dłuższej nieobecności w pracy z powodu choroby (powyżej 33 dni), przebywania na urlopie bezpłatnym, macierzyńskim, rodzicielskim, wychowawczym nie wlicza się do okresu użytkowania elementów odzieży ochronnej. Powyższe informacje do Działu Administracyjno-Gospodarczego przekazuje pracownik ds. kadr w formie notatki służbowej.  </w:t>
      </w:r>
    </w:p>
    <w:p w14:paraId="58D7C51C" w14:textId="77777777" w:rsidR="00C2681C" w:rsidRDefault="00C2681C">
      <w:pPr>
        <w:rPr>
          <w:rFonts w:asciiTheme="minorHAnsi" w:hAnsiTheme="minorHAnsi" w:cstheme="minorHAnsi"/>
          <w:b/>
          <w:bCs/>
        </w:rPr>
      </w:pPr>
    </w:p>
    <w:p w14:paraId="68B19F55" w14:textId="77777777" w:rsidR="00C2681C" w:rsidRDefault="00000000">
      <w:pPr>
        <w:jc w:val="center"/>
        <w:rPr>
          <w:rFonts w:asciiTheme="minorHAnsi" w:hAnsiTheme="minorHAnsi" w:cstheme="minorHAnsi"/>
          <w:b/>
          <w:bCs/>
        </w:rPr>
      </w:pPr>
      <w:r>
        <w:rPr>
          <w:rFonts w:asciiTheme="minorHAnsi" w:hAnsiTheme="minorHAnsi" w:cstheme="minorHAnsi"/>
          <w:b/>
          <w:bCs/>
        </w:rPr>
        <w:t>§ 27</w:t>
      </w:r>
    </w:p>
    <w:p w14:paraId="013A69C2" w14:textId="77777777" w:rsidR="00C2681C" w:rsidRDefault="00000000">
      <w:pPr>
        <w:ind w:left="360" w:hanging="360"/>
        <w:rPr>
          <w:rFonts w:asciiTheme="minorHAnsi" w:hAnsiTheme="minorHAnsi" w:cstheme="minorHAnsi"/>
          <w:bCs/>
        </w:rPr>
      </w:pPr>
      <w:r>
        <w:rPr>
          <w:rFonts w:asciiTheme="minorHAnsi" w:hAnsiTheme="minorHAnsi" w:cstheme="minorHAnsi"/>
          <w:bCs/>
        </w:rPr>
        <w:t>1. Konserwacja odzieży (pranie) następuje we własnym zakresie. Równoważnik pieniężny za utrzymanie w czystości odzieży BHP wylicza pracownik Działu Administracyjno-Gospodarczego na podstawie:</w:t>
      </w:r>
    </w:p>
    <w:p w14:paraId="38F7DDD7" w14:textId="77777777" w:rsidR="00C2681C" w:rsidRDefault="00000000">
      <w:pPr>
        <w:ind w:left="360"/>
        <w:rPr>
          <w:rFonts w:asciiTheme="minorHAnsi" w:hAnsiTheme="minorHAnsi" w:cstheme="minorHAnsi"/>
          <w:bCs/>
        </w:rPr>
      </w:pPr>
      <w:r>
        <w:rPr>
          <w:rFonts w:asciiTheme="minorHAnsi" w:hAnsiTheme="minorHAnsi" w:cstheme="minorHAnsi"/>
          <w:bCs/>
        </w:rPr>
        <w:t>1) kosztu średniej klasy proszku 600g na miesiąc,</w:t>
      </w:r>
    </w:p>
    <w:p w14:paraId="18065AF3" w14:textId="77777777" w:rsidR="00C2681C" w:rsidRDefault="00000000">
      <w:pPr>
        <w:ind w:left="360"/>
        <w:rPr>
          <w:rFonts w:asciiTheme="minorHAnsi" w:hAnsiTheme="minorHAnsi" w:cstheme="minorHAnsi"/>
          <w:bCs/>
        </w:rPr>
      </w:pPr>
      <w:r>
        <w:rPr>
          <w:rFonts w:asciiTheme="minorHAnsi" w:hAnsiTheme="minorHAnsi" w:cstheme="minorHAnsi"/>
          <w:bCs/>
        </w:rPr>
        <w:t>2) kosztu mediów (woda + ścieki + energia elektryczna) 2 prania na miesiąc.</w:t>
      </w:r>
    </w:p>
    <w:p w14:paraId="46DBD30D" w14:textId="77777777" w:rsidR="00C2681C" w:rsidRDefault="00000000">
      <w:pPr>
        <w:ind w:left="360" w:hanging="360"/>
        <w:rPr>
          <w:rFonts w:asciiTheme="minorHAnsi" w:hAnsiTheme="minorHAnsi" w:cstheme="minorHAnsi"/>
          <w:bCs/>
        </w:rPr>
      </w:pPr>
      <w:r>
        <w:rPr>
          <w:rFonts w:asciiTheme="minorHAnsi" w:hAnsiTheme="minorHAnsi" w:cstheme="minorHAnsi"/>
          <w:bCs/>
        </w:rPr>
        <w:t xml:space="preserve">2. </w:t>
      </w:r>
      <w:r>
        <w:rPr>
          <w:rFonts w:asciiTheme="minorHAnsi" w:hAnsiTheme="minorHAnsi" w:cstheme="minorHAnsi"/>
          <w:bCs/>
        </w:rPr>
        <w:tab/>
        <w:t xml:space="preserve">Wypłaty równoważnika, o którym mowa w ust. 1, dokonuje się z góry, raz na kwartał             w danym roku kalendarzowym. </w:t>
      </w:r>
    </w:p>
    <w:p w14:paraId="7A3C6B17" w14:textId="77777777" w:rsidR="00C2681C" w:rsidRDefault="00C2681C">
      <w:pPr>
        <w:rPr>
          <w:rFonts w:asciiTheme="minorHAnsi" w:hAnsiTheme="minorHAnsi" w:cstheme="minorHAnsi"/>
          <w:b/>
          <w:bCs/>
        </w:rPr>
      </w:pPr>
    </w:p>
    <w:p w14:paraId="7AE55B98" w14:textId="77777777" w:rsidR="00C2681C" w:rsidRDefault="00000000">
      <w:pPr>
        <w:jc w:val="center"/>
        <w:rPr>
          <w:rFonts w:asciiTheme="minorHAnsi" w:hAnsiTheme="minorHAnsi" w:cstheme="minorHAnsi"/>
          <w:b/>
          <w:bCs/>
        </w:rPr>
      </w:pPr>
      <w:r>
        <w:rPr>
          <w:rFonts w:asciiTheme="minorHAnsi" w:hAnsiTheme="minorHAnsi" w:cstheme="minorHAnsi"/>
          <w:b/>
          <w:bCs/>
        </w:rPr>
        <w:t>§ 28</w:t>
      </w:r>
    </w:p>
    <w:p w14:paraId="4BF7DB5E" w14:textId="77777777" w:rsidR="00C2681C" w:rsidRDefault="00000000">
      <w:pPr>
        <w:pStyle w:val="Akapitzlist"/>
        <w:numPr>
          <w:ilvl w:val="0"/>
          <w:numId w:val="27"/>
        </w:numPr>
        <w:spacing w:line="240" w:lineRule="auto"/>
        <w:ind w:left="426" w:hanging="426"/>
        <w:rPr>
          <w:rFonts w:asciiTheme="minorHAnsi" w:hAnsiTheme="minorHAnsi" w:cstheme="minorHAnsi"/>
          <w:sz w:val="24"/>
          <w:szCs w:val="24"/>
        </w:rPr>
      </w:pPr>
      <w:r>
        <w:rPr>
          <w:rFonts w:cstheme="minorHAnsi"/>
          <w:sz w:val="24"/>
          <w:szCs w:val="24"/>
        </w:rPr>
        <w:t xml:space="preserve">W dniu rozwiązania stosunku pracy z pracownikiem następuje zwrot odzieży roboczej oraz środków ochrony indywidualnej w naturze albo uiszczenia jego równowartości jeżeli nie minęła połowa okresu używania zgodnie z kartą wyposażenia – </w:t>
      </w:r>
      <w:r>
        <w:rPr>
          <w:rFonts w:cstheme="minorHAnsi"/>
          <w:b/>
          <w:bCs/>
          <w:sz w:val="24"/>
          <w:szCs w:val="24"/>
        </w:rPr>
        <w:t>Załącznik nr 7 i nr 10</w:t>
      </w:r>
      <w:r>
        <w:rPr>
          <w:rFonts w:cstheme="minorHAnsi"/>
          <w:sz w:val="24"/>
          <w:szCs w:val="24"/>
        </w:rPr>
        <w:t xml:space="preserve"> </w:t>
      </w:r>
      <w:r>
        <w:rPr>
          <w:rFonts w:cstheme="minorHAnsi"/>
          <w:sz w:val="24"/>
          <w:szCs w:val="24"/>
        </w:rPr>
        <w:br/>
        <w:t>w przypadku gdy:</w:t>
      </w:r>
    </w:p>
    <w:p w14:paraId="7EA77671" w14:textId="77777777" w:rsidR="00C2681C" w:rsidRDefault="00000000">
      <w:pPr>
        <w:pStyle w:val="Akapitzlist"/>
        <w:numPr>
          <w:ilvl w:val="5"/>
          <w:numId w:val="25"/>
        </w:numPr>
        <w:spacing w:line="240" w:lineRule="auto"/>
        <w:ind w:left="851" w:hanging="284"/>
        <w:rPr>
          <w:rFonts w:asciiTheme="minorHAnsi" w:hAnsiTheme="minorHAnsi" w:cstheme="minorHAnsi"/>
          <w:sz w:val="24"/>
          <w:szCs w:val="24"/>
        </w:rPr>
      </w:pPr>
      <w:r>
        <w:rPr>
          <w:rFonts w:cstheme="minorHAnsi"/>
          <w:sz w:val="24"/>
          <w:szCs w:val="24"/>
        </w:rPr>
        <w:t>pracownik wyraża chęć pozostawienia poszczególnych elementów odzieży i środków ochrony na własność,</w:t>
      </w:r>
    </w:p>
    <w:p w14:paraId="7977D052" w14:textId="77777777" w:rsidR="00C2681C" w:rsidRDefault="00000000">
      <w:pPr>
        <w:pStyle w:val="Akapitzlist"/>
        <w:numPr>
          <w:ilvl w:val="5"/>
          <w:numId w:val="25"/>
        </w:numPr>
        <w:spacing w:after="0" w:line="240" w:lineRule="auto"/>
        <w:ind w:left="850" w:hanging="283"/>
        <w:jc w:val="left"/>
        <w:rPr>
          <w:rFonts w:asciiTheme="minorHAnsi" w:hAnsiTheme="minorHAnsi" w:cstheme="minorHAnsi"/>
          <w:sz w:val="24"/>
          <w:szCs w:val="24"/>
        </w:rPr>
      </w:pPr>
      <w:r>
        <w:rPr>
          <w:rFonts w:cstheme="minorHAnsi"/>
          <w:sz w:val="24"/>
          <w:szCs w:val="24"/>
        </w:rPr>
        <w:t xml:space="preserve">pracownik nie może rozliczyć się z powierzonego mienia w związku z utratą odzieży, obuwia roboczego i środków ochrony indywidualnej. </w:t>
      </w:r>
    </w:p>
    <w:p w14:paraId="047FE2FD" w14:textId="77777777" w:rsidR="00C2681C" w:rsidRDefault="00000000">
      <w:pPr>
        <w:pStyle w:val="Akapitzlist"/>
        <w:numPr>
          <w:ilvl w:val="1"/>
          <w:numId w:val="25"/>
        </w:numPr>
        <w:spacing w:line="240" w:lineRule="auto"/>
        <w:ind w:left="426" w:hanging="426"/>
        <w:rPr>
          <w:rFonts w:asciiTheme="minorHAnsi" w:hAnsiTheme="minorHAnsi" w:cstheme="minorHAnsi"/>
          <w:sz w:val="24"/>
          <w:szCs w:val="24"/>
        </w:rPr>
      </w:pPr>
      <w:r>
        <w:rPr>
          <w:rFonts w:cstheme="minorHAnsi"/>
          <w:sz w:val="24"/>
          <w:szCs w:val="24"/>
        </w:rPr>
        <w:lastRenderedPageBreak/>
        <w:t xml:space="preserve">Bez względu na czasookres użytkowania, rozliczeniu nie podlegają: koszula flanelowa, rękawice robocze grube, rękawice robocze cienkie dziane, buty robocze lekkie, buty robocze zimowe, buty filcowe, fartuch. Powyższe elementy przechodzą na własność pracownika. </w:t>
      </w:r>
    </w:p>
    <w:p w14:paraId="3933A780" w14:textId="77777777" w:rsidR="00C2681C" w:rsidRDefault="00000000">
      <w:pPr>
        <w:pStyle w:val="Akapitzlist"/>
        <w:numPr>
          <w:ilvl w:val="1"/>
          <w:numId w:val="25"/>
        </w:numPr>
        <w:spacing w:line="240" w:lineRule="auto"/>
        <w:ind w:left="426" w:hanging="426"/>
        <w:rPr>
          <w:rFonts w:asciiTheme="minorHAnsi" w:hAnsiTheme="minorHAnsi" w:cstheme="minorHAnsi"/>
          <w:sz w:val="24"/>
          <w:szCs w:val="24"/>
        </w:rPr>
      </w:pPr>
      <w:r>
        <w:rPr>
          <w:rFonts w:cstheme="minorHAnsi"/>
          <w:sz w:val="24"/>
          <w:szCs w:val="24"/>
        </w:rPr>
        <w:t xml:space="preserve">Zapisy ust. 1 nie mają zastosowania do pracowników, z którymi następuje rozwiązanie stosunku pracy w związku z przejściem na rentę/emeryturę. Odzież robocza oraz środki ochrony indywidualnej przechodzą na własność pracownika.  </w:t>
      </w:r>
    </w:p>
    <w:p w14:paraId="0DADBE0F" w14:textId="77777777" w:rsidR="00C2681C" w:rsidRDefault="00000000">
      <w:pPr>
        <w:jc w:val="center"/>
        <w:rPr>
          <w:rFonts w:asciiTheme="minorHAnsi" w:hAnsiTheme="minorHAnsi" w:cstheme="minorHAnsi"/>
          <w:b/>
        </w:rPr>
      </w:pPr>
      <w:r>
        <w:rPr>
          <w:rFonts w:asciiTheme="minorHAnsi" w:hAnsiTheme="minorHAnsi" w:cstheme="minorHAnsi"/>
          <w:b/>
        </w:rPr>
        <w:t>§ 29</w:t>
      </w:r>
    </w:p>
    <w:p w14:paraId="5D60EFC8" w14:textId="77777777" w:rsidR="00C2681C" w:rsidRDefault="00000000">
      <w:pPr>
        <w:ind w:left="360" w:hanging="360"/>
        <w:rPr>
          <w:rFonts w:asciiTheme="minorHAnsi" w:hAnsiTheme="minorHAnsi" w:cstheme="minorHAnsi"/>
        </w:rPr>
      </w:pPr>
      <w:r>
        <w:rPr>
          <w:rFonts w:asciiTheme="minorHAnsi" w:hAnsiTheme="minorHAnsi" w:cstheme="minorHAnsi"/>
        </w:rPr>
        <w:t>1.   Rozliczenia, o którym mowa w § 28 ust. 1, dokonuje się według współczynnika używalności oraz wzoru na obliczanie wielkości zobowiązania wobec pracodawcy.</w:t>
      </w:r>
    </w:p>
    <w:p w14:paraId="6ADBBD8C" w14:textId="77777777" w:rsidR="00C2681C" w:rsidRDefault="00000000">
      <w:pPr>
        <w:ind w:left="360" w:hanging="360"/>
        <w:rPr>
          <w:rFonts w:asciiTheme="minorHAnsi" w:hAnsiTheme="minorHAnsi" w:cstheme="minorHAnsi"/>
        </w:rPr>
      </w:pPr>
      <w:r>
        <w:rPr>
          <w:rFonts w:asciiTheme="minorHAnsi" w:hAnsiTheme="minorHAnsi" w:cstheme="minorHAnsi"/>
        </w:rPr>
        <w:t xml:space="preserve">2.   Zwrot następuje poprzez dokonanie wpłaty należności wobec pracodawcy do kasy Biura Zespołu Parków w Będzinie lub zwrot poszczególnych elementów odzieży do pracownika Działu Administracyjno-Gospodarczego, zgodnie z zakresem obowiązków. </w:t>
      </w:r>
    </w:p>
    <w:p w14:paraId="0B03814C" w14:textId="77777777" w:rsidR="00C2681C" w:rsidRDefault="00C2681C">
      <w:pPr>
        <w:rPr>
          <w:rFonts w:asciiTheme="minorHAnsi" w:hAnsiTheme="minorHAnsi" w:cstheme="minorHAnsi"/>
        </w:rPr>
      </w:pPr>
    </w:p>
    <w:p w14:paraId="20840792" w14:textId="77777777" w:rsidR="00C2681C" w:rsidRDefault="00000000">
      <w:pPr>
        <w:jc w:val="center"/>
        <w:rPr>
          <w:rFonts w:asciiTheme="minorHAnsi" w:hAnsiTheme="minorHAnsi" w:cstheme="minorHAnsi"/>
          <w:b/>
        </w:rPr>
      </w:pPr>
      <w:r>
        <w:rPr>
          <w:rFonts w:asciiTheme="minorHAnsi" w:hAnsiTheme="minorHAnsi" w:cstheme="minorHAnsi"/>
          <w:b/>
        </w:rPr>
        <w:t>§ 30</w:t>
      </w:r>
    </w:p>
    <w:p w14:paraId="0423200B" w14:textId="77777777" w:rsidR="00C2681C" w:rsidRDefault="00000000">
      <w:pPr>
        <w:tabs>
          <w:tab w:val="left" w:pos="-5040"/>
          <w:tab w:val="left" w:pos="426"/>
        </w:tabs>
        <w:ind w:left="360" w:hanging="360"/>
        <w:rPr>
          <w:rFonts w:asciiTheme="minorHAnsi" w:hAnsiTheme="minorHAnsi" w:cstheme="minorHAnsi"/>
        </w:rPr>
      </w:pPr>
      <w:r>
        <w:rPr>
          <w:rFonts w:asciiTheme="minorHAnsi" w:hAnsiTheme="minorHAnsi" w:cstheme="minorHAnsi"/>
        </w:rPr>
        <w:t>1.  Wprowadza się następujące procentowe współczynniki używalności odzieży BHP:</w:t>
      </w:r>
    </w:p>
    <w:p w14:paraId="5290FBB8" w14:textId="77777777" w:rsidR="00C2681C" w:rsidRDefault="00000000">
      <w:pPr>
        <w:tabs>
          <w:tab w:val="left" w:pos="426"/>
        </w:tabs>
        <w:ind w:left="480" w:hanging="240"/>
        <w:rPr>
          <w:rFonts w:asciiTheme="minorHAnsi" w:hAnsiTheme="minorHAnsi" w:cstheme="minorHAnsi"/>
        </w:rPr>
      </w:pPr>
      <w:r>
        <w:rPr>
          <w:rFonts w:asciiTheme="minorHAnsi" w:hAnsiTheme="minorHAnsi" w:cstheme="minorHAnsi"/>
        </w:rPr>
        <w:t xml:space="preserve"> 1)   dla  okresu używalności 18 m-cy wynosi  -  5,555  % za każdy miesiąc,</w:t>
      </w:r>
    </w:p>
    <w:p w14:paraId="1F15A4C0" w14:textId="77777777" w:rsidR="00C2681C" w:rsidRDefault="00000000">
      <w:pPr>
        <w:tabs>
          <w:tab w:val="left" w:pos="426"/>
        </w:tabs>
        <w:ind w:left="480" w:hanging="240"/>
        <w:rPr>
          <w:rFonts w:asciiTheme="minorHAnsi" w:hAnsiTheme="minorHAnsi" w:cstheme="minorHAnsi"/>
        </w:rPr>
      </w:pPr>
      <w:r>
        <w:rPr>
          <w:rFonts w:asciiTheme="minorHAnsi" w:hAnsiTheme="minorHAnsi" w:cstheme="minorHAnsi"/>
        </w:rPr>
        <w:t xml:space="preserve"> 2)   dla okresu  używalności 24 m-cy wynosi  -  4,166  % za każdy miesiąc,</w:t>
      </w:r>
    </w:p>
    <w:p w14:paraId="1C5E2A9A" w14:textId="77777777" w:rsidR="00C2681C" w:rsidRDefault="00000000">
      <w:pPr>
        <w:tabs>
          <w:tab w:val="left" w:pos="426"/>
        </w:tabs>
        <w:ind w:left="480" w:hanging="240"/>
        <w:rPr>
          <w:rFonts w:asciiTheme="minorHAnsi" w:hAnsiTheme="minorHAnsi" w:cstheme="minorHAnsi"/>
        </w:rPr>
      </w:pPr>
      <w:r>
        <w:rPr>
          <w:rFonts w:asciiTheme="minorHAnsi" w:hAnsiTheme="minorHAnsi" w:cstheme="minorHAnsi"/>
        </w:rPr>
        <w:t xml:space="preserve"> 3)   dla  okresu używalności 36 m-cy wynosi  -  2,777  % za każdy miesiąc.</w:t>
      </w:r>
    </w:p>
    <w:p w14:paraId="6395090B" w14:textId="77777777" w:rsidR="00C2681C" w:rsidRDefault="00000000">
      <w:pPr>
        <w:rPr>
          <w:rFonts w:asciiTheme="minorHAnsi" w:hAnsiTheme="minorHAnsi" w:cstheme="minorHAnsi"/>
        </w:rPr>
      </w:pPr>
      <w:r>
        <w:rPr>
          <w:rFonts w:asciiTheme="minorHAnsi" w:hAnsiTheme="minorHAnsi" w:cstheme="minorHAnsi"/>
        </w:rPr>
        <w:t>2.  Obliczenie stopnia wykorzystania oblicza się wg wzoru:</w:t>
      </w:r>
    </w:p>
    <w:p w14:paraId="6788E68D" w14:textId="77777777" w:rsidR="00C2681C" w:rsidRDefault="00000000">
      <w:pPr>
        <w:ind w:left="240"/>
        <w:rPr>
          <w:rFonts w:asciiTheme="minorHAnsi" w:hAnsiTheme="minorHAnsi" w:cstheme="minorHAnsi"/>
        </w:rPr>
      </w:pPr>
      <w:r>
        <w:rPr>
          <w:rFonts w:asciiTheme="minorHAnsi" w:hAnsiTheme="minorHAnsi" w:cstheme="minorHAnsi"/>
          <w:b/>
        </w:rPr>
        <w:t xml:space="preserve"> X = </w:t>
      </w:r>
      <w:r>
        <w:rPr>
          <w:rFonts w:asciiTheme="minorHAnsi" w:hAnsiTheme="minorHAnsi" w:cstheme="minorHAnsi"/>
        </w:rPr>
        <w:t xml:space="preserve"> cena zakupu  x  (czas użytkowania  x  współczynnik  %  zużycia)</w:t>
      </w:r>
    </w:p>
    <w:p w14:paraId="0A019D39" w14:textId="77777777" w:rsidR="00C2681C" w:rsidRDefault="00000000">
      <w:pPr>
        <w:ind w:left="240"/>
        <w:rPr>
          <w:rFonts w:asciiTheme="minorHAnsi" w:hAnsiTheme="minorHAnsi" w:cstheme="minorHAnsi"/>
        </w:rPr>
      </w:pPr>
      <w:r>
        <w:rPr>
          <w:rFonts w:asciiTheme="minorHAnsi" w:hAnsiTheme="minorHAnsi" w:cstheme="minorHAnsi"/>
          <w:b/>
        </w:rPr>
        <w:t xml:space="preserve"> </w:t>
      </w:r>
      <w:r>
        <w:rPr>
          <w:rFonts w:asciiTheme="minorHAnsi" w:hAnsiTheme="minorHAnsi" w:cstheme="minorHAnsi"/>
        </w:rPr>
        <w:t>gdzie</w:t>
      </w:r>
      <w:r>
        <w:rPr>
          <w:rFonts w:asciiTheme="minorHAnsi" w:hAnsiTheme="minorHAnsi" w:cstheme="minorHAnsi"/>
          <w:b/>
        </w:rPr>
        <w:t xml:space="preserve"> X</w:t>
      </w:r>
      <w:r>
        <w:rPr>
          <w:rFonts w:asciiTheme="minorHAnsi" w:hAnsiTheme="minorHAnsi" w:cstheme="minorHAnsi"/>
        </w:rPr>
        <w:t xml:space="preserve"> – stopień zużycia</w:t>
      </w:r>
    </w:p>
    <w:p w14:paraId="7AF939B1" w14:textId="77777777" w:rsidR="00C2681C" w:rsidRDefault="00000000">
      <w:pPr>
        <w:rPr>
          <w:rFonts w:asciiTheme="minorHAnsi" w:hAnsiTheme="minorHAnsi" w:cstheme="minorHAnsi"/>
        </w:rPr>
      </w:pPr>
      <w:r>
        <w:rPr>
          <w:rFonts w:asciiTheme="minorHAnsi" w:hAnsiTheme="minorHAnsi" w:cstheme="minorHAnsi"/>
        </w:rPr>
        <w:t>3.  Należność pracownika w stosunku do pracodawcy oblicza się wg wzoru:</w:t>
      </w:r>
    </w:p>
    <w:p w14:paraId="46273F06" w14:textId="77777777" w:rsidR="00C2681C" w:rsidRDefault="00000000">
      <w:pPr>
        <w:ind w:left="240" w:hanging="240"/>
        <w:rPr>
          <w:rFonts w:asciiTheme="minorHAnsi" w:hAnsiTheme="minorHAnsi" w:cstheme="minorHAnsi"/>
          <w:b/>
        </w:rPr>
      </w:pPr>
      <w:r>
        <w:rPr>
          <w:rFonts w:asciiTheme="minorHAnsi" w:hAnsiTheme="minorHAnsi" w:cstheme="minorHAnsi"/>
          <w:b/>
        </w:rPr>
        <w:t xml:space="preserve">     Y </w:t>
      </w:r>
      <w:r>
        <w:rPr>
          <w:rFonts w:asciiTheme="minorHAnsi" w:hAnsiTheme="minorHAnsi" w:cstheme="minorHAnsi"/>
        </w:rPr>
        <w:t xml:space="preserve">= cena zakupu – </w:t>
      </w:r>
      <w:r>
        <w:rPr>
          <w:rFonts w:asciiTheme="minorHAnsi" w:hAnsiTheme="minorHAnsi" w:cstheme="minorHAnsi"/>
          <w:b/>
        </w:rPr>
        <w:t>X</w:t>
      </w:r>
    </w:p>
    <w:p w14:paraId="6AA9AF9B" w14:textId="77777777" w:rsidR="00C2681C" w:rsidRDefault="00000000">
      <w:pPr>
        <w:ind w:left="284"/>
        <w:rPr>
          <w:rFonts w:asciiTheme="minorHAnsi" w:hAnsiTheme="minorHAnsi" w:cstheme="minorHAnsi"/>
        </w:rPr>
      </w:pPr>
      <w:r>
        <w:rPr>
          <w:rFonts w:asciiTheme="minorHAnsi" w:hAnsiTheme="minorHAnsi" w:cstheme="minorHAnsi"/>
        </w:rPr>
        <w:t xml:space="preserve">gdzie  </w:t>
      </w:r>
      <w:r>
        <w:rPr>
          <w:rFonts w:asciiTheme="minorHAnsi" w:hAnsiTheme="minorHAnsi" w:cstheme="minorHAnsi"/>
          <w:b/>
        </w:rPr>
        <w:t xml:space="preserve">Y  - </w:t>
      </w:r>
      <w:r>
        <w:rPr>
          <w:rFonts w:asciiTheme="minorHAnsi" w:hAnsiTheme="minorHAnsi" w:cstheme="minorHAnsi"/>
        </w:rPr>
        <w:t>należność wobec pracodawcy ( wielkość zobowiązania)</w:t>
      </w:r>
    </w:p>
    <w:p w14:paraId="0AC2B2C4" w14:textId="77777777" w:rsidR="00C2681C" w:rsidRDefault="00000000">
      <w:pPr>
        <w:ind w:firstLine="284"/>
        <w:rPr>
          <w:rFonts w:asciiTheme="minorHAnsi" w:hAnsiTheme="minorHAnsi" w:cstheme="minorHAnsi"/>
        </w:rPr>
      </w:pPr>
      <w:r>
        <w:rPr>
          <w:rFonts w:asciiTheme="minorHAnsi" w:hAnsiTheme="minorHAnsi" w:cstheme="minorHAnsi"/>
          <w:b/>
        </w:rPr>
        <w:t xml:space="preserve">X  - </w:t>
      </w:r>
      <w:r>
        <w:rPr>
          <w:rFonts w:asciiTheme="minorHAnsi" w:hAnsiTheme="minorHAnsi" w:cstheme="minorHAnsi"/>
        </w:rPr>
        <w:t>stopień zużycia odzieży BHP</w:t>
      </w:r>
    </w:p>
    <w:p w14:paraId="6A50BA6E" w14:textId="77777777" w:rsidR="00C2681C" w:rsidRDefault="00000000">
      <w:pPr>
        <w:ind w:left="360" w:hanging="360"/>
        <w:rPr>
          <w:rFonts w:asciiTheme="minorHAnsi" w:hAnsiTheme="minorHAnsi" w:cstheme="minorHAnsi"/>
        </w:rPr>
      </w:pPr>
      <w:r>
        <w:rPr>
          <w:rFonts w:asciiTheme="minorHAnsi" w:hAnsiTheme="minorHAnsi" w:cstheme="minorHAnsi"/>
        </w:rPr>
        <w:t xml:space="preserve">4.  Wyliczenie równowartości poszczególnych elementów odzieży BHP następuje zgodnie            z Kartą Rozliczenia Odzieży BHP, której wzór określa </w:t>
      </w:r>
      <w:r>
        <w:rPr>
          <w:rFonts w:asciiTheme="minorHAnsi" w:hAnsiTheme="minorHAnsi" w:cstheme="minorHAnsi"/>
          <w:b/>
        </w:rPr>
        <w:t>Załącznik nr 9.</w:t>
      </w:r>
    </w:p>
    <w:p w14:paraId="360CF4C3" w14:textId="77777777" w:rsidR="00C2681C" w:rsidRDefault="00C2681C">
      <w:pPr>
        <w:rPr>
          <w:rFonts w:asciiTheme="minorHAnsi" w:hAnsiTheme="minorHAnsi" w:cstheme="minorHAnsi"/>
          <w:b/>
          <w:bCs/>
        </w:rPr>
      </w:pPr>
    </w:p>
    <w:p w14:paraId="2A16BEC6" w14:textId="77777777" w:rsidR="00C2681C" w:rsidRDefault="00C2681C">
      <w:pPr>
        <w:rPr>
          <w:rFonts w:asciiTheme="minorHAnsi" w:hAnsiTheme="minorHAnsi" w:cstheme="minorHAnsi"/>
          <w:b/>
          <w:bCs/>
        </w:rPr>
      </w:pPr>
    </w:p>
    <w:p w14:paraId="45A174EA" w14:textId="77777777" w:rsidR="00C2681C" w:rsidRDefault="00000000">
      <w:pPr>
        <w:jc w:val="center"/>
        <w:rPr>
          <w:rFonts w:asciiTheme="minorHAnsi" w:hAnsiTheme="minorHAnsi" w:cstheme="minorHAnsi"/>
          <w:b/>
          <w:bCs/>
        </w:rPr>
      </w:pPr>
      <w:bookmarkStart w:id="0" w:name="_Hlk182566100"/>
      <w:r>
        <w:rPr>
          <w:rFonts w:asciiTheme="minorHAnsi" w:hAnsiTheme="minorHAnsi" w:cstheme="minorHAnsi"/>
          <w:b/>
          <w:bCs/>
        </w:rPr>
        <w:t>§ 31</w:t>
      </w:r>
      <w:bookmarkEnd w:id="0"/>
    </w:p>
    <w:p w14:paraId="5E0F1DAE" w14:textId="77777777" w:rsidR="00C2681C" w:rsidRDefault="00000000">
      <w:pPr>
        <w:rPr>
          <w:rFonts w:asciiTheme="minorHAnsi" w:hAnsiTheme="minorHAnsi" w:cstheme="minorHAnsi"/>
          <w:bCs/>
        </w:rPr>
      </w:pPr>
      <w:r>
        <w:rPr>
          <w:rFonts w:asciiTheme="minorHAnsi" w:hAnsiTheme="minorHAnsi" w:cstheme="minorHAnsi"/>
          <w:bCs/>
        </w:rPr>
        <w:t xml:space="preserve">Pracownik Działu Administracyjno-Gospodarczego Jednostki, zgodnie z zakresem obowiązków zakłada i prowadzi odrębnie dla każdego pracownika Kartę Ewidencyjną przydziału odzieży </w:t>
      </w:r>
      <w:r>
        <w:rPr>
          <w:rFonts w:asciiTheme="minorHAnsi" w:hAnsiTheme="minorHAnsi" w:cstheme="minorHAnsi"/>
          <w:bCs/>
        </w:rPr>
        <w:br/>
        <w:t xml:space="preserve">i obuwia roboczego oraz środków ochrony indywidualnej – </w:t>
      </w:r>
      <w:r>
        <w:rPr>
          <w:rFonts w:asciiTheme="minorHAnsi" w:hAnsiTheme="minorHAnsi" w:cstheme="minorHAnsi"/>
          <w:b/>
          <w:bCs/>
        </w:rPr>
        <w:t>Załącznik nr 8.</w:t>
      </w:r>
      <w:r>
        <w:rPr>
          <w:rFonts w:asciiTheme="minorHAnsi" w:hAnsiTheme="minorHAnsi" w:cstheme="minorHAnsi"/>
          <w:bCs/>
        </w:rPr>
        <w:t xml:space="preserve"> </w:t>
      </w:r>
    </w:p>
    <w:p w14:paraId="04F292E7" w14:textId="77777777" w:rsidR="00C2681C" w:rsidRDefault="00000000">
      <w:pPr>
        <w:pStyle w:val="Tekstpodstawowy"/>
        <w:rPr>
          <w:rFonts w:asciiTheme="minorHAnsi" w:hAnsiTheme="minorHAnsi" w:cstheme="minorHAnsi"/>
          <w:b w:val="0"/>
        </w:rPr>
      </w:pPr>
      <w:r>
        <w:rPr>
          <w:rFonts w:asciiTheme="minorHAnsi" w:hAnsiTheme="minorHAnsi" w:cstheme="minorHAnsi"/>
          <w:b w:val="0"/>
        </w:rPr>
        <w:t xml:space="preserve">Okresy użytkowania w/w elementów określa </w:t>
      </w:r>
      <w:r>
        <w:rPr>
          <w:rFonts w:asciiTheme="minorHAnsi" w:hAnsiTheme="minorHAnsi" w:cstheme="minorHAnsi"/>
          <w:bCs/>
        </w:rPr>
        <w:t>Załącznik nr 7 i nr 10.</w:t>
      </w:r>
    </w:p>
    <w:p w14:paraId="68FA509A" w14:textId="77777777" w:rsidR="00C2681C" w:rsidRDefault="00000000">
      <w:pPr>
        <w:pStyle w:val="Tekstpodstawowy"/>
        <w:rPr>
          <w:szCs w:val="24"/>
        </w:rPr>
      </w:pPr>
      <w:r>
        <w:rPr>
          <w:rFonts w:asciiTheme="minorHAnsi" w:hAnsiTheme="minorHAnsi" w:cstheme="minorHAnsi"/>
          <w:b w:val="0"/>
          <w:szCs w:val="24"/>
        </w:rPr>
        <w:t xml:space="preserve">Wydanie nowej odzieży i obuwia roboczego oraz środków ochrony indywidualnej następuje po wyczerpaniu okresu używalności dotychczas pobranych w/w elementów określonego w </w:t>
      </w:r>
      <w:r>
        <w:rPr>
          <w:rFonts w:asciiTheme="minorHAnsi" w:hAnsiTheme="minorHAnsi" w:cstheme="minorHAnsi"/>
          <w:bCs/>
          <w:szCs w:val="24"/>
        </w:rPr>
        <w:t>załączniku nr 7</w:t>
      </w:r>
      <w:r>
        <w:rPr>
          <w:rFonts w:asciiTheme="minorHAnsi" w:hAnsiTheme="minorHAnsi" w:cstheme="minorHAnsi"/>
          <w:b w:val="0"/>
          <w:szCs w:val="24"/>
        </w:rPr>
        <w:t xml:space="preserve"> </w:t>
      </w:r>
      <w:r>
        <w:rPr>
          <w:rFonts w:asciiTheme="minorHAnsi" w:hAnsiTheme="minorHAnsi" w:cstheme="minorHAnsi"/>
          <w:bCs/>
          <w:szCs w:val="24"/>
        </w:rPr>
        <w:t>i nr 10</w:t>
      </w:r>
      <w:r>
        <w:rPr>
          <w:rFonts w:asciiTheme="minorHAnsi" w:hAnsiTheme="minorHAnsi" w:cstheme="minorHAnsi"/>
          <w:b w:val="0"/>
          <w:szCs w:val="24"/>
        </w:rPr>
        <w:t xml:space="preserve"> do zarządzenia, chyba, że utracą swoje właściwości, ulegną zniszczeniu lub zużyciu</w:t>
      </w:r>
      <w:r>
        <w:rPr>
          <w:szCs w:val="24"/>
        </w:rPr>
        <w:t>.</w:t>
      </w:r>
    </w:p>
    <w:p w14:paraId="65F315FC" w14:textId="77777777" w:rsidR="00C2681C" w:rsidRDefault="00C2681C">
      <w:pPr>
        <w:rPr>
          <w:rFonts w:asciiTheme="minorHAnsi" w:hAnsiTheme="minorHAnsi" w:cstheme="minorHAnsi"/>
          <w:b/>
          <w:bCs/>
        </w:rPr>
      </w:pPr>
    </w:p>
    <w:p w14:paraId="399F4FEB" w14:textId="77777777" w:rsidR="00C2681C" w:rsidRDefault="00C2681C">
      <w:pPr>
        <w:rPr>
          <w:rFonts w:asciiTheme="minorHAnsi" w:hAnsiTheme="minorHAnsi" w:cstheme="minorHAnsi"/>
          <w:b/>
          <w:bCs/>
        </w:rPr>
      </w:pPr>
    </w:p>
    <w:p w14:paraId="2FC9CF60" w14:textId="77777777" w:rsidR="00C2681C" w:rsidRDefault="00000000">
      <w:pPr>
        <w:jc w:val="center"/>
        <w:rPr>
          <w:rFonts w:asciiTheme="minorHAnsi" w:hAnsiTheme="minorHAnsi" w:cstheme="minorHAnsi"/>
          <w:b/>
          <w:bCs/>
        </w:rPr>
      </w:pPr>
      <w:r>
        <w:rPr>
          <w:rFonts w:asciiTheme="minorHAnsi" w:hAnsiTheme="minorHAnsi" w:cstheme="minorHAnsi"/>
          <w:b/>
          <w:bCs/>
        </w:rPr>
        <w:t>§ 32</w:t>
      </w:r>
    </w:p>
    <w:p w14:paraId="6C256A04" w14:textId="77777777" w:rsidR="00C2681C" w:rsidRDefault="00000000">
      <w:pPr>
        <w:pStyle w:val="Akapitzlist"/>
        <w:numPr>
          <w:ilvl w:val="0"/>
          <w:numId w:val="29"/>
        </w:numPr>
        <w:ind w:left="426" w:hanging="284"/>
        <w:rPr>
          <w:color w:val="000000"/>
        </w:rPr>
      </w:pPr>
      <w:r>
        <w:rPr>
          <w:rFonts w:cstheme="minorHAnsi"/>
          <w:color w:val="000000"/>
          <w:sz w:val="24"/>
          <w:szCs w:val="24"/>
        </w:rPr>
        <w:t>Pracownik jest obowiązany, niezwłocznie poinformować bezpośredniego przełożonego o przypadku przedwczesnego zużycia/zniszczenia przydzielonych środków ochrony indywidualnej oraz odzieży i obuwia roboczego.</w:t>
      </w:r>
    </w:p>
    <w:p w14:paraId="72611AFA" w14:textId="77777777" w:rsidR="00C2681C" w:rsidRDefault="00000000">
      <w:pPr>
        <w:pStyle w:val="Akapitzlist"/>
        <w:numPr>
          <w:ilvl w:val="0"/>
          <w:numId w:val="29"/>
        </w:numPr>
        <w:ind w:left="426" w:hanging="284"/>
        <w:rPr>
          <w:color w:val="000000"/>
        </w:rPr>
      </w:pPr>
      <w:r>
        <w:rPr>
          <w:rFonts w:cstheme="minorHAnsi"/>
          <w:color w:val="000000"/>
          <w:sz w:val="24"/>
          <w:szCs w:val="24"/>
        </w:rPr>
        <w:lastRenderedPageBreak/>
        <w:t>W przypadku przedwczesnego zużycia/zniszczenia odzieży i obuwia roboczego oraz środka ochrony indywidualnej, komisja, o której mowa w ust. 3, ocenia przyczynę przedwczesnego zużycia i z przeprowadzonej oceny sporządza protokół, którego wzór stanowi załącznik nr 11. Protokół jest przekazywany do Dyrektora ZPKWŚ celem zatwierdzenia.</w:t>
      </w:r>
    </w:p>
    <w:p w14:paraId="1254EF05" w14:textId="77777777" w:rsidR="00C2681C" w:rsidRDefault="00000000">
      <w:pPr>
        <w:pStyle w:val="Akapitzlist"/>
        <w:numPr>
          <w:ilvl w:val="0"/>
          <w:numId w:val="29"/>
        </w:numPr>
        <w:ind w:left="426" w:hanging="284"/>
        <w:rPr>
          <w:color w:val="000000"/>
        </w:rPr>
      </w:pPr>
      <w:r>
        <w:rPr>
          <w:rFonts w:cstheme="minorHAnsi"/>
          <w:color w:val="000000"/>
          <w:sz w:val="24"/>
          <w:szCs w:val="24"/>
        </w:rPr>
        <w:t>W skład komisji oceniającej i sporządzającej protokół, o którym mowa w ust. 2, wchodzą:</w:t>
      </w:r>
    </w:p>
    <w:p w14:paraId="5F625294" w14:textId="77777777" w:rsidR="00C2681C" w:rsidRDefault="00000000">
      <w:pPr>
        <w:pStyle w:val="Akapitzlist"/>
        <w:numPr>
          <w:ilvl w:val="0"/>
          <w:numId w:val="30"/>
        </w:numPr>
        <w:ind w:left="709" w:hanging="284"/>
        <w:rPr>
          <w:color w:val="000000"/>
        </w:rPr>
      </w:pPr>
      <w:r>
        <w:rPr>
          <w:rFonts w:cstheme="minorHAnsi"/>
          <w:color w:val="000000"/>
          <w:sz w:val="24"/>
          <w:szCs w:val="24"/>
        </w:rPr>
        <w:t>bezpośredni przełożony pracownika;</w:t>
      </w:r>
    </w:p>
    <w:p w14:paraId="5A06E7B5" w14:textId="77777777" w:rsidR="00C2681C" w:rsidRDefault="00000000">
      <w:pPr>
        <w:pStyle w:val="Akapitzlist"/>
        <w:numPr>
          <w:ilvl w:val="0"/>
          <w:numId w:val="30"/>
        </w:numPr>
        <w:spacing w:after="0" w:line="240" w:lineRule="auto"/>
        <w:ind w:left="709" w:hanging="284"/>
        <w:rPr>
          <w:color w:val="000000"/>
        </w:rPr>
      </w:pPr>
      <w:r>
        <w:rPr>
          <w:rFonts w:cstheme="minorHAnsi"/>
          <w:color w:val="000000"/>
          <w:sz w:val="24"/>
          <w:szCs w:val="24"/>
        </w:rPr>
        <w:t>pracownik wyznaczony przez Kierownika Działu Administracyjno - Gospodarczego Biura ZPKWŚ</w:t>
      </w:r>
    </w:p>
    <w:p w14:paraId="55F3F2D4" w14:textId="77777777" w:rsidR="00C2681C" w:rsidRDefault="00000000">
      <w:pPr>
        <w:pStyle w:val="Akapitzlist"/>
        <w:numPr>
          <w:ilvl w:val="0"/>
          <w:numId w:val="29"/>
        </w:numPr>
        <w:spacing w:after="0"/>
        <w:ind w:left="426" w:hanging="284"/>
        <w:rPr>
          <w:color w:val="000000"/>
        </w:rPr>
      </w:pPr>
      <w:r>
        <w:rPr>
          <w:rFonts w:cstheme="minorHAnsi"/>
          <w:color w:val="000000"/>
          <w:sz w:val="24"/>
          <w:szCs w:val="24"/>
        </w:rPr>
        <w:t>W przypadku utraty, zniszczenia lub przedwczesnego zużycia odzieży, obuwia roboczego lub środków ochrony indywidualnej z winy pracownika, obowiązany jest on uiścić kwotę równą niezamortyzowanej wartości utraconych lub zniszczonych w/w elementów.</w:t>
      </w:r>
    </w:p>
    <w:p w14:paraId="0AB79452" w14:textId="77777777" w:rsidR="00C2681C" w:rsidRDefault="00000000">
      <w:pPr>
        <w:pStyle w:val="Akapitzlist"/>
        <w:numPr>
          <w:ilvl w:val="0"/>
          <w:numId w:val="29"/>
        </w:numPr>
        <w:ind w:left="426" w:hanging="284"/>
        <w:rPr>
          <w:color w:val="000000"/>
        </w:rPr>
      </w:pPr>
      <w:r>
        <w:rPr>
          <w:rFonts w:cstheme="minorHAnsi"/>
          <w:color w:val="000000"/>
          <w:sz w:val="24"/>
          <w:szCs w:val="24"/>
        </w:rPr>
        <w:t>Protokół, o którym mowa w ust. 2, jest dołączany do karty ewidencji odzieży, o której mowa w § 31. Komisja w protokole wskazuje zakup nowych środków ochrony indywidualnej albo odzieży lub obuwia roboczego bądź naliczenie kwoty równej niezamortyzowanej wartości utraconego lub zniszczonego w/w elementu.</w:t>
      </w:r>
    </w:p>
    <w:p w14:paraId="3FC1D772" w14:textId="77777777" w:rsidR="00C2681C" w:rsidRDefault="00000000">
      <w:pPr>
        <w:pStyle w:val="Akapitzlist"/>
        <w:numPr>
          <w:ilvl w:val="0"/>
          <w:numId w:val="29"/>
        </w:numPr>
        <w:ind w:left="426" w:hanging="284"/>
        <w:rPr>
          <w:color w:val="000000"/>
        </w:rPr>
      </w:pPr>
      <w:r>
        <w:rPr>
          <w:rFonts w:cstheme="minorHAnsi"/>
          <w:color w:val="000000"/>
          <w:sz w:val="24"/>
          <w:szCs w:val="24"/>
        </w:rPr>
        <w:t>Zakup nowych środków ochrony indywidualnej, odzieży, obuwia roboczego lub obciążenie pracownika następuje niezwłocznie</w:t>
      </w:r>
      <w:r>
        <w:rPr>
          <w:rFonts w:asciiTheme="majorHAnsi" w:hAnsiTheme="majorHAnsi" w:cstheme="majorHAnsi"/>
          <w:color w:val="000000"/>
          <w:sz w:val="24"/>
          <w:szCs w:val="24"/>
        </w:rPr>
        <w:t xml:space="preserve"> </w:t>
      </w:r>
      <w:r>
        <w:rPr>
          <w:rFonts w:cstheme="minorHAnsi"/>
          <w:color w:val="000000"/>
          <w:sz w:val="24"/>
          <w:szCs w:val="24"/>
        </w:rPr>
        <w:t xml:space="preserve">po dniu zatwierdzenia przez Dyrektora ZPKWŚ protokołu, o którym mowa w ust. 2.  </w:t>
      </w:r>
    </w:p>
    <w:p w14:paraId="0A72F919" w14:textId="77777777" w:rsidR="00C2681C" w:rsidRDefault="00C2681C">
      <w:pPr>
        <w:rPr>
          <w:rFonts w:asciiTheme="majorHAnsi" w:hAnsiTheme="majorHAnsi" w:cstheme="majorHAnsi"/>
          <w:color w:val="000000"/>
        </w:rPr>
      </w:pPr>
    </w:p>
    <w:p w14:paraId="77CAEEE6" w14:textId="77777777" w:rsidR="00C2681C" w:rsidRDefault="00C2681C">
      <w:pPr>
        <w:rPr>
          <w:rFonts w:asciiTheme="minorHAnsi" w:hAnsiTheme="minorHAnsi" w:cstheme="minorHAnsi"/>
          <w:b/>
          <w:bCs/>
        </w:rPr>
      </w:pPr>
    </w:p>
    <w:p w14:paraId="3F3BDDF3" w14:textId="77777777" w:rsidR="00C2681C" w:rsidRDefault="00C2681C">
      <w:pPr>
        <w:rPr>
          <w:rFonts w:asciiTheme="minorHAnsi" w:hAnsiTheme="minorHAnsi" w:cstheme="minorHAnsi"/>
          <w:b/>
          <w:bCs/>
        </w:rPr>
      </w:pPr>
    </w:p>
    <w:p w14:paraId="76BE786F" w14:textId="77777777" w:rsidR="00C2681C" w:rsidRDefault="00000000">
      <w:pPr>
        <w:jc w:val="center"/>
        <w:rPr>
          <w:rFonts w:asciiTheme="minorHAnsi" w:hAnsiTheme="minorHAnsi" w:cstheme="minorHAnsi"/>
          <w:b/>
          <w:bCs/>
          <w:sz w:val="28"/>
          <w:szCs w:val="28"/>
        </w:rPr>
      </w:pPr>
      <w:r>
        <w:rPr>
          <w:rFonts w:asciiTheme="minorHAnsi" w:hAnsiTheme="minorHAnsi" w:cstheme="minorHAnsi"/>
          <w:b/>
          <w:bCs/>
          <w:sz w:val="28"/>
          <w:szCs w:val="28"/>
        </w:rPr>
        <w:t>Dział dziesiąty</w:t>
      </w:r>
    </w:p>
    <w:p w14:paraId="041F2D45" w14:textId="77777777" w:rsidR="00C2681C" w:rsidRDefault="00000000">
      <w:pPr>
        <w:jc w:val="center"/>
        <w:rPr>
          <w:rFonts w:asciiTheme="minorHAnsi" w:hAnsiTheme="minorHAnsi" w:cstheme="minorHAnsi"/>
          <w:b/>
          <w:bCs/>
          <w:sz w:val="28"/>
          <w:szCs w:val="28"/>
        </w:rPr>
      </w:pPr>
      <w:r>
        <w:rPr>
          <w:rFonts w:asciiTheme="minorHAnsi" w:hAnsiTheme="minorHAnsi" w:cstheme="minorHAnsi"/>
          <w:b/>
          <w:bCs/>
          <w:sz w:val="28"/>
          <w:szCs w:val="28"/>
        </w:rPr>
        <w:t>Zasady przydziału herbaty  dla pracowników ZPKWŚ</w:t>
      </w:r>
    </w:p>
    <w:p w14:paraId="3B1855C2" w14:textId="77777777" w:rsidR="00C2681C" w:rsidRDefault="00C2681C">
      <w:pPr>
        <w:rPr>
          <w:rFonts w:asciiTheme="minorHAnsi" w:hAnsiTheme="minorHAnsi" w:cstheme="minorHAnsi"/>
        </w:rPr>
      </w:pPr>
    </w:p>
    <w:p w14:paraId="2F9EB4F7" w14:textId="77777777" w:rsidR="00C2681C" w:rsidRDefault="00000000">
      <w:pPr>
        <w:jc w:val="center"/>
        <w:rPr>
          <w:rFonts w:asciiTheme="minorHAnsi" w:hAnsiTheme="minorHAnsi" w:cstheme="minorHAnsi"/>
          <w:b/>
        </w:rPr>
      </w:pPr>
      <w:r>
        <w:rPr>
          <w:rFonts w:asciiTheme="minorHAnsi" w:hAnsiTheme="minorHAnsi" w:cstheme="minorHAnsi"/>
          <w:b/>
        </w:rPr>
        <w:t>§ 32</w:t>
      </w:r>
    </w:p>
    <w:p w14:paraId="76913820" w14:textId="77777777" w:rsidR="00C2681C" w:rsidRDefault="00000000">
      <w:pPr>
        <w:rPr>
          <w:rFonts w:asciiTheme="minorHAnsi" w:hAnsiTheme="minorHAnsi" w:cstheme="minorHAnsi"/>
        </w:rPr>
      </w:pPr>
      <w:r>
        <w:rPr>
          <w:rFonts w:asciiTheme="minorHAnsi" w:hAnsiTheme="minorHAnsi" w:cstheme="minorHAnsi"/>
        </w:rPr>
        <w:t xml:space="preserve">1. Wszystkim pracownikom przydziela się : </w:t>
      </w:r>
    </w:p>
    <w:p w14:paraId="3C232002" w14:textId="77777777" w:rsidR="00C2681C" w:rsidRDefault="00000000">
      <w:pPr>
        <w:ind w:left="284" w:hanging="76"/>
        <w:rPr>
          <w:rFonts w:asciiTheme="minorHAnsi" w:hAnsiTheme="minorHAnsi" w:cstheme="minorHAnsi"/>
        </w:rPr>
      </w:pPr>
      <w:r>
        <w:rPr>
          <w:rFonts w:asciiTheme="minorHAnsi" w:hAnsiTheme="minorHAnsi" w:cstheme="minorHAnsi"/>
        </w:rPr>
        <w:t xml:space="preserve">    1)  herbatę w ilości 50 g miesięcznie </w:t>
      </w:r>
    </w:p>
    <w:p w14:paraId="2A8FB449" w14:textId="77777777" w:rsidR="00C2681C" w:rsidRDefault="00000000">
      <w:pPr>
        <w:ind w:left="709" w:hanging="709"/>
        <w:rPr>
          <w:rFonts w:asciiTheme="minorHAnsi" w:hAnsiTheme="minorHAnsi" w:cstheme="minorHAnsi"/>
        </w:rPr>
      </w:pPr>
      <w:r>
        <w:rPr>
          <w:rFonts w:asciiTheme="minorHAnsi" w:hAnsiTheme="minorHAnsi" w:cstheme="minorHAnsi"/>
        </w:rPr>
        <w:t xml:space="preserve">        2) herbatę pracodawca dostarcza pracownikom w okresach półrocznych za przepracowany czas pracy nie uwzględniając urlopów macierzyńskich, wychowawczych i bezpłatnych oraz  okresów chorobowych dłuższych niż jeden miesiąc.</w:t>
      </w:r>
    </w:p>
    <w:p w14:paraId="660419E7" w14:textId="77777777" w:rsidR="00C2681C" w:rsidRDefault="00000000">
      <w:pPr>
        <w:ind w:left="284"/>
        <w:rPr>
          <w:rFonts w:asciiTheme="minorHAnsi" w:hAnsiTheme="minorHAnsi" w:cstheme="minorHAnsi"/>
        </w:rPr>
      </w:pPr>
      <w:r>
        <w:rPr>
          <w:rFonts w:asciiTheme="minorHAnsi" w:hAnsiTheme="minorHAnsi" w:cstheme="minorHAnsi"/>
        </w:rPr>
        <w:t xml:space="preserve">   3) w przypadku zatrudnienia w wymiarze poniżej 1 etatu herbatę przydziela się       proporcjonalnie do wymiaru zatrudnienia.</w:t>
      </w:r>
    </w:p>
    <w:p w14:paraId="46629466" w14:textId="77777777" w:rsidR="00C2681C" w:rsidRDefault="00000000">
      <w:pPr>
        <w:ind w:left="284" w:hanging="284"/>
        <w:rPr>
          <w:rFonts w:asciiTheme="minorHAnsi" w:hAnsiTheme="minorHAnsi" w:cstheme="minorHAnsi"/>
        </w:rPr>
      </w:pPr>
      <w:r>
        <w:rPr>
          <w:rFonts w:asciiTheme="minorHAnsi" w:hAnsiTheme="minorHAnsi" w:cstheme="minorHAnsi"/>
        </w:rPr>
        <w:t xml:space="preserve">2. </w:t>
      </w:r>
      <w:hyperlink r:id="rId7" w:tgtFrame="Pracodawca">
        <w:r>
          <w:rPr>
            <w:rStyle w:val="Hipercze"/>
            <w:rFonts w:asciiTheme="minorHAnsi" w:hAnsiTheme="minorHAnsi" w:cstheme="minorHAnsi"/>
            <w:color w:val="auto"/>
            <w:u w:val="none"/>
          </w:rPr>
          <w:t>Pracodawca</w:t>
        </w:r>
      </w:hyperlink>
      <w:r>
        <w:rPr>
          <w:rFonts w:asciiTheme="minorHAnsi" w:hAnsiTheme="minorHAnsi" w:cstheme="minorHAnsi"/>
        </w:rPr>
        <w:t xml:space="preserve"> ma obowiązek dostarczyć pracownikom zimne napoje w ilości zaspokajającej potrzeby pracownika, jeśli temperatura na otwartej przestrzeni przekracza 25°C albo 28°C na stanowisku </w:t>
      </w:r>
      <w:r>
        <w:rPr>
          <w:rFonts w:asciiTheme="minorHAnsi" w:hAnsiTheme="minorHAnsi" w:cstheme="minorHAnsi"/>
          <w:bCs/>
        </w:rPr>
        <w:t>pracy</w:t>
      </w:r>
      <w:r>
        <w:rPr>
          <w:rFonts w:asciiTheme="minorHAnsi" w:hAnsiTheme="minorHAnsi" w:cstheme="minorHAnsi"/>
        </w:rPr>
        <w:t xml:space="preserve"> w pomieszczeniu.</w:t>
      </w:r>
    </w:p>
    <w:p w14:paraId="4EE3F2F5" w14:textId="77777777" w:rsidR="00C2681C" w:rsidRDefault="00C2681C">
      <w:pPr>
        <w:ind w:left="284" w:hanging="284"/>
        <w:jc w:val="center"/>
        <w:rPr>
          <w:rFonts w:asciiTheme="minorHAnsi" w:hAnsiTheme="minorHAnsi" w:cstheme="minorHAnsi"/>
          <w:b/>
        </w:rPr>
      </w:pPr>
    </w:p>
    <w:p w14:paraId="19EC7C0B" w14:textId="77777777" w:rsidR="00C2681C" w:rsidRDefault="00C2681C">
      <w:pPr>
        <w:ind w:left="284" w:hanging="284"/>
        <w:jc w:val="center"/>
        <w:rPr>
          <w:rFonts w:asciiTheme="minorHAnsi" w:hAnsiTheme="minorHAnsi" w:cstheme="minorHAnsi"/>
          <w:b/>
        </w:rPr>
      </w:pPr>
    </w:p>
    <w:p w14:paraId="205F8013" w14:textId="77777777" w:rsidR="00C2681C" w:rsidRDefault="00C2681C">
      <w:pPr>
        <w:ind w:left="284" w:hanging="284"/>
        <w:jc w:val="center"/>
        <w:rPr>
          <w:rFonts w:asciiTheme="minorHAnsi" w:hAnsiTheme="minorHAnsi" w:cstheme="minorHAnsi"/>
          <w:b/>
        </w:rPr>
      </w:pPr>
    </w:p>
    <w:p w14:paraId="0AC116B9" w14:textId="77777777" w:rsidR="00C2681C" w:rsidRDefault="00C2681C">
      <w:pPr>
        <w:ind w:left="284" w:hanging="284"/>
        <w:jc w:val="center"/>
        <w:rPr>
          <w:rFonts w:asciiTheme="minorHAnsi" w:hAnsiTheme="minorHAnsi" w:cstheme="minorHAnsi"/>
          <w:b/>
        </w:rPr>
      </w:pPr>
    </w:p>
    <w:p w14:paraId="2C916511" w14:textId="77777777" w:rsidR="00C2681C" w:rsidRDefault="00C2681C">
      <w:pPr>
        <w:ind w:left="284" w:hanging="284"/>
        <w:jc w:val="center"/>
        <w:rPr>
          <w:rFonts w:asciiTheme="minorHAnsi" w:hAnsiTheme="minorHAnsi" w:cstheme="minorHAnsi"/>
          <w:b/>
        </w:rPr>
      </w:pPr>
    </w:p>
    <w:p w14:paraId="60DEF6F2" w14:textId="77777777" w:rsidR="00C2681C" w:rsidRDefault="00C2681C">
      <w:pPr>
        <w:ind w:left="284" w:hanging="284"/>
        <w:jc w:val="center"/>
        <w:rPr>
          <w:rFonts w:asciiTheme="minorHAnsi" w:hAnsiTheme="minorHAnsi" w:cstheme="minorHAnsi"/>
          <w:b/>
        </w:rPr>
      </w:pPr>
    </w:p>
    <w:p w14:paraId="64B47D79" w14:textId="77777777" w:rsidR="00C2681C" w:rsidRDefault="00C2681C">
      <w:pPr>
        <w:ind w:left="284" w:hanging="284"/>
        <w:jc w:val="center"/>
        <w:rPr>
          <w:rFonts w:asciiTheme="minorHAnsi" w:hAnsiTheme="minorHAnsi" w:cstheme="minorHAnsi"/>
          <w:b/>
        </w:rPr>
      </w:pPr>
    </w:p>
    <w:p w14:paraId="7B3E89CF" w14:textId="77777777" w:rsidR="00C2681C" w:rsidRDefault="00C2681C">
      <w:pPr>
        <w:ind w:left="284" w:hanging="284"/>
        <w:jc w:val="center"/>
        <w:rPr>
          <w:rFonts w:asciiTheme="minorHAnsi" w:hAnsiTheme="minorHAnsi" w:cstheme="minorHAnsi"/>
          <w:b/>
        </w:rPr>
      </w:pPr>
    </w:p>
    <w:p w14:paraId="2939B7E5" w14:textId="77777777" w:rsidR="00C2681C" w:rsidRDefault="00C2681C">
      <w:pPr>
        <w:jc w:val="center"/>
        <w:rPr>
          <w:rFonts w:asciiTheme="minorHAnsi" w:hAnsiTheme="minorHAnsi" w:cstheme="minorHAnsi"/>
        </w:rPr>
      </w:pPr>
    </w:p>
    <w:p w14:paraId="2650A309" w14:textId="77777777" w:rsidR="00C2681C" w:rsidRDefault="00000000">
      <w:pPr>
        <w:jc w:val="center"/>
        <w:rPr>
          <w:rFonts w:asciiTheme="minorHAnsi" w:hAnsiTheme="minorHAnsi" w:cstheme="minorHAnsi"/>
        </w:rPr>
      </w:pPr>
      <w:r>
        <w:rPr>
          <w:rFonts w:asciiTheme="minorHAnsi" w:hAnsiTheme="minorHAnsi" w:cstheme="minorHAnsi"/>
          <w:b/>
        </w:rPr>
        <w:t>1z3</w:t>
      </w:r>
    </w:p>
    <w:p w14:paraId="7E8B57BF" w14:textId="77777777" w:rsidR="00C2681C" w:rsidRDefault="00000000">
      <w:pPr>
        <w:jc w:val="right"/>
        <w:rPr>
          <w:rFonts w:asciiTheme="minorHAnsi" w:hAnsiTheme="minorHAnsi" w:cstheme="minorHAnsi"/>
          <w:b/>
        </w:rPr>
      </w:pPr>
      <w:r>
        <w:rPr>
          <w:rFonts w:asciiTheme="minorHAnsi" w:hAnsiTheme="minorHAnsi" w:cstheme="minorHAnsi"/>
          <w:b/>
        </w:rPr>
        <w:t>Załącznik nr 1</w:t>
      </w:r>
    </w:p>
    <w:p w14:paraId="42B24587" w14:textId="77777777" w:rsidR="00C2681C" w:rsidRDefault="00000000">
      <w:pPr>
        <w:jc w:val="right"/>
        <w:rPr>
          <w:rFonts w:asciiTheme="minorHAnsi" w:hAnsiTheme="minorHAnsi" w:cstheme="minorHAnsi"/>
        </w:rPr>
      </w:pPr>
      <w:r>
        <w:rPr>
          <w:rFonts w:asciiTheme="minorHAnsi" w:hAnsiTheme="minorHAnsi" w:cstheme="minorHAnsi"/>
        </w:rPr>
        <w:t>do Zarządzenia nr 16/24</w:t>
      </w:r>
    </w:p>
    <w:p w14:paraId="4C2231B8" w14:textId="77777777" w:rsidR="00C2681C" w:rsidRDefault="00000000">
      <w:pPr>
        <w:jc w:val="right"/>
        <w:rPr>
          <w:rFonts w:asciiTheme="minorHAnsi" w:hAnsiTheme="minorHAnsi" w:cstheme="minorHAnsi"/>
        </w:rPr>
      </w:pPr>
      <w:r>
        <w:rPr>
          <w:rFonts w:asciiTheme="minorHAnsi" w:hAnsiTheme="minorHAnsi" w:cstheme="minorHAnsi"/>
        </w:rPr>
        <w:t xml:space="preserve">Dyrektora ZPKWŚ </w:t>
      </w:r>
    </w:p>
    <w:p w14:paraId="56DA4C57" w14:textId="77777777" w:rsidR="00C2681C" w:rsidRDefault="00000000">
      <w:pPr>
        <w:jc w:val="right"/>
        <w:rPr>
          <w:rFonts w:asciiTheme="minorHAnsi" w:hAnsiTheme="minorHAnsi" w:cstheme="minorHAnsi"/>
        </w:rPr>
      </w:pPr>
      <w:r>
        <w:rPr>
          <w:rFonts w:asciiTheme="minorHAnsi" w:hAnsiTheme="minorHAnsi" w:cstheme="minorHAnsi"/>
        </w:rPr>
        <w:t>z dnia 28.11.2024 r.</w:t>
      </w:r>
    </w:p>
    <w:p w14:paraId="0FAF800C" w14:textId="77777777" w:rsidR="00C2681C" w:rsidRDefault="00C2681C">
      <w:pPr>
        <w:rPr>
          <w:rFonts w:asciiTheme="minorHAnsi" w:hAnsiTheme="minorHAnsi" w:cstheme="minorHAnsi"/>
          <w:color w:val="FF0000"/>
        </w:rPr>
      </w:pPr>
    </w:p>
    <w:p w14:paraId="5AD0090D" w14:textId="77777777" w:rsidR="00C2681C" w:rsidRDefault="00000000">
      <w:pPr>
        <w:rPr>
          <w:rFonts w:asciiTheme="minorHAnsi" w:hAnsiTheme="minorHAnsi" w:cstheme="minorHAnsi"/>
        </w:rPr>
      </w:pPr>
      <w:r>
        <w:rPr>
          <w:rFonts w:asciiTheme="minorHAnsi" w:hAnsiTheme="minorHAnsi" w:cstheme="minorHAnsi"/>
        </w:rPr>
        <w:t>...........................................................</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t>……...............................................</w:t>
      </w:r>
    </w:p>
    <w:p w14:paraId="79F81681" w14:textId="77777777" w:rsidR="00C2681C" w:rsidRDefault="00000000">
      <w:pPr>
        <w:rPr>
          <w:rFonts w:asciiTheme="minorHAnsi" w:hAnsiTheme="minorHAnsi" w:cstheme="minorHAnsi"/>
        </w:rPr>
      </w:pPr>
      <w:r>
        <w:rPr>
          <w:rFonts w:asciiTheme="minorHAnsi" w:hAnsiTheme="minorHAnsi" w:cstheme="minorHAnsi"/>
        </w:rPr>
        <w:t xml:space="preserve">          (imię i nazwisko)</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(miejscowość i data)</w:t>
      </w:r>
    </w:p>
    <w:p w14:paraId="3D844A73" w14:textId="77777777" w:rsidR="00C2681C" w:rsidRDefault="00C2681C">
      <w:pPr>
        <w:rPr>
          <w:rFonts w:asciiTheme="minorHAnsi" w:hAnsiTheme="minorHAnsi" w:cstheme="minorHAnsi"/>
        </w:rPr>
      </w:pPr>
    </w:p>
    <w:p w14:paraId="1728F3B9" w14:textId="77777777" w:rsidR="00C2681C" w:rsidRDefault="00000000">
      <w:pPr>
        <w:rPr>
          <w:rFonts w:asciiTheme="minorHAnsi" w:hAnsiTheme="minorHAnsi" w:cstheme="minorHAnsi"/>
        </w:rPr>
      </w:pPr>
      <w:r>
        <w:rPr>
          <w:rFonts w:asciiTheme="minorHAnsi" w:hAnsiTheme="minorHAnsi" w:cstheme="minorHAnsi"/>
        </w:rPr>
        <w:t>............................................................</w:t>
      </w:r>
    </w:p>
    <w:p w14:paraId="191AC0CC" w14:textId="77777777" w:rsidR="00C2681C" w:rsidRDefault="00000000">
      <w:pPr>
        <w:rPr>
          <w:rFonts w:asciiTheme="minorHAnsi" w:hAnsiTheme="minorHAnsi" w:cstheme="minorHAnsi"/>
        </w:rPr>
      </w:pPr>
      <w:r>
        <w:rPr>
          <w:rFonts w:asciiTheme="minorHAnsi" w:hAnsiTheme="minorHAnsi" w:cstheme="minorHAnsi"/>
        </w:rPr>
        <w:t xml:space="preserve">          (stanowisko pracy)</w:t>
      </w:r>
    </w:p>
    <w:p w14:paraId="32631B9D" w14:textId="77777777" w:rsidR="00C2681C" w:rsidRDefault="00C2681C">
      <w:pPr>
        <w:rPr>
          <w:rFonts w:asciiTheme="minorHAnsi" w:hAnsiTheme="minorHAnsi" w:cstheme="minorHAnsi"/>
          <w:color w:val="FF0000"/>
        </w:rPr>
      </w:pPr>
    </w:p>
    <w:p w14:paraId="1F273725" w14:textId="77777777" w:rsidR="00C2681C" w:rsidRDefault="00C2681C">
      <w:pPr>
        <w:pStyle w:val="Nagwek1"/>
        <w:rPr>
          <w:rFonts w:asciiTheme="minorHAnsi" w:hAnsiTheme="minorHAnsi" w:cstheme="minorHAnsi"/>
          <w:szCs w:val="24"/>
        </w:rPr>
      </w:pPr>
    </w:p>
    <w:p w14:paraId="3E7B4981" w14:textId="77777777" w:rsidR="00C2681C" w:rsidRDefault="00000000">
      <w:pPr>
        <w:pStyle w:val="Nagwek1"/>
        <w:jc w:val="center"/>
        <w:rPr>
          <w:rFonts w:asciiTheme="minorHAnsi" w:hAnsiTheme="minorHAnsi" w:cstheme="minorHAnsi"/>
          <w:szCs w:val="24"/>
        </w:rPr>
      </w:pPr>
      <w:r>
        <w:rPr>
          <w:rFonts w:asciiTheme="minorHAnsi" w:hAnsiTheme="minorHAnsi" w:cstheme="minorHAnsi"/>
          <w:szCs w:val="24"/>
        </w:rPr>
        <w:t xml:space="preserve">Wniosek o dofinansowanie zakupu okularów/szkieł kontaktowych* korygujących wzrok podczas pracy na stanowisku wyposażonym w monitor ekranowy </w:t>
      </w:r>
    </w:p>
    <w:p w14:paraId="1ABFA325" w14:textId="77777777" w:rsidR="00C2681C" w:rsidRDefault="00000000">
      <w:pPr>
        <w:jc w:val="center"/>
        <w:rPr>
          <w:rFonts w:asciiTheme="minorHAnsi" w:hAnsiTheme="minorHAnsi" w:cstheme="minorHAnsi"/>
        </w:rPr>
      </w:pPr>
      <w:r>
        <w:rPr>
          <w:rFonts w:asciiTheme="minorHAnsi" w:hAnsiTheme="minorHAnsi" w:cstheme="minorHAnsi"/>
        </w:rPr>
        <w:t>(oryginał dla księgowości/kopia dla kadr)</w:t>
      </w:r>
    </w:p>
    <w:p w14:paraId="44E28EA5" w14:textId="098EB811" w:rsidR="00C2681C" w:rsidRDefault="004C77CD">
      <w:pPr>
        <w:rPr>
          <w:rFonts w:asciiTheme="minorHAnsi" w:hAnsiTheme="minorHAnsi" w:cstheme="minorHAnsi"/>
          <w:color w:val="FF0000"/>
        </w:rPr>
      </w:pPr>
      <w:r>
        <w:rPr>
          <w:rFonts w:ascii="Calibri" w:hAnsi="Calibri" w:cstheme="minorHAnsi"/>
          <w:noProof/>
          <w:color w:val="FF0000"/>
        </w:rPr>
        <mc:AlternateContent>
          <mc:Choice Requires="wps">
            <w:drawing>
              <wp:anchor distT="0" distB="0" distL="114300" distR="114300" simplePos="0" relativeHeight="251647488" behindDoc="0" locked="0" layoutInCell="0" allowOverlap="1" wp14:anchorId="1E2017B0" wp14:editId="7343C2A2">
                <wp:simplePos x="0" y="0"/>
                <wp:positionH relativeFrom="column">
                  <wp:posOffset>401955</wp:posOffset>
                </wp:positionH>
                <wp:positionV relativeFrom="paragraph">
                  <wp:posOffset>57150</wp:posOffset>
                </wp:positionV>
                <wp:extent cx="4844415" cy="2247265"/>
                <wp:effectExtent l="12065" t="0" r="20320" b="0"/>
                <wp:wrapNone/>
                <wp:docPr id="383303" name="Pole tekstow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844415" cy="2247265"/>
                        </a:xfrm>
                        <a:prstGeom prst="rect">
                          <a:avLst/>
                        </a:prstGeom>
                        <a:extLst>
                          <a:ext uri="{909E8E84-426E-40DD-AFC4-6F175D3DCCD1}">
                            <a14:hiddenFill xmlns:a14="http://schemas.microsoft.com/office/drawing/2010/main">
                              <a:solidFill>
                                <a:srgbClr val="FFFFFF"/>
                              </a:solidFill>
                            </a14:hiddenFill>
                          </a:ext>
                        </a:extLst>
                      </wps:spPr>
                      <wps:txbx>
                        <w:txbxContent>
                          <w:p w14:paraId="13984952" w14:textId="77777777" w:rsidR="004C77CD" w:rsidRDefault="004C77CD" w:rsidP="004C77CD">
                            <w:pPr>
                              <w:jc w:val="center"/>
                              <w:rPr>
                                <w:rFonts w:ascii="Arial Black" w:hAnsi="Arial Black"/>
                                <w:outline/>
                                <w:color w:val="000000"/>
                                <w:sz w:val="72"/>
                                <w:szCs w:val="72"/>
                                <w14:textOutline w14:w="9359" w14:cap="flat" w14:cmpd="sng" w14:algn="ctr">
                                  <w14:solidFill>
                                    <w14:srgbClr w14:val="000000"/>
                                  </w14:solidFill>
                                  <w14:prstDash w14:val="solid"/>
                                  <w14:round/>
                                </w14:textOutline>
                                <w14:textFill>
                                  <w14:noFill/>
                                </w14:textFill>
                              </w:rPr>
                            </w:pPr>
                            <w:r>
                              <w:rPr>
                                <w:rFonts w:ascii="Arial Black" w:hAnsi="Arial Black"/>
                                <w:outline/>
                                <w:color w:val="000000"/>
                                <w:sz w:val="72"/>
                                <w:szCs w:val="72"/>
                                <w14:textOutline w14:w="9359" w14:cap="flat" w14:cmpd="sng" w14:algn="ctr">
                                  <w14:solidFill>
                                    <w14:srgbClr w14:val="000000"/>
                                  </w14:solidFill>
                                  <w14:prstDash w14:val="solid"/>
                                  <w14:round/>
                                </w14:textOutline>
                                <w14:textFill>
                                  <w14:noFill/>
                                </w14:textFill>
                              </w:rPr>
                              <w:t>wzór</w:t>
                            </w:r>
                          </w:p>
                        </w:txbxContent>
                      </wps:txbx>
                      <wps:bodyPr wrap="square" numCol="1" fromWordArt="1">
                        <a:prstTxWarp prst="textSlantUp">
                          <a:avLst>
                            <a:gd name="adj" fmla="val 55556"/>
                          </a:avLst>
                        </a:prstTxWarp>
                        <a:spAutoFit/>
                      </wps:bodyPr>
                    </wps:wsp>
                  </a:graphicData>
                </a:graphic>
                <wp14:sizeRelH relativeFrom="page">
                  <wp14:pctWidth>0</wp14:pctWidth>
                </wp14:sizeRelH>
                <wp14:sizeRelV relativeFrom="page">
                  <wp14:pctHeight>0</wp14:pctHeight>
                </wp14:sizeRelV>
              </wp:anchor>
            </w:drawing>
          </mc:Choice>
          <mc:Fallback>
            <w:pict>
              <v:shapetype w14:anchorId="1E2017B0" id="_x0000_t202" coordsize="21600,21600" o:spt="202" path="m,l,21600r21600,l21600,xe">
                <v:stroke joinstyle="miter"/>
                <v:path gradientshapeok="t" o:connecttype="rect"/>
              </v:shapetype>
              <v:shape id="Pole tekstowe 6" o:spid="_x0000_s1026" type="#_x0000_t202" style="position:absolute;margin-left:31.65pt;margin-top:4.5pt;width:381.45pt;height:176.9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" o:allowincell="f" filled="f" stroked="f">
                <o:lock v:ext="edit" shapetype="t"/>
                <v:textbox style="mso-fit-shape-to-text:t">
                  <w:txbxContent>
                    <w:p w14:paraId="13984952" w14:textId="77777777" w:rsidR="004C77CD" w:rsidRDefault="004C77CD" w:rsidP="004C77CD">
                      <w:pPr>
                        <w:jc w:val="center"/>
                        <w:rPr>
                          <w:rFonts w:ascii="Arial Black" w:hAnsi="Arial Black"/>
                          <w:outline/>
                          <w:color w:val="000000"/>
                          <w:sz w:val="72"/>
                          <w:szCs w:val="72"/>
                          <w14:textOutline w14:w="9359" w14:cap="flat" w14:cmpd="sng" w14:algn="ctr">
                            <w14:solidFill>
                              <w14:srgbClr w14:val="000000"/>
                            </w14:solidFill>
                            <w14:prstDash w14:val="solid"/>
                            <w14:round/>
                          </w14:textOutline>
                          <w14:textFill>
                            <w14:noFill/>
                          </w14:textFill>
                        </w:rPr>
                      </w:pPr>
                      <w:r>
                        <w:rPr>
                          <w:rFonts w:ascii="Arial Black" w:hAnsi="Arial Black"/>
                          <w:outline/>
                          <w:color w:val="000000"/>
                          <w:sz w:val="72"/>
                          <w:szCs w:val="72"/>
                          <w14:textOutline w14:w="9359" w14:cap="flat" w14:cmpd="sng" w14:algn="ctr">
                            <w14:solidFill>
                              <w14:srgbClr w14:val="000000"/>
                            </w14:solidFill>
                            <w14:prstDash w14:val="solid"/>
                            <w14:round/>
                          </w14:textOutline>
                          <w14:textFill>
                            <w14:noFill/>
                          </w14:textFill>
                        </w:rPr>
                        <w:t>wzór</w:t>
                      </w:r>
                    </w:p>
                  </w:txbxContent>
                </v:textbox>
              </v:shape>
            </w:pict>
          </mc:Fallback>
        </mc:AlternateContent>
      </w:r>
    </w:p>
    <w:p w14:paraId="42871F5E" w14:textId="77777777" w:rsidR="00C2681C" w:rsidRDefault="00000000">
      <w:pPr>
        <w:rPr>
          <w:rFonts w:asciiTheme="minorHAnsi" w:hAnsiTheme="minorHAnsi" w:cstheme="minorHAnsi"/>
          <w:b/>
        </w:rPr>
      </w:pPr>
      <w:r>
        <w:rPr>
          <w:rFonts w:asciiTheme="minorHAnsi" w:hAnsiTheme="minorHAnsi" w:cstheme="minorHAnsi"/>
          <w:b/>
        </w:rPr>
        <w:t>I. Pracownik</w:t>
      </w:r>
    </w:p>
    <w:p w14:paraId="54CB214E" w14:textId="77777777" w:rsidR="00C2681C" w:rsidRDefault="00000000">
      <w:pPr>
        <w:rPr>
          <w:rFonts w:asciiTheme="minorHAnsi" w:hAnsiTheme="minorHAnsi" w:cstheme="minorHAnsi"/>
        </w:rPr>
      </w:pPr>
      <w:r>
        <w:rPr>
          <w:rFonts w:asciiTheme="minorHAnsi" w:hAnsiTheme="minorHAnsi" w:cstheme="minorHAnsi"/>
        </w:rPr>
        <w:t>W związku z pracą na stanowisku pracy wyposażonym w monitor ekranowy przez co najmniej połowę dziennej normy czasu pracy wnoszę o dofinansowanie zakupu okularów/szkieł kontaktowych*  korygujących wzrok.</w:t>
      </w:r>
    </w:p>
    <w:p w14:paraId="0FC9841B" w14:textId="77777777" w:rsidR="00C2681C" w:rsidRDefault="00C2681C">
      <w:pPr>
        <w:rPr>
          <w:rFonts w:asciiTheme="minorHAnsi" w:hAnsiTheme="minorHAnsi" w:cstheme="minorHAnsi"/>
        </w:rPr>
      </w:pPr>
    </w:p>
    <w:p w14:paraId="40DDC052" w14:textId="77777777" w:rsidR="00C2681C" w:rsidRDefault="00C2681C">
      <w:pPr>
        <w:rPr>
          <w:rFonts w:asciiTheme="minorHAnsi" w:hAnsiTheme="minorHAnsi" w:cstheme="minorHAnsi"/>
        </w:rPr>
      </w:pPr>
    </w:p>
    <w:p w14:paraId="1627F2B1" w14:textId="77777777" w:rsidR="00C2681C" w:rsidRDefault="00000000">
      <w:pPr>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 xml:space="preserve"> …………………......................................</w:t>
      </w:r>
    </w:p>
    <w:p w14:paraId="15962F2B" w14:textId="77777777" w:rsidR="00C2681C" w:rsidRDefault="00000000">
      <w:pPr>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(podpis pracownika wnioskującego)</w:t>
      </w:r>
    </w:p>
    <w:p w14:paraId="3D9C474F" w14:textId="77777777" w:rsidR="00C2681C" w:rsidRDefault="00C2681C">
      <w:pPr>
        <w:rPr>
          <w:rFonts w:asciiTheme="minorHAnsi" w:hAnsiTheme="minorHAnsi" w:cstheme="minorHAnsi"/>
          <w:color w:val="FF0000"/>
        </w:rPr>
      </w:pPr>
    </w:p>
    <w:p w14:paraId="2F686E81" w14:textId="77777777" w:rsidR="00C2681C" w:rsidRDefault="00000000">
      <w:pPr>
        <w:pStyle w:val="Nagwek1"/>
        <w:rPr>
          <w:rFonts w:asciiTheme="minorHAnsi" w:hAnsiTheme="minorHAnsi" w:cstheme="minorHAnsi"/>
          <w:szCs w:val="24"/>
        </w:rPr>
      </w:pPr>
      <w:r>
        <w:rPr>
          <w:rFonts w:asciiTheme="minorHAnsi" w:hAnsiTheme="minorHAnsi" w:cstheme="minorHAnsi"/>
          <w:szCs w:val="24"/>
        </w:rPr>
        <w:t xml:space="preserve">II. </w:t>
      </w:r>
      <w:bookmarkStart w:id="1" w:name="_Hlk143757654"/>
      <w:r>
        <w:rPr>
          <w:rFonts w:asciiTheme="minorHAnsi" w:hAnsiTheme="minorHAnsi" w:cstheme="minorHAnsi"/>
          <w:szCs w:val="24"/>
        </w:rPr>
        <w:t>Informacja pracownika ds. kadr</w:t>
      </w:r>
      <w:bookmarkEnd w:id="1"/>
    </w:p>
    <w:p w14:paraId="5464054E" w14:textId="6B4FA5BF" w:rsidR="00C2681C" w:rsidRDefault="004C77CD">
      <w:pPr>
        <w:pStyle w:val="Akapitzlist"/>
        <w:numPr>
          <w:ilvl w:val="0"/>
          <w:numId w:val="14"/>
        </w:numPr>
        <w:spacing w:after="0" w:line="240" w:lineRule="auto"/>
        <w:ind w:left="714" w:hanging="357"/>
        <w:jc w:val="left"/>
        <w:rPr>
          <w:sz w:val="24"/>
          <w:szCs w:val="24"/>
        </w:rPr>
      </w:pPr>
      <w:r>
        <w:rPr>
          <w:noProof/>
        </w:rPr>
        <mc:AlternateContent>
          <mc:Choice Requires="wps">
            <w:drawing>
              <wp:anchor distT="0" distB="0" distL="114300" distR="114300" simplePos="0" relativeHeight="251648512" behindDoc="0" locked="0" layoutInCell="0" allowOverlap="1" wp14:anchorId="50396CB0" wp14:editId="05C82C14">
                <wp:simplePos x="0" y="0"/>
                <wp:positionH relativeFrom="column">
                  <wp:posOffset>3083560</wp:posOffset>
                </wp:positionH>
                <wp:positionV relativeFrom="paragraph">
                  <wp:posOffset>1361440</wp:posOffset>
                </wp:positionV>
                <wp:extent cx="3298825" cy="776605"/>
                <wp:effectExtent l="7620" t="12700" r="0" b="10795"/>
                <wp:wrapNone/>
                <wp:docPr id="2027657674"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298825" cy="776605"/>
                        </a:xfrm>
                        <a:prstGeom prst="rect">
                          <a:avLst/>
                        </a:prstGeom>
                        <a:extLst>
                          <a:ext uri="{909E8E84-426E-40DD-AFC4-6F175D3DCCD1}">
                            <a14:hiddenFill xmlns:a14="http://schemas.microsoft.com/office/drawing/2010/main">
                              <a:solidFill>
                                <a:srgbClr val="FFFFFF"/>
                              </a:solidFill>
                            </a14:hiddenFill>
                          </a:ext>
                        </a:extLst>
                      </wps:spPr>
                      <wps:txbx>
                        <w:txbxContent>
                          <w:p w14:paraId="2C792986" w14:textId="77777777" w:rsidR="004C77CD" w:rsidRDefault="004C77CD" w:rsidP="004C77CD">
                            <w:pPr>
                              <w:jc w:val="center"/>
                              <w:rPr>
                                <w:rFonts w:ascii="Gautami" w:hAnsi="Gautami" w:cs="Gautami"/>
                                <w:i/>
                                <w:iCs/>
                                <w:outline/>
                                <w:color w:val="000000"/>
                                <w:sz w:val="56"/>
                                <w:szCs w:val="56"/>
                                <w14:textOutline w14:w="9359" w14:cap="flat" w14:cmpd="sng" w14:algn="ctr">
                                  <w14:solidFill>
                                    <w14:srgbClr w14:val="000000"/>
                                  </w14:solidFill>
                                  <w14:prstDash w14:val="solid"/>
                                  <w14:round/>
                                </w14:textOutline>
                                <w14:textFill>
                                  <w14:noFill/>
                                </w14:textFill>
                              </w:rPr>
                            </w:pPr>
                            <w:r>
                              <w:rPr>
                                <w:rFonts w:ascii="Gautami" w:hAnsi="Gautami" w:cs="Gautami"/>
                                <w:i/>
                                <w:iCs/>
                                <w:outline/>
                                <w:color w:val="000000"/>
                                <w:sz w:val="56"/>
                                <w:szCs w:val="56"/>
                                <w14:textOutline w14:w="9359" w14:cap="flat" w14:cmpd="sng" w14:algn="ctr">
                                  <w14:solidFill>
                                    <w14:srgbClr w14:val="000000"/>
                                  </w14:solidFill>
                                  <w14:prstDash w14:val="solid"/>
                                  <w14:round/>
                                </w14:textOutline>
                                <w14:textFill>
                                  <w14:noFill/>
                                </w14:textFill>
                              </w:rPr>
                              <w:t>Zatwierdzam:</w:t>
                            </w:r>
                          </w:p>
                        </w:txbxContent>
                      </wps:txbx>
                      <wps:bodyPr wrap="square" numCol="1" fromWordArt="1">
                        <a:prstTxWarp prst="textPlain">
                          <a:avLst>
                            <a:gd name="adj" fmla="val 45120"/>
                          </a:avLst>
                        </a:prstTxWarp>
                        <a:spAutoFit/>
                      </wps:bodyPr>
                    </wps:wsp>
                  </a:graphicData>
                </a:graphic>
                <wp14:sizeRelH relativeFrom="page">
                  <wp14:pctWidth>0</wp14:pctWidth>
                </wp14:sizeRelH>
                <wp14:sizeRelV relativeFrom="page">
                  <wp14:pctHeight>0</wp14:pctHeight>
                </wp14:sizeRelV>
              </wp:anchor>
            </w:drawing>
          </mc:Choice>
          <mc:Fallback>
            <w:pict>
              <v:shape w14:anchorId="50396CB0" id="Pole tekstowe 5" o:spid="_x0000_s1027" type="#_x0000_t202" style="position:absolute;left:0;text-align:left;margin-left:242.8pt;margin-top:107.2pt;width:259.75pt;height:61.1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" o:allowincell="f" filled="f" stroked="f">
                <o:lock v:ext="edit" shapetype="t"/>
                <v:textbox style="mso-fit-shape-to-text:t">
                  <w:txbxContent>
                    <w:p w14:paraId="2C792986" w14:textId="77777777" w:rsidR="004C77CD" w:rsidRDefault="004C77CD" w:rsidP="004C77CD">
                      <w:pPr>
                        <w:jc w:val="center"/>
                        <w:rPr>
                          <w:rFonts w:ascii="Gautami" w:hAnsi="Gautami" w:cs="Gautami"/>
                          <w:i/>
                          <w:iCs/>
                          <w:outline/>
                          <w:color w:val="000000"/>
                          <w:sz w:val="56"/>
                          <w:szCs w:val="56"/>
                          <w14:textOutline w14:w="9359" w14:cap="flat" w14:cmpd="sng" w14:algn="ctr">
                            <w14:solidFill>
                              <w14:srgbClr w14:val="000000"/>
                            </w14:solidFill>
                            <w14:prstDash w14:val="solid"/>
                            <w14:round/>
                          </w14:textOutline>
                          <w14:textFill>
                            <w14:noFill/>
                          </w14:textFill>
                        </w:rPr>
                      </w:pPr>
                      <w:r>
                        <w:rPr>
                          <w:rFonts w:ascii="Gautami" w:hAnsi="Gautami" w:cs="Gautami"/>
                          <w:i/>
                          <w:iCs/>
                          <w:outline/>
                          <w:color w:val="000000"/>
                          <w:sz w:val="56"/>
                          <w:szCs w:val="56"/>
                          <w14:textOutline w14:w="9359" w14:cap="flat" w14:cmpd="sng" w14:algn="ctr">
                            <w14:solidFill>
                              <w14:srgbClr w14:val="000000"/>
                            </w14:solidFill>
                            <w14:prstDash w14:val="solid"/>
                            <w14:round/>
                          </w14:textOutline>
                          <w14:textFill>
                            <w14:noFill/>
                          </w14:textFill>
                        </w:rPr>
                        <w:t>Zatwierdzam:</w:t>
                      </w:r>
                    </w:p>
                  </w:txbxContent>
                </v:textbox>
              </v:shape>
            </w:pict>
          </mc:Fallback>
        </mc:AlternateContent>
      </w:r>
      <w:r w:rsidR="00000000">
        <w:rPr>
          <w:sz w:val="24"/>
          <w:szCs w:val="24"/>
        </w:rPr>
        <w:t xml:space="preserve">Potwierdzam, że pracownik spełnia warunki określone Rozporządzeniem Ministra Pracy i polityki Socjalnej z dnia 1 grudnia 1998 r. w sprawie bezpieczeństwa i higieny pracy na stanowiskach wyposażonych w monitory ekranowe (Dz. U. 1998, Nr 148, poz. 973 z późn. zm.) oraz Rozporządzenie Ministra Rodziny i Polityki Społecznej z dnia </w:t>
      </w:r>
      <w:r w:rsidR="00000000">
        <w:rPr>
          <w:sz w:val="24"/>
          <w:szCs w:val="24"/>
        </w:rPr>
        <w:br/>
        <w:t xml:space="preserve">18 października 2023 r. zmieniające rozporządzenie w sprawie bezpieczeństwa </w:t>
      </w:r>
      <w:r w:rsidR="00000000">
        <w:rPr>
          <w:sz w:val="24"/>
          <w:szCs w:val="24"/>
        </w:rPr>
        <w:br/>
        <w:t>i higieny pracy na stanowiskach wyposażonych w monitory ekranowe (Dz. U. z 2023 r., poz. 2367 z późn. zm.), obligujące pracodawcę do zapewnienia mu okularów bądź szkieł  kontaktowych korygujących.</w:t>
      </w:r>
    </w:p>
    <w:p w14:paraId="1C2C7541" w14:textId="77777777" w:rsidR="00C2681C" w:rsidRDefault="00000000">
      <w:pPr>
        <w:numPr>
          <w:ilvl w:val="0"/>
          <w:numId w:val="14"/>
        </w:numPr>
        <w:rPr>
          <w:rFonts w:asciiTheme="minorHAnsi" w:hAnsiTheme="minorHAnsi" w:cstheme="minorHAnsi"/>
        </w:rPr>
      </w:pPr>
      <w:r>
        <w:rPr>
          <w:rFonts w:asciiTheme="minorHAnsi" w:hAnsiTheme="minorHAnsi" w:cstheme="minorHAnsi"/>
        </w:rPr>
        <w:t xml:space="preserve">Lekarz medycyny pracy uprawniony do przeprowadzania profilaktycznych badań lekarskich w orzeczeniu lekarskim z dnia …………, Nr …………….. stwierdził potrzebę stosowania okularów/szkieł kontaktowych* korygujących wzrok podczas pracy na stanowisku wyposażonym w  monitor ekranowy / należy skierować pracownika na badania lekarskie.* </w:t>
      </w:r>
    </w:p>
    <w:p w14:paraId="709AF203" w14:textId="77777777" w:rsidR="00C2681C" w:rsidRDefault="00000000">
      <w:pPr>
        <w:numPr>
          <w:ilvl w:val="0"/>
          <w:numId w:val="14"/>
        </w:numPr>
        <w:rPr>
          <w:rFonts w:asciiTheme="minorHAnsi" w:hAnsiTheme="minorHAnsi" w:cstheme="minorHAnsi"/>
        </w:rPr>
      </w:pPr>
      <w:r>
        <w:rPr>
          <w:rFonts w:asciiTheme="minorHAnsi" w:hAnsiTheme="minorHAnsi" w:cstheme="minorHAnsi"/>
        </w:rPr>
        <w:t>Praca wykonywana przez pracownika na stanowisku pracy wyposażonym w  monitor ekranowy wykonywana jest przez ................ godzin dziennie.</w:t>
      </w:r>
    </w:p>
    <w:p w14:paraId="03434E29" w14:textId="77777777" w:rsidR="00C2681C" w:rsidRDefault="00000000">
      <w:pPr>
        <w:numPr>
          <w:ilvl w:val="0"/>
          <w:numId w:val="14"/>
        </w:numPr>
        <w:rPr>
          <w:rFonts w:asciiTheme="minorHAnsi" w:hAnsiTheme="minorHAnsi" w:cstheme="minorHAnsi"/>
        </w:rPr>
      </w:pPr>
      <w:r>
        <w:rPr>
          <w:rFonts w:asciiTheme="minorHAnsi" w:hAnsiTheme="minorHAnsi" w:cstheme="minorHAnsi"/>
        </w:rPr>
        <w:t>Pracownik ostatni raz korzystał z refundacji w ………......... roku.</w:t>
      </w:r>
    </w:p>
    <w:p w14:paraId="481A321E" w14:textId="77777777" w:rsidR="00C2681C" w:rsidRDefault="00C2681C">
      <w:pPr>
        <w:ind w:left="360"/>
        <w:rPr>
          <w:rFonts w:asciiTheme="minorHAnsi" w:hAnsiTheme="minorHAnsi" w:cstheme="minorHAnsi"/>
          <w:color w:val="FF0000"/>
        </w:rPr>
      </w:pPr>
    </w:p>
    <w:p w14:paraId="30017DB9" w14:textId="77777777" w:rsidR="00C2681C" w:rsidRDefault="00000000">
      <w:pPr>
        <w:ind w:left="720"/>
        <w:rPr>
          <w:rFonts w:asciiTheme="minorHAnsi" w:hAnsiTheme="minorHAnsi" w:cstheme="minorHAnsi"/>
          <w:color w:val="FF0000"/>
        </w:rPr>
      </w:pPr>
      <w:r>
        <w:rPr>
          <w:rFonts w:asciiTheme="minorHAnsi" w:hAnsiTheme="minorHAnsi" w:cstheme="minorHAnsi"/>
          <w:color w:val="FF0000"/>
        </w:rPr>
        <w:tab/>
      </w:r>
      <w:r>
        <w:rPr>
          <w:rFonts w:asciiTheme="minorHAnsi" w:hAnsiTheme="minorHAnsi" w:cstheme="minorHAnsi"/>
          <w:color w:val="FF0000"/>
        </w:rPr>
        <w:tab/>
      </w:r>
      <w:r>
        <w:rPr>
          <w:rFonts w:asciiTheme="minorHAnsi" w:hAnsiTheme="minorHAnsi" w:cstheme="minorHAnsi"/>
          <w:color w:val="FF0000"/>
        </w:rPr>
        <w:tab/>
      </w:r>
      <w:r>
        <w:rPr>
          <w:rFonts w:asciiTheme="minorHAnsi" w:hAnsiTheme="minorHAnsi" w:cstheme="minorHAnsi"/>
          <w:color w:val="FF0000"/>
        </w:rPr>
        <w:tab/>
      </w:r>
      <w:r>
        <w:rPr>
          <w:rFonts w:asciiTheme="minorHAnsi" w:hAnsiTheme="minorHAnsi" w:cstheme="minorHAnsi"/>
          <w:color w:val="FF0000"/>
        </w:rPr>
        <w:tab/>
      </w:r>
      <w:r>
        <w:rPr>
          <w:rFonts w:asciiTheme="minorHAnsi" w:hAnsiTheme="minorHAnsi" w:cstheme="minorHAnsi"/>
          <w:color w:val="FF0000"/>
        </w:rPr>
        <w:tab/>
        <w:t xml:space="preserve">      </w:t>
      </w:r>
    </w:p>
    <w:p w14:paraId="4440DE00" w14:textId="77777777" w:rsidR="00C2681C" w:rsidRDefault="00000000">
      <w:pPr>
        <w:ind w:left="720"/>
        <w:rPr>
          <w:rFonts w:asciiTheme="minorHAnsi" w:hAnsiTheme="minorHAnsi" w:cstheme="minorHAnsi"/>
        </w:rPr>
      </w:pPr>
      <w:r>
        <w:rPr>
          <w:rFonts w:asciiTheme="minorHAnsi" w:hAnsiTheme="minorHAnsi" w:cstheme="minorHAnsi"/>
        </w:rPr>
        <w:t xml:space="preserve">                                                                                     ........................................................            </w:t>
      </w:r>
    </w:p>
    <w:p w14:paraId="07917DE5" w14:textId="77777777" w:rsidR="00C2681C" w:rsidRDefault="00000000">
      <w:pPr>
        <w:ind w:left="360"/>
        <w:rPr>
          <w:rFonts w:asciiTheme="minorHAnsi" w:hAnsiTheme="minorHAnsi" w:cstheme="minorHAnsi"/>
        </w:rPr>
      </w:pPr>
      <w:r>
        <w:rPr>
          <w:rFonts w:asciiTheme="minorHAnsi" w:hAnsiTheme="minorHAnsi" w:cstheme="minorHAnsi"/>
        </w:rPr>
        <w:lastRenderedPageBreak/>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 xml:space="preserve">(podpis pracownika ds. kadr)  </w:t>
      </w:r>
      <w:r>
        <w:rPr>
          <w:rFonts w:asciiTheme="minorHAnsi" w:hAnsiTheme="minorHAnsi" w:cstheme="minorHAnsi"/>
        </w:rPr>
        <w:tab/>
      </w:r>
    </w:p>
    <w:p w14:paraId="73977023" w14:textId="77777777" w:rsidR="00C2681C" w:rsidRDefault="00000000">
      <w:pPr>
        <w:jc w:val="center"/>
        <w:rPr>
          <w:rFonts w:asciiTheme="minorHAnsi" w:hAnsiTheme="minorHAnsi" w:cstheme="minorHAnsi"/>
          <w:b/>
        </w:rPr>
      </w:pPr>
      <w:r>
        <w:rPr>
          <w:rFonts w:asciiTheme="minorHAnsi" w:hAnsiTheme="minorHAnsi" w:cstheme="minorHAnsi"/>
          <w:b/>
        </w:rPr>
        <w:t>2z3</w:t>
      </w:r>
    </w:p>
    <w:p w14:paraId="13B5E687" w14:textId="77777777" w:rsidR="00C2681C" w:rsidRDefault="00C2681C">
      <w:pPr>
        <w:rPr>
          <w:rFonts w:asciiTheme="minorHAnsi" w:hAnsiTheme="minorHAnsi" w:cstheme="minorHAnsi"/>
          <w:b/>
        </w:rPr>
      </w:pPr>
    </w:p>
    <w:p w14:paraId="44598D9A" w14:textId="77777777" w:rsidR="00C2681C" w:rsidRDefault="00000000">
      <w:pPr>
        <w:pStyle w:val="Akapitzlist"/>
        <w:numPr>
          <w:ilvl w:val="2"/>
          <w:numId w:val="12"/>
        </w:numPr>
        <w:ind w:left="284" w:hanging="284"/>
        <w:rPr>
          <w:rFonts w:asciiTheme="minorHAnsi" w:hAnsiTheme="minorHAnsi" w:cstheme="minorHAnsi"/>
          <w:b/>
          <w:sz w:val="24"/>
          <w:szCs w:val="24"/>
        </w:rPr>
      </w:pPr>
      <w:r>
        <w:rPr>
          <w:rFonts w:cstheme="minorHAnsi"/>
          <w:b/>
          <w:sz w:val="24"/>
          <w:szCs w:val="24"/>
        </w:rPr>
        <w:t>Dyrektor</w:t>
      </w:r>
    </w:p>
    <w:p w14:paraId="3A9A2E81" w14:textId="77777777" w:rsidR="00C2681C" w:rsidRDefault="00000000">
      <w:pPr>
        <w:pStyle w:val="Akapitzlist"/>
        <w:ind w:left="284"/>
        <w:jc w:val="left"/>
        <w:rPr>
          <w:rFonts w:asciiTheme="minorHAnsi" w:hAnsiTheme="minorHAnsi" w:cstheme="minorHAnsi"/>
          <w:b/>
          <w:i/>
          <w:iCs/>
        </w:rPr>
      </w:pPr>
      <w:r>
        <w:rPr>
          <w:rFonts w:cstheme="minorHAnsi"/>
          <w:i/>
          <w:iCs/>
        </w:rPr>
        <w:t xml:space="preserve">(w przypadku braku adnotacji w orzeczeniu/zaświadczeniu lekarskim z poprzednich profilaktycznych badań lekarskich o  konieczności pracy na stanowisku wyposażonym w monitor ekranowy </w:t>
      </w:r>
      <w:r>
        <w:rPr>
          <w:rFonts w:cstheme="minorHAnsi"/>
          <w:i/>
          <w:iCs/>
        </w:rPr>
        <w:br/>
        <w:t>w korekcji)</w:t>
      </w:r>
    </w:p>
    <w:p w14:paraId="47F6D15F" w14:textId="075551C8" w:rsidR="00C2681C" w:rsidRDefault="004C77CD">
      <w:pPr>
        <w:rPr>
          <w:rFonts w:asciiTheme="minorHAnsi" w:hAnsiTheme="minorHAnsi" w:cstheme="minorHAnsi"/>
        </w:rPr>
      </w:pPr>
      <w:r>
        <w:rPr>
          <w:noProof/>
        </w:rPr>
        <mc:AlternateContent>
          <mc:Choice Requires="wps">
            <w:drawing>
              <wp:anchor distT="0" distB="0" distL="114300" distR="114300" simplePos="0" relativeHeight="251649536" behindDoc="0" locked="0" layoutInCell="0" allowOverlap="1" wp14:anchorId="460B8D27" wp14:editId="5DE723CD">
                <wp:simplePos x="0" y="0"/>
                <wp:positionH relativeFrom="column">
                  <wp:posOffset>546735</wp:posOffset>
                </wp:positionH>
                <wp:positionV relativeFrom="paragraph">
                  <wp:posOffset>353695</wp:posOffset>
                </wp:positionV>
                <wp:extent cx="4844415" cy="1439545"/>
                <wp:effectExtent l="23495" t="0" r="18415" b="0"/>
                <wp:wrapNone/>
                <wp:docPr id="1192126391"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844415" cy="1439545"/>
                        </a:xfrm>
                        <a:prstGeom prst="rect">
                          <a:avLst/>
                        </a:prstGeom>
                        <a:extLst>
                          <a:ext uri="{909E8E84-426E-40DD-AFC4-6F175D3DCCD1}">
                            <a14:hiddenFill xmlns:a14="http://schemas.microsoft.com/office/drawing/2010/main">
                              <a:solidFill>
                                <a:srgbClr val="FFFFFF"/>
                              </a:solidFill>
                            </a14:hiddenFill>
                          </a:ext>
                        </a:extLst>
                      </wps:spPr>
                      <wps:txbx>
                        <w:txbxContent>
                          <w:p w14:paraId="256CF23C" w14:textId="77777777" w:rsidR="004C77CD" w:rsidRDefault="004C77CD" w:rsidP="004C77CD">
                            <w:pPr>
                              <w:jc w:val="center"/>
                              <w:rPr>
                                <w:rFonts w:ascii="Arial Black" w:hAnsi="Arial Black"/>
                                <w:outline/>
                                <w:color w:val="000000"/>
                                <w:sz w:val="72"/>
                                <w:szCs w:val="72"/>
                                <w14:textOutline w14:w="9359" w14:cap="flat" w14:cmpd="sng" w14:algn="ctr">
                                  <w14:solidFill>
                                    <w14:srgbClr w14:val="000000"/>
                                  </w14:solidFill>
                                  <w14:prstDash w14:val="solid"/>
                                  <w14:round/>
                                </w14:textOutline>
                                <w14:textFill>
                                  <w14:noFill/>
                                </w14:textFill>
                              </w:rPr>
                            </w:pPr>
                            <w:r>
                              <w:rPr>
                                <w:rFonts w:ascii="Arial Black" w:hAnsi="Arial Black"/>
                                <w:outline/>
                                <w:color w:val="000000"/>
                                <w:sz w:val="72"/>
                                <w:szCs w:val="72"/>
                                <w14:textOutline w14:w="9359" w14:cap="flat" w14:cmpd="sng" w14:algn="ctr">
                                  <w14:solidFill>
                                    <w14:srgbClr w14:val="000000"/>
                                  </w14:solidFill>
                                  <w14:prstDash w14:val="solid"/>
                                  <w14:round/>
                                </w14:textOutline>
                                <w14:textFill>
                                  <w14:noFill/>
                                </w14:textFill>
                              </w:rPr>
                              <w:t>wzór</w:t>
                            </w:r>
                          </w:p>
                        </w:txbxContent>
                      </wps:txbx>
                      <wps:bodyPr wrap="square" numCol="1" fromWordArt="1">
                        <a:prstTxWarp prst="textSlantUp">
                          <a:avLst>
                            <a:gd name="adj" fmla="val 55556"/>
                          </a:avLst>
                        </a:prstTxWarp>
                        <a:spAutoFit/>
                      </wps:bodyPr>
                    </wps:wsp>
                  </a:graphicData>
                </a:graphic>
                <wp14:sizeRelH relativeFrom="page">
                  <wp14:pctWidth>0</wp14:pctWidth>
                </wp14:sizeRelH>
                <wp14:sizeRelV relativeFrom="page">
                  <wp14:pctHeight>0</wp14:pctHeight>
                </wp14:sizeRelV>
              </wp:anchor>
            </w:drawing>
          </mc:Choice>
          <mc:Fallback>
            <w:pict>
              <v:shape w14:anchorId="460B8D27" id="Pole tekstowe 4" o:spid="_x0000_s1028" type="#_x0000_t202" style="position:absolute;margin-left:43.05pt;margin-top:27.85pt;width:381.45pt;height:113.3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" o:allowincell="f" filled="f" stroked="f">
                <o:lock v:ext="edit" shapetype="t"/>
                <v:textbox style="mso-fit-shape-to-text:t">
                  <w:txbxContent>
                    <w:p w14:paraId="256CF23C" w14:textId="77777777" w:rsidR="004C77CD" w:rsidRDefault="004C77CD" w:rsidP="004C77CD">
                      <w:pPr>
                        <w:jc w:val="center"/>
                        <w:rPr>
                          <w:rFonts w:ascii="Arial Black" w:hAnsi="Arial Black"/>
                          <w:outline/>
                          <w:color w:val="000000"/>
                          <w:sz w:val="72"/>
                          <w:szCs w:val="72"/>
                          <w14:textOutline w14:w="9359" w14:cap="flat" w14:cmpd="sng" w14:algn="ctr">
                            <w14:solidFill>
                              <w14:srgbClr w14:val="000000"/>
                            </w14:solidFill>
                            <w14:prstDash w14:val="solid"/>
                            <w14:round/>
                          </w14:textOutline>
                          <w14:textFill>
                            <w14:noFill/>
                          </w14:textFill>
                        </w:rPr>
                      </w:pPr>
                      <w:r>
                        <w:rPr>
                          <w:rFonts w:ascii="Arial Black" w:hAnsi="Arial Black"/>
                          <w:outline/>
                          <w:color w:val="000000"/>
                          <w:sz w:val="72"/>
                          <w:szCs w:val="72"/>
                          <w14:textOutline w14:w="9359" w14:cap="flat" w14:cmpd="sng" w14:algn="ctr">
                            <w14:solidFill>
                              <w14:srgbClr w14:val="000000"/>
                            </w14:solidFill>
                            <w14:prstDash w14:val="solid"/>
                            <w14:round/>
                          </w14:textOutline>
                          <w14:textFill>
                            <w14:noFill/>
                          </w14:textFill>
                        </w:rPr>
                        <w:t>wzór</w:t>
                      </w:r>
                    </w:p>
                  </w:txbxContent>
                </v:textbox>
              </v:shape>
            </w:pict>
          </mc:Fallback>
        </mc:AlternateContent>
      </w:r>
      <w:r w:rsidR="00000000">
        <w:rPr>
          <w:rFonts w:asciiTheme="minorHAnsi" w:hAnsiTheme="minorHAnsi" w:cstheme="minorHAnsi"/>
        </w:rPr>
        <w:t>Wrażam zgodę na skierowanie pracownika na badania lekarskie w celu potwierdzenia potrzeby stosowania okularów/szkieł kontaktowych* korygujących wzrok podczas pracy na stanowisku wyposażonym w monitor ekranowy.</w:t>
      </w:r>
    </w:p>
    <w:p w14:paraId="62CB006D" w14:textId="77777777" w:rsidR="00C2681C" w:rsidRDefault="00C2681C">
      <w:pPr>
        <w:rPr>
          <w:rFonts w:asciiTheme="minorHAnsi" w:hAnsiTheme="minorHAnsi" w:cstheme="minorHAnsi"/>
        </w:rPr>
      </w:pPr>
    </w:p>
    <w:p w14:paraId="20DC4A6A" w14:textId="77777777" w:rsidR="00C2681C" w:rsidRDefault="00C2681C">
      <w:pPr>
        <w:rPr>
          <w:rFonts w:asciiTheme="minorHAnsi" w:hAnsiTheme="minorHAnsi" w:cstheme="minorHAnsi"/>
        </w:rPr>
      </w:pPr>
    </w:p>
    <w:p w14:paraId="3E1F7ECD" w14:textId="77777777" w:rsidR="00C2681C" w:rsidRDefault="00000000">
      <w:pPr>
        <w:ind w:left="5316" w:firstLine="348"/>
        <w:rPr>
          <w:rFonts w:asciiTheme="minorHAnsi" w:hAnsiTheme="minorHAnsi" w:cstheme="minorHAnsi"/>
        </w:rPr>
      </w:pPr>
      <w:r>
        <w:rPr>
          <w:rFonts w:asciiTheme="minorHAnsi" w:hAnsiTheme="minorHAnsi" w:cstheme="minorHAnsi"/>
        </w:rPr>
        <w:t xml:space="preserve">        ………………………………..</w:t>
      </w:r>
    </w:p>
    <w:p w14:paraId="59506473" w14:textId="77777777" w:rsidR="00C2681C" w:rsidRDefault="00000000">
      <w:pPr>
        <w:ind w:firstLine="708"/>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(Dyrektor ZPKWŚ)</w:t>
      </w:r>
    </w:p>
    <w:p w14:paraId="7C2A71C8" w14:textId="77777777" w:rsidR="00C2681C" w:rsidRDefault="00C2681C">
      <w:pPr>
        <w:jc w:val="center"/>
        <w:rPr>
          <w:rFonts w:asciiTheme="minorHAnsi" w:hAnsiTheme="minorHAnsi" w:cstheme="minorHAnsi"/>
          <w:b/>
          <w:bCs/>
          <w:color w:val="FF0000"/>
        </w:rPr>
      </w:pPr>
    </w:p>
    <w:p w14:paraId="035BF5FA" w14:textId="77777777" w:rsidR="00C2681C" w:rsidRDefault="00C2681C">
      <w:pPr>
        <w:jc w:val="center"/>
        <w:rPr>
          <w:rFonts w:asciiTheme="minorHAnsi" w:hAnsiTheme="minorHAnsi" w:cstheme="minorHAnsi"/>
          <w:b/>
          <w:bCs/>
          <w:color w:val="FF0000"/>
        </w:rPr>
      </w:pPr>
    </w:p>
    <w:p w14:paraId="79F83615" w14:textId="77777777" w:rsidR="00C2681C" w:rsidRDefault="00000000">
      <w:pPr>
        <w:pStyle w:val="Akapitzlist"/>
        <w:numPr>
          <w:ilvl w:val="2"/>
          <w:numId w:val="12"/>
        </w:numPr>
        <w:ind w:left="284" w:hanging="284"/>
        <w:rPr>
          <w:rFonts w:asciiTheme="minorHAnsi" w:hAnsiTheme="minorHAnsi" w:cstheme="minorHAnsi"/>
          <w:b/>
          <w:bCs/>
          <w:sz w:val="24"/>
          <w:szCs w:val="24"/>
        </w:rPr>
      </w:pPr>
      <w:r>
        <w:rPr>
          <w:rFonts w:cstheme="minorHAnsi"/>
          <w:b/>
          <w:bCs/>
          <w:sz w:val="24"/>
          <w:szCs w:val="24"/>
        </w:rPr>
        <w:t>Informacja pracownika ds. kadr</w:t>
      </w:r>
    </w:p>
    <w:p w14:paraId="423FC1A9" w14:textId="77777777" w:rsidR="00C2681C" w:rsidRDefault="00000000">
      <w:pPr>
        <w:pStyle w:val="Akapitzlist"/>
        <w:ind w:left="284"/>
        <w:jc w:val="left"/>
        <w:rPr>
          <w:rFonts w:asciiTheme="minorHAnsi" w:hAnsiTheme="minorHAnsi" w:cstheme="minorHAnsi"/>
          <w:i/>
          <w:iCs/>
        </w:rPr>
      </w:pPr>
      <w:r>
        <w:rPr>
          <w:rFonts w:cstheme="minorHAnsi"/>
          <w:i/>
          <w:iCs/>
        </w:rPr>
        <w:t>(w przypadku skierowania pracownika na profilaktyczne badania lekarskie w celu potwierdzenia potrzeby stosowania okularów/szkieł kontaktowych korygujących wzrok podczas pracy na stanowisku wyposażonym w monitor ekranowy)</w:t>
      </w:r>
    </w:p>
    <w:p w14:paraId="22F537F4" w14:textId="2BBA8C44" w:rsidR="00C2681C" w:rsidRDefault="004C77CD">
      <w:pPr>
        <w:rPr>
          <w:rFonts w:asciiTheme="minorHAnsi" w:hAnsiTheme="minorHAnsi" w:cstheme="minorHAnsi"/>
          <w:b/>
          <w:bCs/>
        </w:rPr>
      </w:pPr>
      <w:r>
        <w:rPr>
          <w:noProof/>
        </w:rPr>
        <mc:AlternateContent>
          <mc:Choice Requires="wps">
            <w:drawing>
              <wp:anchor distT="0" distB="0" distL="114300" distR="114300" simplePos="0" relativeHeight="251650560" behindDoc="0" locked="0" layoutInCell="0" allowOverlap="1" wp14:anchorId="4432FC9D" wp14:editId="1D74FA7F">
                <wp:simplePos x="0" y="0"/>
                <wp:positionH relativeFrom="column">
                  <wp:posOffset>3284220</wp:posOffset>
                </wp:positionH>
                <wp:positionV relativeFrom="paragraph">
                  <wp:posOffset>299720</wp:posOffset>
                </wp:positionV>
                <wp:extent cx="2513965" cy="454660"/>
                <wp:effectExtent l="17780" t="13970" r="11430" b="7620"/>
                <wp:wrapNone/>
                <wp:docPr id="284195405" name="Pole tekstowe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513965" cy="454660"/>
                        </a:xfrm>
                        <a:prstGeom prst="rect">
                          <a:avLst/>
                        </a:prstGeom>
                        <a:extLst>
                          <a:ext uri="{909E8E84-426E-40DD-AFC4-6F175D3DCCD1}">
                            <a14:hiddenFill xmlns:a14="http://schemas.microsoft.com/office/drawing/2010/main">
                              <a:solidFill>
                                <a:srgbClr val="FFFFFF"/>
                              </a:solidFill>
                            </a14:hiddenFill>
                          </a:ext>
                        </a:extLst>
                      </wps:spPr>
                      <wps:txbx>
                        <w:txbxContent>
                          <w:p w14:paraId="02538FDE" w14:textId="77777777" w:rsidR="004C77CD" w:rsidRDefault="004C77CD" w:rsidP="004C77CD">
                            <w:pPr>
                              <w:jc w:val="center"/>
                              <w:rPr>
                                <w:rFonts w:ascii="Gautami" w:hAnsi="Gautami" w:cs="Gautami"/>
                                <w:i/>
                                <w:iCs/>
                                <w:outline/>
                                <w:color w:val="000000"/>
                                <w:sz w:val="56"/>
                                <w:szCs w:val="56"/>
                                <w14:textOutline w14:w="9359" w14:cap="flat" w14:cmpd="sng" w14:algn="ctr">
                                  <w14:solidFill>
                                    <w14:srgbClr w14:val="000000"/>
                                  </w14:solidFill>
                                  <w14:prstDash w14:val="solid"/>
                                  <w14:round/>
                                </w14:textOutline>
                                <w14:textFill>
                                  <w14:noFill/>
                                </w14:textFill>
                              </w:rPr>
                            </w:pPr>
                            <w:r>
                              <w:rPr>
                                <w:rFonts w:ascii="Gautami" w:hAnsi="Gautami" w:cs="Gautami"/>
                                <w:i/>
                                <w:iCs/>
                                <w:outline/>
                                <w:color w:val="000000"/>
                                <w:sz w:val="56"/>
                                <w:szCs w:val="56"/>
                                <w14:textOutline w14:w="9359" w14:cap="flat" w14:cmpd="sng" w14:algn="ctr">
                                  <w14:solidFill>
                                    <w14:srgbClr w14:val="000000"/>
                                  </w14:solidFill>
                                  <w14:prstDash w14:val="solid"/>
                                  <w14:round/>
                                </w14:textOutline>
                                <w14:textFill>
                                  <w14:noFill/>
                                </w14:textFill>
                              </w:rPr>
                              <w:t>Zatwierdzam:</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432FC9D" id="Pole tekstowe 17" o:spid="_x0000_s1029" type="#_x0000_t202" style="position:absolute;margin-left:258.6pt;margin-top:23.6pt;width:197.95pt;height:35.8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" o:allowincell="f" filled="f" stroked="f">
                <o:lock v:ext="edit" shapetype="t"/>
                <v:textbox style="mso-fit-shape-to-text:t">
                  <w:txbxContent>
                    <w:p w14:paraId="02538FDE" w14:textId="77777777" w:rsidR="004C77CD" w:rsidRDefault="004C77CD" w:rsidP="004C77CD">
                      <w:pPr>
                        <w:jc w:val="center"/>
                        <w:rPr>
                          <w:rFonts w:ascii="Gautami" w:hAnsi="Gautami" w:cs="Gautami"/>
                          <w:i/>
                          <w:iCs/>
                          <w:outline/>
                          <w:color w:val="000000"/>
                          <w:sz w:val="56"/>
                          <w:szCs w:val="56"/>
                          <w14:textOutline w14:w="9359" w14:cap="flat" w14:cmpd="sng" w14:algn="ctr">
                            <w14:solidFill>
                              <w14:srgbClr w14:val="000000"/>
                            </w14:solidFill>
                            <w14:prstDash w14:val="solid"/>
                            <w14:round/>
                          </w14:textOutline>
                          <w14:textFill>
                            <w14:noFill/>
                          </w14:textFill>
                        </w:rPr>
                      </w:pPr>
                      <w:r>
                        <w:rPr>
                          <w:rFonts w:ascii="Gautami" w:hAnsi="Gautami" w:cs="Gautami"/>
                          <w:i/>
                          <w:iCs/>
                          <w:outline/>
                          <w:color w:val="000000"/>
                          <w:sz w:val="56"/>
                          <w:szCs w:val="56"/>
                          <w14:textOutline w14:w="9359" w14:cap="flat" w14:cmpd="sng" w14:algn="ctr">
                            <w14:solidFill>
                              <w14:srgbClr w14:val="000000"/>
                            </w14:solidFill>
                            <w14:prstDash w14:val="solid"/>
                            <w14:round/>
                          </w14:textOutline>
                          <w14:textFill>
                            <w14:noFill/>
                          </w14:textFill>
                        </w:rPr>
                        <w:t>Zatwierdzam:</w:t>
                      </w:r>
                    </w:p>
                  </w:txbxContent>
                </v:textbox>
              </v:shape>
            </w:pict>
          </mc:Fallback>
        </mc:AlternateContent>
      </w:r>
      <w:r w:rsidR="00000000">
        <w:t xml:space="preserve">Potwierdzam wykonanie profilaktycznych badań lekarskich, na podstawie których stwierdzono konieczność pracy w okularach/szkłach kontaktowych* korygujących wzrok na stanowisku pracy wyposażonym w monitor ekranowy (orzeczenie/zaświadczenie lekarskie </w:t>
      </w:r>
      <w:r w:rsidR="00000000">
        <w:br/>
        <w:t>z dnia ………………………., Nr ………………..).</w:t>
      </w:r>
    </w:p>
    <w:p w14:paraId="34705106" w14:textId="77777777" w:rsidR="00C2681C" w:rsidRDefault="00C2681C">
      <w:pPr>
        <w:rPr>
          <w:rFonts w:asciiTheme="minorHAnsi" w:hAnsiTheme="minorHAnsi" w:cstheme="minorHAnsi"/>
        </w:rPr>
      </w:pPr>
    </w:p>
    <w:p w14:paraId="53E134A9" w14:textId="77777777" w:rsidR="00C2681C" w:rsidRDefault="00C2681C">
      <w:pPr>
        <w:ind w:left="360"/>
        <w:rPr>
          <w:rFonts w:asciiTheme="minorHAnsi" w:hAnsiTheme="minorHAnsi" w:cstheme="minorHAnsi"/>
        </w:rPr>
      </w:pPr>
    </w:p>
    <w:p w14:paraId="01AE1D4D" w14:textId="77777777" w:rsidR="00C2681C" w:rsidRDefault="00000000">
      <w:pPr>
        <w:pStyle w:val="Akapitzlist"/>
        <w:numPr>
          <w:ilvl w:val="2"/>
          <w:numId w:val="12"/>
        </w:numPr>
        <w:ind w:left="284" w:hanging="284"/>
        <w:rPr>
          <w:rFonts w:asciiTheme="minorHAnsi" w:hAnsiTheme="minorHAnsi" w:cstheme="minorHAnsi"/>
          <w:b/>
          <w:sz w:val="24"/>
          <w:szCs w:val="24"/>
        </w:rPr>
      </w:pPr>
      <w:r>
        <w:rPr>
          <w:rFonts w:cstheme="minorHAnsi"/>
          <w:b/>
          <w:sz w:val="24"/>
          <w:szCs w:val="24"/>
        </w:rPr>
        <w:t xml:space="preserve">Dyrektor </w:t>
      </w:r>
    </w:p>
    <w:p w14:paraId="0FA6C7A7" w14:textId="77777777" w:rsidR="00C2681C" w:rsidRDefault="00000000">
      <w:pPr>
        <w:rPr>
          <w:rFonts w:asciiTheme="minorHAnsi" w:hAnsiTheme="minorHAnsi" w:cstheme="minorHAnsi"/>
        </w:rPr>
      </w:pPr>
      <w:r>
        <w:rPr>
          <w:rFonts w:asciiTheme="minorHAnsi" w:hAnsiTheme="minorHAnsi" w:cstheme="minorHAnsi"/>
        </w:rPr>
        <w:t>Wyrażam zgodę na dofinansowanie zakupu okularów/szkieł korygujących wzrok*.</w:t>
      </w:r>
    </w:p>
    <w:p w14:paraId="0C45F963" w14:textId="77777777" w:rsidR="00C2681C" w:rsidRDefault="00C2681C">
      <w:pPr>
        <w:rPr>
          <w:rFonts w:asciiTheme="minorHAnsi" w:hAnsiTheme="minorHAnsi" w:cstheme="minorHAnsi"/>
          <w:b/>
        </w:rPr>
      </w:pPr>
    </w:p>
    <w:p w14:paraId="737CF96B" w14:textId="77777777" w:rsidR="00C2681C" w:rsidRDefault="00000000">
      <w:pPr>
        <w:ind w:left="5316" w:firstLine="348"/>
        <w:rPr>
          <w:rFonts w:asciiTheme="minorHAnsi" w:hAnsiTheme="minorHAnsi" w:cstheme="minorHAnsi"/>
        </w:rPr>
      </w:pPr>
      <w:r>
        <w:rPr>
          <w:rFonts w:asciiTheme="minorHAnsi" w:hAnsiTheme="minorHAnsi" w:cstheme="minorHAnsi"/>
        </w:rPr>
        <w:t xml:space="preserve">               ………………………………..</w:t>
      </w:r>
    </w:p>
    <w:p w14:paraId="1C796F64" w14:textId="77777777" w:rsidR="00C2681C" w:rsidRDefault="00000000">
      <w:pPr>
        <w:ind w:left="360"/>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 xml:space="preserve">                               (Dyrektor ZPKWŚ)</w:t>
      </w:r>
    </w:p>
    <w:p w14:paraId="79B309FE" w14:textId="77777777" w:rsidR="00C2681C" w:rsidRDefault="00C2681C">
      <w:pPr>
        <w:rPr>
          <w:rFonts w:asciiTheme="minorHAnsi" w:hAnsiTheme="minorHAnsi" w:cstheme="minorHAnsi"/>
          <w:b/>
        </w:rPr>
      </w:pPr>
    </w:p>
    <w:p w14:paraId="64935E17" w14:textId="77777777" w:rsidR="00C2681C" w:rsidRDefault="00C2681C">
      <w:pPr>
        <w:rPr>
          <w:rFonts w:asciiTheme="minorHAnsi" w:hAnsiTheme="minorHAnsi" w:cstheme="minorHAnsi"/>
          <w:b/>
        </w:rPr>
      </w:pPr>
    </w:p>
    <w:p w14:paraId="048D8C46" w14:textId="77777777" w:rsidR="00C2681C" w:rsidRDefault="00C2681C">
      <w:pPr>
        <w:rPr>
          <w:rFonts w:asciiTheme="minorHAnsi" w:hAnsiTheme="minorHAnsi" w:cstheme="minorHAnsi"/>
          <w:b/>
        </w:rPr>
      </w:pPr>
    </w:p>
    <w:p w14:paraId="454B0CD5" w14:textId="77777777" w:rsidR="00C2681C" w:rsidRDefault="00000000">
      <w:pPr>
        <w:rPr>
          <w:rFonts w:asciiTheme="minorHAnsi" w:hAnsiTheme="minorHAnsi" w:cstheme="minorHAnsi"/>
          <w:b/>
        </w:rPr>
      </w:pPr>
      <w:r>
        <w:rPr>
          <w:rFonts w:asciiTheme="minorHAnsi" w:hAnsiTheme="minorHAnsi" w:cstheme="minorHAnsi"/>
          <w:b/>
        </w:rPr>
        <w:t>V. Pracownik</w:t>
      </w:r>
    </w:p>
    <w:p w14:paraId="6B381215" w14:textId="77777777" w:rsidR="00C2681C" w:rsidRDefault="00000000">
      <w:pPr>
        <w:rPr>
          <w:rFonts w:asciiTheme="minorHAnsi" w:hAnsiTheme="minorHAnsi" w:cstheme="minorHAnsi"/>
        </w:rPr>
      </w:pPr>
      <w:r>
        <w:rPr>
          <w:rFonts w:asciiTheme="minorHAnsi" w:hAnsiTheme="minorHAnsi" w:cstheme="minorHAnsi"/>
        </w:rPr>
        <w:t>Okulary/szkła kontaktowe* korygujące wzrok zakupiono w oparciu o zalecenie lekarza okulisty z dnia ........................................</w:t>
      </w:r>
    </w:p>
    <w:p w14:paraId="611A8D23" w14:textId="77777777" w:rsidR="00C2681C" w:rsidRDefault="00000000">
      <w:pPr>
        <w:rPr>
          <w:rFonts w:asciiTheme="minorHAnsi" w:hAnsiTheme="minorHAnsi" w:cstheme="minorHAnsi"/>
        </w:rPr>
      </w:pPr>
      <w:r>
        <w:rPr>
          <w:rFonts w:asciiTheme="minorHAnsi" w:hAnsiTheme="minorHAnsi" w:cstheme="minorHAnsi"/>
        </w:rPr>
        <w:t>Do wniosku dołączam fakturę VAT nr ........................... z dnia ................................................... wystawioną na moje nazwisko.</w:t>
      </w:r>
    </w:p>
    <w:p w14:paraId="52A56BEE" w14:textId="77777777" w:rsidR="00C2681C" w:rsidRDefault="00000000">
      <w:pPr>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p>
    <w:p w14:paraId="2F2A58BD" w14:textId="77777777" w:rsidR="00C2681C" w:rsidRDefault="00000000">
      <w:pPr>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 xml:space="preserve">                      ……………….............................................</w:t>
      </w:r>
    </w:p>
    <w:p w14:paraId="069B04E2" w14:textId="77777777" w:rsidR="00C2681C" w:rsidRDefault="00000000">
      <w:pPr>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(podpis pracownika wnioskującego)</w:t>
      </w:r>
    </w:p>
    <w:p w14:paraId="04170AC0" w14:textId="77777777" w:rsidR="00C2681C" w:rsidRDefault="00C2681C">
      <w:pPr>
        <w:rPr>
          <w:rFonts w:asciiTheme="minorHAnsi" w:hAnsiTheme="minorHAnsi" w:cstheme="minorHAnsi"/>
        </w:rPr>
      </w:pPr>
    </w:p>
    <w:p w14:paraId="03042785" w14:textId="77777777" w:rsidR="00C2681C" w:rsidRDefault="00C2681C">
      <w:pPr>
        <w:pStyle w:val="Nagwek1"/>
        <w:rPr>
          <w:rFonts w:asciiTheme="minorHAnsi" w:hAnsiTheme="minorHAnsi" w:cstheme="minorHAnsi"/>
          <w:szCs w:val="24"/>
        </w:rPr>
      </w:pPr>
    </w:p>
    <w:p w14:paraId="516CBC88" w14:textId="77777777" w:rsidR="00C2681C" w:rsidRDefault="00C2681C">
      <w:pPr>
        <w:rPr>
          <w:color w:val="FF0000"/>
        </w:rPr>
      </w:pPr>
    </w:p>
    <w:p w14:paraId="5389957C" w14:textId="77777777" w:rsidR="00C2681C" w:rsidRDefault="00C2681C">
      <w:pPr>
        <w:rPr>
          <w:color w:val="FF0000"/>
        </w:rPr>
      </w:pPr>
    </w:p>
    <w:p w14:paraId="60388BFD" w14:textId="77777777" w:rsidR="00C2681C" w:rsidRDefault="00000000">
      <w:pPr>
        <w:jc w:val="center"/>
        <w:rPr>
          <w:rFonts w:asciiTheme="minorHAnsi" w:hAnsiTheme="minorHAnsi" w:cstheme="minorHAnsi"/>
          <w:b/>
          <w:bCs/>
        </w:rPr>
      </w:pPr>
      <w:r>
        <w:rPr>
          <w:rFonts w:asciiTheme="minorHAnsi" w:hAnsiTheme="minorHAnsi" w:cstheme="minorHAnsi"/>
          <w:b/>
          <w:bCs/>
        </w:rPr>
        <w:t>3z3</w:t>
      </w:r>
    </w:p>
    <w:p w14:paraId="745F4FDC" w14:textId="77777777" w:rsidR="00C2681C" w:rsidRDefault="00C2681C">
      <w:pPr>
        <w:rPr>
          <w:color w:val="FF0000"/>
        </w:rPr>
      </w:pPr>
    </w:p>
    <w:p w14:paraId="07879ACB" w14:textId="77777777" w:rsidR="00C2681C" w:rsidRDefault="00C2681C">
      <w:pPr>
        <w:pStyle w:val="Nagwek1"/>
        <w:rPr>
          <w:rFonts w:asciiTheme="minorHAnsi" w:hAnsiTheme="minorHAnsi" w:cstheme="minorHAnsi"/>
          <w:szCs w:val="24"/>
        </w:rPr>
      </w:pPr>
    </w:p>
    <w:p w14:paraId="784A1890" w14:textId="77777777" w:rsidR="00C2681C" w:rsidRDefault="00000000">
      <w:pPr>
        <w:pStyle w:val="Nagwek1"/>
        <w:rPr>
          <w:rFonts w:asciiTheme="minorHAnsi" w:hAnsiTheme="minorHAnsi" w:cstheme="minorHAnsi"/>
          <w:szCs w:val="24"/>
        </w:rPr>
      </w:pPr>
      <w:r>
        <w:rPr>
          <w:rFonts w:asciiTheme="minorHAnsi" w:hAnsiTheme="minorHAnsi" w:cstheme="minorHAnsi"/>
          <w:szCs w:val="24"/>
        </w:rPr>
        <w:t>VI. Dział finansowo-księgowy</w:t>
      </w:r>
    </w:p>
    <w:p w14:paraId="4D9D3CB4" w14:textId="77777777" w:rsidR="00C2681C" w:rsidRDefault="00000000">
      <w:pPr>
        <w:rPr>
          <w:rFonts w:asciiTheme="minorHAnsi" w:hAnsiTheme="minorHAnsi" w:cstheme="minorHAnsi"/>
        </w:rPr>
      </w:pPr>
      <w:r>
        <w:rPr>
          <w:rFonts w:asciiTheme="minorHAnsi" w:hAnsiTheme="minorHAnsi" w:cstheme="minorHAnsi"/>
        </w:rPr>
        <w:t>Zatwierdzam do wypłaty kwotę ......................... słownie ..........................................................,</w:t>
      </w:r>
    </w:p>
    <w:p w14:paraId="242EB0EA" w14:textId="77777777" w:rsidR="00C2681C" w:rsidRDefault="00000000">
      <w:pPr>
        <w:rPr>
          <w:rFonts w:asciiTheme="minorHAnsi" w:hAnsiTheme="minorHAnsi" w:cstheme="minorHAnsi"/>
        </w:rPr>
      </w:pPr>
      <w:r>
        <w:rPr>
          <w:rFonts w:asciiTheme="minorHAnsi" w:hAnsiTheme="minorHAnsi" w:cstheme="minorHAnsi"/>
        </w:rPr>
        <w:t>Która stanowi całkowity/częściowy</w:t>
      </w:r>
      <w:r>
        <w:rPr>
          <w:rFonts w:asciiTheme="minorHAnsi" w:hAnsiTheme="minorHAnsi" w:cstheme="minorHAnsi"/>
          <w:vertAlign w:val="superscript"/>
        </w:rPr>
        <w:t xml:space="preserve">* </w:t>
      </w:r>
      <w:r>
        <w:rPr>
          <w:rFonts w:asciiTheme="minorHAnsi" w:hAnsiTheme="minorHAnsi" w:cstheme="minorHAnsi"/>
        </w:rPr>
        <w:t xml:space="preserve"> zwrot kosztów zakupu przez pracownika okularów/szkieł kontaktowych * do pracy na stanowisku wyposażonym w monitor ekranowy. </w:t>
      </w:r>
    </w:p>
    <w:p w14:paraId="2E45CD96" w14:textId="77777777" w:rsidR="00C2681C" w:rsidRDefault="00C2681C">
      <w:pPr>
        <w:rPr>
          <w:rFonts w:asciiTheme="minorHAnsi" w:hAnsiTheme="minorHAnsi" w:cstheme="minorHAnsi"/>
        </w:rPr>
      </w:pPr>
    </w:p>
    <w:p w14:paraId="46ECBF65" w14:textId="77777777" w:rsidR="00C2681C" w:rsidRDefault="00C2681C">
      <w:pPr>
        <w:rPr>
          <w:rFonts w:asciiTheme="minorHAnsi" w:hAnsiTheme="minorHAnsi" w:cstheme="minorHAnsi"/>
        </w:rPr>
      </w:pPr>
    </w:p>
    <w:p w14:paraId="03775F9C" w14:textId="77777777" w:rsidR="00C2681C" w:rsidRDefault="00000000">
      <w:pPr>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p>
    <w:p w14:paraId="159B95F4" w14:textId="370EEBB7" w:rsidR="00C2681C" w:rsidRDefault="004C77CD">
      <w:pPr>
        <w:rPr>
          <w:rFonts w:asciiTheme="minorHAnsi" w:hAnsiTheme="minorHAnsi" w:cstheme="minorHAnsi"/>
        </w:rPr>
      </w:pPr>
      <w:r>
        <w:rPr>
          <w:noProof/>
        </w:rPr>
        <mc:AlternateContent>
          <mc:Choice Requires="wps">
            <w:drawing>
              <wp:anchor distT="0" distB="0" distL="114300" distR="114300" simplePos="0" relativeHeight="251651584" behindDoc="0" locked="0" layoutInCell="0" allowOverlap="1" wp14:anchorId="7311FF01" wp14:editId="7312E603">
                <wp:simplePos x="0" y="0"/>
                <wp:positionH relativeFrom="column">
                  <wp:posOffset>289560</wp:posOffset>
                </wp:positionH>
                <wp:positionV relativeFrom="paragraph">
                  <wp:posOffset>153670</wp:posOffset>
                </wp:positionV>
                <wp:extent cx="4844415" cy="1439545"/>
                <wp:effectExtent l="23495" t="0" r="18415" b="0"/>
                <wp:wrapNone/>
                <wp:docPr id="1157893825" name="Pole tekstowe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844415" cy="1439545"/>
                        </a:xfrm>
                        <a:prstGeom prst="rect">
                          <a:avLst/>
                        </a:prstGeom>
                        <a:extLst>
                          <a:ext uri="{909E8E84-426E-40DD-AFC4-6F175D3DCCD1}">
                            <a14:hiddenFill xmlns:a14="http://schemas.microsoft.com/office/drawing/2010/main">
                              <a:solidFill>
                                <a:srgbClr val="FFFFFF"/>
                              </a:solidFill>
                            </a14:hiddenFill>
                          </a:ext>
                        </a:extLst>
                      </wps:spPr>
                      <wps:txbx>
                        <w:txbxContent>
                          <w:p w14:paraId="139A6CAC" w14:textId="77777777" w:rsidR="004C77CD" w:rsidRDefault="004C77CD" w:rsidP="004C77CD">
                            <w:pPr>
                              <w:jc w:val="center"/>
                              <w:rPr>
                                <w:rFonts w:ascii="Arial Black" w:hAnsi="Arial Black"/>
                                <w:outline/>
                                <w:color w:val="000000"/>
                                <w:sz w:val="72"/>
                                <w:szCs w:val="72"/>
                                <w14:textOutline w14:w="9359" w14:cap="flat" w14:cmpd="sng" w14:algn="ctr">
                                  <w14:solidFill>
                                    <w14:srgbClr w14:val="000000"/>
                                  </w14:solidFill>
                                  <w14:prstDash w14:val="solid"/>
                                  <w14:round/>
                                </w14:textOutline>
                                <w14:textFill>
                                  <w14:noFill/>
                                </w14:textFill>
                              </w:rPr>
                            </w:pPr>
                            <w:r>
                              <w:rPr>
                                <w:rFonts w:ascii="Arial Black" w:hAnsi="Arial Black"/>
                                <w:outline/>
                                <w:color w:val="000000"/>
                                <w:sz w:val="72"/>
                                <w:szCs w:val="72"/>
                                <w14:textOutline w14:w="9359" w14:cap="flat" w14:cmpd="sng" w14:algn="ctr">
                                  <w14:solidFill>
                                    <w14:srgbClr w14:val="000000"/>
                                  </w14:solidFill>
                                  <w14:prstDash w14:val="solid"/>
                                  <w14:round/>
                                </w14:textOutline>
                                <w14:textFill>
                                  <w14:noFill/>
                                </w14:textFill>
                              </w:rPr>
                              <w:t>wzór</w:t>
                            </w:r>
                          </w:p>
                        </w:txbxContent>
                      </wps:txbx>
                      <wps:bodyPr wrap="square" numCol="1" fromWordArt="1">
                        <a:prstTxWarp prst="textSlantUp">
                          <a:avLst>
                            <a:gd name="adj" fmla="val 55556"/>
                          </a:avLst>
                        </a:prstTxWarp>
                        <a:spAutoFit/>
                      </wps:bodyPr>
                    </wps:wsp>
                  </a:graphicData>
                </a:graphic>
                <wp14:sizeRelH relativeFrom="page">
                  <wp14:pctWidth>0</wp14:pctWidth>
                </wp14:sizeRelH>
                <wp14:sizeRelV relativeFrom="page">
                  <wp14:pctHeight>0</wp14:pctHeight>
                </wp14:sizeRelV>
              </wp:anchor>
            </w:drawing>
          </mc:Choice>
          <mc:Fallback>
            <w:pict>
              <v:shape w14:anchorId="7311FF01" id="Pole tekstowe 24" o:spid="_x0000_s1030" type="#_x0000_t202" style="position:absolute;margin-left:22.8pt;margin-top:12.1pt;width:381.45pt;height:113.3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" o:allowincell="f" filled="f" stroked="f">
                <o:lock v:ext="edit" shapetype="t"/>
                <v:textbox style="mso-fit-shape-to-text:t">
                  <w:txbxContent>
                    <w:p w14:paraId="139A6CAC" w14:textId="77777777" w:rsidR="004C77CD" w:rsidRDefault="004C77CD" w:rsidP="004C77CD">
                      <w:pPr>
                        <w:jc w:val="center"/>
                        <w:rPr>
                          <w:rFonts w:ascii="Arial Black" w:hAnsi="Arial Black"/>
                          <w:outline/>
                          <w:color w:val="000000"/>
                          <w:sz w:val="72"/>
                          <w:szCs w:val="72"/>
                          <w14:textOutline w14:w="9359" w14:cap="flat" w14:cmpd="sng" w14:algn="ctr">
                            <w14:solidFill>
                              <w14:srgbClr w14:val="000000"/>
                            </w14:solidFill>
                            <w14:prstDash w14:val="solid"/>
                            <w14:round/>
                          </w14:textOutline>
                          <w14:textFill>
                            <w14:noFill/>
                          </w14:textFill>
                        </w:rPr>
                      </w:pPr>
                      <w:r>
                        <w:rPr>
                          <w:rFonts w:ascii="Arial Black" w:hAnsi="Arial Black"/>
                          <w:outline/>
                          <w:color w:val="000000"/>
                          <w:sz w:val="72"/>
                          <w:szCs w:val="72"/>
                          <w14:textOutline w14:w="9359" w14:cap="flat" w14:cmpd="sng" w14:algn="ctr">
                            <w14:solidFill>
                              <w14:srgbClr w14:val="000000"/>
                            </w14:solidFill>
                            <w14:prstDash w14:val="solid"/>
                            <w14:round/>
                          </w14:textOutline>
                          <w14:textFill>
                            <w14:noFill/>
                          </w14:textFill>
                        </w:rPr>
                        <w:t>wzór</w:t>
                      </w:r>
                    </w:p>
                  </w:txbxContent>
                </v:textbox>
              </v:shape>
            </w:pict>
          </mc:Fallback>
        </mc:AlternateContent>
      </w:r>
      <w:r w:rsidR="00000000">
        <w:rPr>
          <w:rFonts w:asciiTheme="minorHAnsi" w:hAnsiTheme="minorHAnsi" w:cstheme="minorHAnsi"/>
        </w:rPr>
        <w:t xml:space="preserve">                                                                                 Sprawdzono pod względem rachunkowym</w:t>
      </w:r>
    </w:p>
    <w:p w14:paraId="0CD4608D" w14:textId="77777777" w:rsidR="00C2681C" w:rsidRDefault="00C2681C">
      <w:pPr>
        <w:rPr>
          <w:rFonts w:asciiTheme="minorHAnsi" w:hAnsiTheme="minorHAnsi" w:cstheme="minorHAnsi"/>
        </w:rPr>
      </w:pPr>
    </w:p>
    <w:p w14:paraId="4A88A975" w14:textId="77777777" w:rsidR="00C2681C" w:rsidRDefault="00000000">
      <w:pPr>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 xml:space="preserve">                       ………………................................................................</w:t>
      </w:r>
    </w:p>
    <w:p w14:paraId="77D9DC18" w14:textId="77777777" w:rsidR="00C2681C" w:rsidRDefault="00000000">
      <w:pPr>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(podpis pracownika ds. finansowo.-księgowego)</w:t>
      </w:r>
    </w:p>
    <w:p w14:paraId="7BDD88D0" w14:textId="77777777" w:rsidR="00C2681C" w:rsidRDefault="00C2681C">
      <w:pPr>
        <w:rPr>
          <w:rFonts w:asciiTheme="minorHAnsi" w:hAnsiTheme="minorHAnsi" w:cstheme="minorHAnsi"/>
        </w:rPr>
      </w:pPr>
    </w:p>
    <w:p w14:paraId="7CD69CC1" w14:textId="77777777" w:rsidR="00C2681C" w:rsidRDefault="00C2681C">
      <w:pPr>
        <w:rPr>
          <w:rFonts w:asciiTheme="minorHAnsi" w:hAnsiTheme="minorHAnsi" w:cstheme="minorHAnsi"/>
        </w:rPr>
      </w:pPr>
    </w:p>
    <w:p w14:paraId="5048886E" w14:textId="77777777" w:rsidR="00C2681C" w:rsidRDefault="00000000">
      <w:pPr>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p>
    <w:p w14:paraId="09A6C898" w14:textId="77777777" w:rsidR="00C2681C" w:rsidRDefault="00C2681C">
      <w:pPr>
        <w:rPr>
          <w:rFonts w:asciiTheme="minorHAnsi" w:hAnsiTheme="minorHAnsi" w:cstheme="minorHAnsi"/>
        </w:rPr>
      </w:pPr>
    </w:p>
    <w:p w14:paraId="5E6A2085" w14:textId="77777777" w:rsidR="00C2681C" w:rsidRDefault="00000000">
      <w:pPr>
        <w:rPr>
          <w:rFonts w:asciiTheme="minorHAnsi" w:hAnsiTheme="minorHAnsi" w:cstheme="minorHAnsi"/>
        </w:rPr>
      </w:pPr>
      <w:r>
        <w:rPr>
          <w:rFonts w:asciiTheme="minorHAnsi" w:hAnsiTheme="minorHAnsi" w:cstheme="minorHAnsi"/>
        </w:rPr>
        <w:t xml:space="preserve">                                                                                                ..................................................</w:t>
      </w:r>
    </w:p>
    <w:p w14:paraId="286E7C17" w14:textId="77777777" w:rsidR="00C2681C" w:rsidRDefault="00000000">
      <w:pPr>
        <w:rPr>
          <w:rFonts w:asciiTheme="minorHAnsi" w:hAnsiTheme="minorHAnsi" w:cstheme="minorHAnsi"/>
          <w:b/>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 xml:space="preserve"> (podpis pracodawcy)</w:t>
      </w:r>
      <w:r>
        <w:rPr>
          <w:rFonts w:asciiTheme="minorHAnsi" w:hAnsiTheme="minorHAnsi" w:cstheme="minorHAnsi"/>
          <w:b/>
        </w:rPr>
        <w:tab/>
      </w:r>
      <w:r>
        <w:rPr>
          <w:rFonts w:asciiTheme="minorHAnsi" w:hAnsiTheme="minorHAnsi" w:cstheme="minorHAnsi"/>
          <w:b/>
        </w:rPr>
        <w:tab/>
      </w:r>
    </w:p>
    <w:p w14:paraId="319B35CE" w14:textId="50BF90C3" w:rsidR="00C2681C" w:rsidRDefault="004C77CD">
      <w:pPr>
        <w:rPr>
          <w:rFonts w:asciiTheme="minorHAnsi" w:hAnsiTheme="minorHAnsi" w:cstheme="minorHAnsi"/>
          <w:b/>
        </w:rPr>
      </w:pPr>
      <w:r>
        <w:rPr>
          <w:rFonts w:ascii="Calibri" w:hAnsi="Calibri" w:cstheme="minorHAnsi"/>
          <w:b/>
          <w:noProof/>
        </w:rPr>
        <mc:AlternateContent>
          <mc:Choice Requires="wps">
            <w:drawing>
              <wp:anchor distT="0" distB="0" distL="114300" distR="114300" simplePos="0" relativeHeight="251652608" behindDoc="0" locked="0" layoutInCell="0" allowOverlap="1" wp14:anchorId="1470BFC1" wp14:editId="2BC8C879">
                <wp:simplePos x="0" y="0"/>
                <wp:positionH relativeFrom="column">
                  <wp:posOffset>3390900</wp:posOffset>
                </wp:positionH>
                <wp:positionV relativeFrom="paragraph">
                  <wp:posOffset>164465</wp:posOffset>
                </wp:positionV>
                <wp:extent cx="2513965" cy="454660"/>
                <wp:effectExtent l="19685" t="6350" r="19050" b="5715"/>
                <wp:wrapNone/>
                <wp:docPr id="1557073638"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513965" cy="454660"/>
                        </a:xfrm>
                        <a:prstGeom prst="rect">
                          <a:avLst/>
                        </a:prstGeom>
                        <a:extLst>
                          <a:ext uri="{909E8E84-426E-40DD-AFC4-6F175D3DCCD1}">
                            <a14:hiddenFill xmlns:a14="http://schemas.microsoft.com/office/drawing/2010/main">
                              <a:solidFill>
                                <a:srgbClr val="FFFFFF"/>
                              </a:solidFill>
                            </a14:hiddenFill>
                          </a:ext>
                        </a:extLst>
                      </wps:spPr>
                      <wps:txbx>
                        <w:txbxContent>
                          <w:p w14:paraId="681E74FE" w14:textId="77777777" w:rsidR="004C77CD" w:rsidRDefault="004C77CD" w:rsidP="004C77CD">
                            <w:pPr>
                              <w:jc w:val="center"/>
                              <w:rPr>
                                <w:rFonts w:ascii="Gautami" w:hAnsi="Gautami" w:cs="Gautami"/>
                                <w:i/>
                                <w:iCs/>
                                <w:outline/>
                                <w:color w:val="000000"/>
                                <w:sz w:val="56"/>
                                <w:szCs w:val="56"/>
                                <w14:textOutline w14:w="9359" w14:cap="flat" w14:cmpd="sng" w14:algn="ctr">
                                  <w14:solidFill>
                                    <w14:srgbClr w14:val="000000"/>
                                  </w14:solidFill>
                                  <w14:prstDash w14:val="solid"/>
                                  <w14:round/>
                                </w14:textOutline>
                                <w14:textFill>
                                  <w14:noFill/>
                                </w14:textFill>
                              </w:rPr>
                            </w:pPr>
                            <w:r>
                              <w:rPr>
                                <w:rFonts w:ascii="Gautami" w:hAnsi="Gautami" w:cs="Gautami"/>
                                <w:i/>
                                <w:iCs/>
                                <w:outline/>
                                <w:color w:val="000000"/>
                                <w:sz w:val="56"/>
                                <w:szCs w:val="56"/>
                                <w14:textOutline w14:w="9359" w14:cap="flat" w14:cmpd="sng" w14:algn="ctr">
                                  <w14:solidFill>
                                    <w14:srgbClr w14:val="000000"/>
                                  </w14:solidFill>
                                  <w14:prstDash w14:val="solid"/>
                                  <w14:round/>
                                </w14:textOutline>
                                <w14:textFill>
                                  <w14:noFill/>
                                </w14:textFill>
                              </w:rPr>
                              <w:t>Zatwierdzam:</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470BFC1" id="Pole tekstowe 3" o:spid="_x0000_s1031" type="#_x0000_t202" style="position:absolute;margin-left:267pt;margin-top:12.95pt;width:197.95pt;height:35.8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" o:allowincell="f" filled="f" stroked="f">
                <o:lock v:ext="edit" shapetype="t"/>
                <v:textbox style="mso-fit-shape-to-text:t">
                  <w:txbxContent>
                    <w:p w14:paraId="681E74FE" w14:textId="77777777" w:rsidR="004C77CD" w:rsidRDefault="004C77CD" w:rsidP="004C77CD">
                      <w:pPr>
                        <w:jc w:val="center"/>
                        <w:rPr>
                          <w:rFonts w:ascii="Gautami" w:hAnsi="Gautami" w:cs="Gautami"/>
                          <w:i/>
                          <w:iCs/>
                          <w:outline/>
                          <w:color w:val="000000"/>
                          <w:sz w:val="56"/>
                          <w:szCs w:val="56"/>
                          <w14:textOutline w14:w="9359" w14:cap="flat" w14:cmpd="sng" w14:algn="ctr">
                            <w14:solidFill>
                              <w14:srgbClr w14:val="000000"/>
                            </w14:solidFill>
                            <w14:prstDash w14:val="solid"/>
                            <w14:round/>
                          </w14:textOutline>
                          <w14:textFill>
                            <w14:noFill/>
                          </w14:textFill>
                        </w:rPr>
                      </w:pPr>
                      <w:r>
                        <w:rPr>
                          <w:rFonts w:ascii="Gautami" w:hAnsi="Gautami" w:cs="Gautami"/>
                          <w:i/>
                          <w:iCs/>
                          <w:outline/>
                          <w:color w:val="000000"/>
                          <w:sz w:val="56"/>
                          <w:szCs w:val="56"/>
                          <w14:textOutline w14:w="9359" w14:cap="flat" w14:cmpd="sng" w14:algn="ctr">
                            <w14:solidFill>
                              <w14:srgbClr w14:val="000000"/>
                            </w14:solidFill>
                            <w14:prstDash w14:val="solid"/>
                            <w14:round/>
                          </w14:textOutline>
                          <w14:textFill>
                            <w14:noFill/>
                          </w14:textFill>
                        </w:rPr>
                        <w:t>Zatwierdzam:</w:t>
                      </w:r>
                    </w:p>
                  </w:txbxContent>
                </v:textbox>
              </v:shape>
            </w:pict>
          </mc:Fallback>
        </mc:AlternateContent>
      </w:r>
    </w:p>
    <w:p w14:paraId="2A6BE333" w14:textId="77777777" w:rsidR="00C2681C" w:rsidRDefault="00C2681C">
      <w:pPr>
        <w:rPr>
          <w:rFonts w:asciiTheme="minorHAnsi" w:hAnsiTheme="minorHAnsi" w:cstheme="minorHAnsi"/>
          <w:b/>
        </w:rPr>
      </w:pPr>
    </w:p>
    <w:p w14:paraId="07F7DA52" w14:textId="77777777" w:rsidR="00C2681C" w:rsidRDefault="00C2681C">
      <w:pPr>
        <w:rPr>
          <w:rFonts w:asciiTheme="minorHAnsi" w:hAnsiTheme="minorHAnsi" w:cstheme="minorHAnsi"/>
          <w:b/>
        </w:rPr>
      </w:pPr>
    </w:p>
    <w:p w14:paraId="4A7F3782" w14:textId="77777777" w:rsidR="00C2681C" w:rsidRDefault="00000000">
      <w:pPr>
        <w:pStyle w:val="Nagwek3"/>
        <w:rPr>
          <w:rFonts w:asciiTheme="minorHAnsi" w:hAnsiTheme="minorHAnsi" w:cstheme="minorHAnsi"/>
          <w:sz w:val="24"/>
          <w:szCs w:val="24"/>
        </w:rPr>
      </w:pPr>
      <w:r>
        <w:rPr>
          <w:rFonts w:asciiTheme="minorHAnsi" w:hAnsiTheme="minorHAnsi" w:cstheme="minorHAnsi"/>
          <w:sz w:val="24"/>
          <w:szCs w:val="24"/>
        </w:rPr>
        <w:t>Zapłacono: ……………………………………………………</w:t>
      </w:r>
    </w:p>
    <w:p w14:paraId="0D814727" w14:textId="77777777" w:rsidR="00C2681C" w:rsidRDefault="00C2681C">
      <w:pPr>
        <w:rPr>
          <w:rFonts w:asciiTheme="minorHAnsi" w:hAnsiTheme="minorHAnsi" w:cstheme="minorHAnsi"/>
          <w:b/>
          <w:bCs/>
        </w:rPr>
      </w:pPr>
    </w:p>
    <w:p w14:paraId="33935D3D" w14:textId="77777777" w:rsidR="00C2681C" w:rsidRDefault="00C2681C">
      <w:pPr>
        <w:jc w:val="center"/>
        <w:rPr>
          <w:rFonts w:asciiTheme="minorHAnsi" w:hAnsiTheme="minorHAnsi" w:cstheme="minorHAnsi"/>
          <w:b/>
        </w:rPr>
      </w:pPr>
    </w:p>
    <w:p w14:paraId="376CBE3C" w14:textId="77777777" w:rsidR="00C2681C" w:rsidRDefault="00C2681C">
      <w:pPr>
        <w:rPr>
          <w:rFonts w:asciiTheme="minorHAnsi" w:hAnsiTheme="minorHAnsi" w:cstheme="minorHAnsi"/>
          <w:b/>
        </w:rPr>
      </w:pPr>
    </w:p>
    <w:p w14:paraId="61CACBCD" w14:textId="77777777" w:rsidR="00C2681C" w:rsidRDefault="00000000">
      <w:pPr>
        <w:rPr>
          <w:rFonts w:asciiTheme="minorHAnsi" w:hAnsiTheme="minorHAnsi" w:cstheme="minorHAnsi"/>
        </w:rPr>
      </w:pPr>
      <w:r>
        <w:rPr>
          <w:rFonts w:asciiTheme="minorHAnsi" w:hAnsiTheme="minorHAnsi" w:cstheme="minorHAnsi"/>
          <w:vertAlign w:val="superscript"/>
        </w:rPr>
        <w:t xml:space="preserve">*) </w:t>
      </w:r>
      <w:r>
        <w:rPr>
          <w:rFonts w:asciiTheme="minorHAnsi" w:hAnsiTheme="minorHAnsi" w:cstheme="minorHAnsi"/>
        </w:rPr>
        <w:t>niepotrzebne skreślić</w:t>
      </w:r>
    </w:p>
    <w:p w14:paraId="3BF966AB" w14:textId="77777777" w:rsidR="00C2681C" w:rsidRDefault="00C2681C">
      <w:pPr>
        <w:tabs>
          <w:tab w:val="left" w:pos="300"/>
        </w:tabs>
        <w:rPr>
          <w:rFonts w:asciiTheme="minorHAnsi" w:hAnsiTheme="minorHAnsi" w:cstheme="minorHAnsi"/>
          <w:b/>
        </w:rPr>
      </w:pPr>
    </w:p>
    <w:p w14:paraId="69E476E0" w14:textId="77777777" w:rsidR="00C2681C" w:rsidRDefault="00C2681C">
      <w:pPr>
        <w:rPr>
          <w:rFonts w:asciiTheme="minorHAnsi" w:hAnsiTheme="minorHAnsi" w:cstheme="minorHAnsi"/>
          <w:b/>
          <w:color w:val="00B050"/>
        </w:rPr>
      </w:pPr>
    </w:p>
    <w:p w14:paraId="7CB15786" w14:textId="77777777" w:rsidR="00C2681C" w:rsidRDefault="00C2681C">
      <w:pPr>
        <w:rPr>
          <w:rFonts w:asciiTheme="minorHAnsi" w:hAnsiTheme="minorHAnsi" w:cstheme="minorHAnsi"/>
          <w:b/>
          <w:color w:val="00B050"/>
        </w:rPr>
      </w:pPr>
    </w:p>
    <w:p w14:paraId="3A779BF4" w14:textId="77777777" w:rsidR="00C2681C" w:rsidRDefault="00C2681C">
      <w:pPr>
        <w:rPr>
          <w:rFonts w:asciiTheme="minorHAnsi" w:hAnsiTheme="minorHAnsi" w:cstheme="minorHAnsi"/>
          <w:b/>
          <w:color w:val="00B050"/>
        </w:rPr>
      </w:pPr>
    </w:p>
    <w:p w14:paraId="19A6A540" w14:textId="77777777" w:rsidR="00C2681C" w:rsidRDefault="00C2681C">
      <w:pPr>
        <w:rPr>
          <w:rFonts w:asciiTheme="minorHAnsi" w:hAnsiTheme="minorHAnsi" w:cstheme="minorHAnsi"/>
          <w:b/>
          <w:color w:val="00B050"/>
        </w:rPr>
      </w:pPr>
    </w:p>
    <w:p w14:paraId="291E5846" w14:textId="77777777" w:rsidR="00C2681C" w:rsidRDefault="00C2681C">
      <w:pPr>
        <w:rPr>
          <w:rFonts w:asciiTheme="minorHAnsi" w:hAnsiTheme="minorHAnsi" w:cstheme="minorHAnsi"/>
          <w:b/>
          <w:color w:val="00B050"/>
        </w:rPr>
      </w:pPr>
    </w:p>
    <w:p w14:paraId="0C2D4EF9" w14:textId="77777777" w:rsidR="00C2681C" w:rsidRDefault="00C2681C">
      <w:pPr>
        <w:rPr>
          <w:rFonts w:asciiTheme="minorHAnsi" w:hAnsiTheme="minorHAnsi" w:cstheme="minorHAnsi"/>
          <w:b/>
          <w:color w:val="00B050"/>
        </w:rPr>
      </w:pPr>
    </w:p>
    <w:p w14:paraId="413B5C41" w14:textId="77777777" w:rsidR="00C2681C" w:rsidRDefault="00C2681C">
      <w:pPr>
        <w:rPr>
          <w:rFonts w:asciiTheme="minorHAnsi" w:hAnsiTheme="minorHAnsi" w:cstheme="minorHAnsi"/>
          <w:b/>
          <w:color w:val="00B050"/>
        </w:rPr>
      </w:pPr>
    </w:p>
    <w:p w14:paraId="1D4F137D" w14:textId="77777777" w:rsidR="00C2681C" w:rsidRDefault="00C2681C">
      <w:pPr>
        <w:rPr>
          <w:rFonts w:asciiTheme="minorHAnsi" w:hAnsiTheme="minorHAnsi" w:cstheme="minorHAnsi"/>
          <w:b/>
          <w:color w:val="00B050"/>
        </w:rPr>
      </w:pPr>
    </w:p>
    <w:p w14:paraId="7DAB6F22" w14:textId="77777777" w:rsidR="00C2681C" w:rsidRDefault="00C2681C">
      <w:pPr>
        <w:rPr>
          <w:rFonts w:asciiTheme="minorHAnsi" w:hAnsiTheme="minorHAnsi" w:cstheme="minorHAnsi"/>
          <w:b/>
          <w:color w:val="00B050"/>
        </w:rPr>
      </w:pPr>
    </w:p>
    <w:p w14:paraId="34D36B8E" w14:textId="77777777" w:rsidR="00C2681C" w:rsidRDefault="00C2681C">
      <w:pPr>
        <w:rPr>
          <w:rFonts w:asciiTheme="minorHAnsi" w:hAnsiTheme="minorHAnsi" w:cstheme="minorHAnsi"/>
          <w:b/>
          <w:color w:val="00B050"/>
        </w:rPr>
      </w:pPr>
    </w:p>
    <w:p w14:paraId="2DD1F856" w14:textId="77777777" w:rsidR="00C2681C" w:rsidRDefault="00C2681C">
      <w:pPr>
        <w:rPr>
          <w:rFonts w:asciiTheme="minorHAnsi" w:hAnsiTheme="minorHAnsi" w:cstheme="minorHAnsi"/>
          <w:b/>
          <w:color w:val="00B050"/>
        </w:rPr>
      </w:pPr>
    </w:p>
    <w:p w14:paraId="6B30B53C" w14:textId="77777777" w:rsidR="00C2681C" w:rsidRDefault="00C2681C">
      <w:pPr>
        <w:rPr>
          <w:rFonts w:asciiTheme="minorHAnsi" w:hAnsiTheme="minorHAnsi" w:cstheme="minorHAnsi"/>
          <w:b/>
          <w:color w:val="00B050"/>
        </w:rPr>
      </w:pPr>
    </w:p>
    <w:p w14:paraId="46A5AF44" w14:textId="77777777" w:rsidR="00C2681C" w:rsidRDefault="00C2681C">
      <w:pPr>
        <w:rPr>
          <w:rFonts w:asciiTheme="minorHAnsi" w:hAnsiTheme="minorHAnsi" w:cstheme="minorHAnsi"/>
          <w:b/>
          <w:color w:val="00B050"/>
        </w:rPr>
      </w:pPr>
    </w:p>
    <w:p w14:paraId="5D418FE7" w14:textId="77777777" w:rsidR="00C2681C" w:rsidRDefault="00C2681C">
      <w:pPr>
        <w:rPr>
          <w:rFonts w:asciiTheme="minorHAnsi" w:hAnsiTheme="minorHAnsi" w:cstheme="minorHAnsi"/>
          <w:b/>
          <w:color w:val="00B050"/>
        </w:rPr>
      </w:pPr>
    </w:p>
    <w:p w14:paraId="373A86B5" w14:textId="77777777" w:rsidR="00C2681C" w:rsidRDefault="00C2681C">
      <w:pPr>
        <w:rPr>
          <w:rFonts w:asciiTheme="minorHAnsi" w:hAnsiTheme="minorHAnsi" w:cstheme="minorHAnsi"/>
          <w:b/>
          <w:color w:val="00B050"/>
        </w:rPr>
      </w:pPr>
    </w:p>
    <w:p w14:paraId="5B4E95E9" w14:textId="77777777" w:rsidR="00C2681C" w:rsidRDefault="00C2681C">
      <w:pPr>
        <w:rPr>
          <w:rFonts w:asciiTheme="minorHAnsi" w:hAnsiTheme="minorHAnsi" w:cstheme="minorHAnsi"/>
          <w:b/>
          <w:color w:val="00B050"/>
        </w:rPr>
      </w:pPr>
    </w:p>
    <w:p w14:paraId="70D9E269" w14:textId="77777777" w:rsidR="00C2681C" w:rsidRDefault="00C2681C">
      <w:pPr>
        <w:rPr>
          <w:rFonts w:asciiTheme="minorHAnsi" w:hAnsiTheme="minorHAnsi" w:cstheme="minorHAnsi"/>
          <w:b/>
          <w:color w:val="00B050"/>
        </w:rPr>
      </w:pPr>
    </w:p>
    <w:p w14:paraId="71CFBD05" w14:textId="77777777" w:rsidR="00C2681C" w:rsidRDefault="00000000">
      <w:pPr>
        <w:jc w:val="center"/>
        <w:rPr>
          <w:rFonts w:asciiTheme="minorHAnsi" w:hAnsiTheme="minorHAnsi" w:cstheme="minorHAnsi"/>
          <w:b/>
        </w:rPr>
      </w:pPr>
      <w:r>
        <w:rPr>
          <w:rFonts w:asciiTheme="minorHAnsi" w:hAnsiTheme="minorHAnsi" w:cstheme="minorHAnsi"/>
          <w:b/>
        </w:rPr>
        <w:t>1z1</w:t>
      </w:r>
    </w:p>
    <w:p w14:paraId="499351CA" w14:textId="77777777" w:rsidR="00C2681C" w:rsidRDefault="00000000">
      <w:pPr>
        <w:jc w:val="right"/>
        <w:rPr>
          <w:rFonts w:asciiTheme="minorHAnsi" w:hAnsiTheme="minorHAnsi" w:cstheme="minorHAnsi"/>
          <w:b/>
        </w:rPr>
      </w:pPr>
      <w:r>
        <w:rPr>
          <w:rFonts w:asciiTheme="minorHAnsi" w:hAnsiTheme="minorHAnsi" w:cstheme="minorHAnsi"/>
          <w:b/>
        </w:rPr>
        <w:t>Załącznik nr 2</w:t>
      </w:r>
    </w:p>
    <w:p w14:paraId="33B59EA8" w14:textId="77777777" w:rsidR="00C2681C" w:rsidRDefault="00000000">
      <w:pPr>
        <w:jc w:val="right"/>
        <w:rPr>
          <w:rFonts w:asciiTheme="minorHAnsi" w:hAnsiTheme="minorHAnsi" w:cstheme="minorHAnsi"/>
        </w:rPr>
      </w:pPr>
      <w:r>
        <w:rPr>
          <w:rFonts w:asciiTheme="minorHAnsi" w:hAnsiTheme="minorHAnsi" w:cstheme="minorHAnsi"/>
        </w:rPr>
        <w:t>do Zarządzenia nr 16/24</w:t>
      </w:r>
    </w:p>
    <w:p w14:paraId="59945890" w14:textId="77777777" w:rsidR="00C2681C" w:rsidRDefault="00000000">
      <w:pPr>
        <w:jc w:val="right"/>
        <w:rPr>
          <w:rFonts w:asciiTheme="minorHAnsi" w:hAnsiTheme="minorHAnsi" w:cstheme="minorHAnsi"/>
        </w:rPr>
      </w:pPr>
      <w:r>
        <w:rPr>
          <w:rFonts w:asciiTheme="minorHAnsi" w:hAnsiTheme="minorHAnsi" w:cstheme="minorHAnsi"/>
        </w:rPr>
        <w:t xml:space="preserve">Dyrektora ZPKWŚ </w:t>
      </w:r>
    </w:p>
    <w:p w14:paraId="2B167BBC" w14:textId="77777777" w:rsidR="00C2681C" w:rsidRDefault="00000000">
      <w:pPr>
        <w:jc w:val="right"/>
        <w:rPr>
          <w:rFonts w:asciiTheme="minorHAnsi" w:hAnsiTheme="minorHAnsi" w:cstheme="minorHAnsi"/>
        </w:rPr>
      </w:pPr>
      <w:r>
        <w:rPr>
          <w:rFonts w:asciiTheme="minorHAnsi" w:hAnsiTheme="minorHAnsi" w:cstheme="minorHAnsi"/>
        </w:rPr>
        <w:t>z dnia 28.11.2024 r.</w:t>
      </w:r>
    </w:p>
    <w:p w14:paraId="18959299" w14:textId="77777777" w:rsidR="00C2681C" w:rsidRDefault="00C2681C">
      <w:pPr>
        <w:rPr>
          <w:rFonts w:asciiTheme="minorHAnsi" w:hAnsiTheme="minorHAnsi" w:cstheme="minorHAnsi"/>
          <w:b/>
        </w:rPr>
      </w:pPr>
    </w:p>
    <w:p w14:paraId="3D25AD02" w14:textId="77777777" w:rsidR="00C2681C" w:rsidRDefault="00C2681C">
      <w:pPr>
        <w:rPr>
          <w:rFonts w:asciiTheme="minorHAnsi" w:hAnsiTheme="minorHAnsi" w:cstheme="minorHAnsi"/>
          <w:b/>
        </w:rPr>
      </w:pPr>
    </w:p>
    <w:p w14:paraId="696AECC2" w14:textId="77777777" w:rsidR="00C2681C" w:rsidRDefault="00000000">
      <w:pPr>
        <w:numPr>
          <w:ilvl w:val="0"/>
          <w:numId w:val="36"/>
        </w:numPr>
        <w:rPr>
          <w:rFonts w:asciiTheme="minorHAnsi" w:hAnsiTheme="minorHAnsi" w:cstheme="minorHAnsi"/>
        </w:rPr>
      </w:pPr>
      <w:r>
        <w:rPr>
          <w:rFonts w:asciiTheme="minorHAnsi" w:hAnsiTheme="minorHAnsi" w:cstheme="minorHAnsi"/>
        </w:rPr>
        <w:t xml:space="preserve">Ustalona kwota dofinansowania zakupu okularów/szkieł kontaktowych korygujących wzrok dla pracowników ZPKWŚ w  roku kalendarzowy 2024: </w:t>
      </w:r>
    </w:p>
    <w:p w14:paraId="4609AFCF" w14:textId="77777777" w:rsidR="00C2681C" w:rsidRDefault="00000000">
      <w:pPr>
        <w:ind w:firstLine="360"/>
        <w:rPr>
          <w:rFonts w:asciiTheme="minorHAnsi" w:hAnsiTheme="minorHAnsi" w:cstheme="minorHAnsi"/>
        </w:rPr>
      </w:pPr>
      <w:r>
        <w:rPr>
          <w:rFonts w:asciiTheme="minorHAnsi" w:hAnsiTheme="minorHAnsi" w:cstheme="minorHAnsi"/>
        </w:rPr>
        <w:t xml:space="preserve">Kwota: 400,00 zł </w:t>
      </w:r>
    </w:p>
    <w:p w14:paraId="7CAA7029" w14:textId="77777777" w:rsidR="00C2681C" w:rsidRDefault="00000000">
      <w:pPr>
        <w:ind w:firstLine="360"/>
        <w:rPr>
          <w:rFonts w:asciiTheme="minorHAnsi" w:hAnsiTheme="minorHAnsi" w:cstheme="minorHAnsi"/>
        </w:rPr>
      </w:pPr>
      <w:r>
        <w:rPr>
          <w:rFonts w:asciiTheme="minorHAnsi" w:hAnsiTheme="minorHAnsi" w:cstheme="minorHAnsi"/>
        </w:rPr>
        <w:t>Słownie: czterysta złotych 00/100</w:t>
      </w:r>
    </w:p>
    <w:p w14:paraId="319DDE8A" w14:textId="6981BE01" w:rsidR="00C2681C" w:rsidRDefault="004C77CD">
      <w:pPr>
        <w:ind w:firstLine="360"/>
        <w:rPr>
          <w:rFonts w:asciiTheme="minorHAnsi" w:hAnsiTheme="minorHAnsi" w:cstheme="minorHAnsi"/>
        </w:rPr>
      </w:pPr>
      <w:r>
        <w:rPr>
          <w:rFonts w:asciiTheme="minorHAnsi" w:hAnsiTheme="minorHAnsi" w:cstheme="minorHAnsi"/>
          <w:noProof/>
        </w:rPr>
        <mc:AlternateContent>
          <mc:Choice Requires="wps">
            <w:drawing>
              <wp:anchor distT="0" distB="0" distL="114300" distR="114300" simplePos="0" relativeHeight="251672064" behindDoc="0" locked="0" layoutInCell="0" allowOverlap="1" wp14:anchorId="7311FF01" wp14:editId="53D9E70D">
                <wp:simplePos x="0" y="0"/>
                <wp:positionH relativeFrom="column">
                  <wp:posOffset>441960</wp:posOffset>
                </wp:positionH>
                <wp:positionV relativeFrom="paragraph">
                  <wp:posOffset>98425</wp:posOffset>
                </wp:positionV>
                <wp:extent cx="4844415" cy="1439545"/>
                <wp:effectExtent l="23495" t="0" r="18415" b="0"/>
                <wp:wrapNone/>
                <wp:docPr id="65451289" name="Pole tekstowe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844415" cy="1439545"/>
                        </a:xfrm>
                        <a:prstGeom prst="rect">
                          <a:avLst/>
                        </a:prstGeom>
                        <a:extLst>
                          <a:ext uri="{909E8E84-426E-40DD-AFC4-6F175D3DCCD1}">
                            <a14:hiddenFill xmlns:a14="http://schemas.microsoft.com/office/drawing/2010/main">
                              <a:solidFill>
                                <a:srgbClr val="FFFFFF"/>
                              </a:solidFill>
                            </a14:hiddenFill>
                          </a:ext>
                        </a:extLst>
                      </wps:spPr>
                      <wps:txbx>
                        <w:txbxContent>
                          <w:p w14:paraId="20DDE4B4" w14:textId="77777777" w:rsidR="004C77CD" w:rsidRDefault="004C77CD" w:rsidP="004C77CD">
                            <w:pPr>
                              <w:jc w:val="center"/>
                              <w:rPr>
                                <w:rFonts w:ascii="Arial Black" w:hAnsi="Arial Black"/>
                                <w:outline/>
                                <w:color w:val="000000"/>
                                <w:sz w:val="72"/>
                                <w:szCs w:val="72"/>
                                <w14:textOutline w14:w="9359" w14:cap="flat" w14:cmpd="sng" w14:algn="ctr">
                                  <w14:solidFill>
                                    <w14:srgbClr w14:val="000000"/>
                                  </w14:solidFill>
                                  <w14:prstDash w14:val="solid"/>
                                  <w14:round/>
                                </w14:textOutline>
                                <w14:textFill>
                                  <w14:noFill/>
                                </w14:textFill>
                              </w:rPr>
                            </w:pPr>
                            <w:r>
                              <w:rPr>
                                <w:rFonts w:ascii="Arial Black" w:hAnsi="Arial Black"/>
                                <w:outline/>
                                <w:color w:val="000000"/>
                                <w:sz w:val="72"/>
                                <w:szCs w:val="72"/>
                                <w14:textOutline w14:w="9359" w14:cap="flat" w14:cmpd="sng" w14:algn="ctr">
                                  <w14:solidFill>
                                    <w14:srgbClr w14:val="000000"/>
                                  </w14:solidFill>
                                  <w14:prstDash w14:val="solid"/>
                                  <w14:round/>
                                </w14:textOutline>
                                <w14:textFill>
                                  <w14:noFill/>
                                </w14:textFill>
                              </w:rPr>
                              <w:t>wzór</w:t>
                            </w:r>
                          </w:p>
                        </w:txbxContent>
                      </wps:txbx>
                      <wps:bodyPr wrap="square" numCol="1" fromWordArt="1">
                        <a:prstTxWarp prst="textSlantUp">
                          <a:avLst>
                            <a:gd name="adj" fmla="val 55556"/>
                          </a:avLst>
                        </a:prstTxWarp>
                        <a:spAutoFit/>
                      </wps:bodyPr>
                    </wps:wsp>
                  </a:graphicData>
                </a:graphic>
                <wp14:sizeRelH relativeFrom="page">
                  <wp14:pctWidth>0</wp14:pctWidth>
                </wp14:sizeRelH>
                <wp14:sizeRelV relativeFrom="page">
                  <wp14:pctHeight>0</wp14:pctHeight>
                </wp14:sizeRelV>
              </wp:anchor>
            </w:drawing>
          </mc:Choice>
          <mc:Fallback>
            <w:pict>
              <v:shape w14:anchorId="7311FF01" id="_x0000_s1032" type="#_x0000_t202" style="position:absolute;left:0;text-align:left;margin-left:34.8pt;margin-top:7.75pt;width:381.45pt;height:113.3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" o:allowincell="f" filled="f" stroked="f">
                <o:lock v:ext="edit" shapetype="t"/>
                <v:textbox style="mso-fit-shape-to-text:t">
                  <w:txbxContent>
                    <w:p w14:paraId="20DDE4B4" w14:textId="77777777" w:rsidR="004C77CD" w:rsidRDefault="004C77CD" w:rsidP="004C77CD">
                      <w:pPr>
                        <w:jc w:val="center"/>
                        <w:rPr>
                          <w:rFonts w:ascii="Arial Black" w:hAnsi="Arial Black"/>
                          <w:outline/>
                          <w:color w:val="000000"/>
                          <w:sz w:val="72"/>
                          <w:szCs w:val="72"/>
                          <w14:textOutline w14:w="9359" w14:cap="flat" w14:cmpd="sng" w14:algn="ctr">
                            <w14:solidFill>
                              <w14:srgbClr w14:val="000000"/>
                            </w14:solidFill>
                            <w14:prstDash w14:val="solid"/>
                            <w14:round/>
                          </w14:textOutline>
                          <w14:textFill>
                            <w14:noFill/>
                          </w14:textFill>
                        </w:rPr>
                      </w:pPr>
                      <w:r>
                        <w:rPr>
                          <w:rFonts w:ascii="Arial Black" w:hAnsi="Arial Black"/>
                          <w:outline/>
                          <w:color w:val="000000"/>
                          <w:sz w:val="72"/>
                          <w:szCs w:val="72"/>
                          <w14:textOutline w14:w="9359" w14:cap="flat" w14:cmpd="sng" w14:algn="ctr">
                            <w14:solidFill>
                              <w14:srgbClr w14:val="000000"/>
                            </w14:solidFill>
                            <w14:prstDash w14:val="solid"/>
                            <w14:round/>
                          </w14:textOutline>
                          <w14:textFill>
                            <w14:noFill/>
                          </w14:textFill>
                        </w:rPr>
                        <w:t>wzór</w:t>
                      </w:r>
                    </w:p>
                  </w:txbxContent>
                </v:textbox>
              </v:shape>
            </w:pict>
          </mc:Fallback>
        </mc:AlternateContent>
      </w:r>
    </w:p>
    <w:p w14:paraId="106F2189" w14:textId="77777777" w:rsidR="00C2681C" w:rsidRDefault="00C2681C">
      <w:pPr>
        <w:ind w:firstLine="360"/>
        <w:rPr>
          <w:rFonts w:asciiTheme="minorHAnsi" w:hAnsiTheme="minorHAnsi" w:cstheme="minorHAnsi"/>
        </w:rPr>
      </w:pPr>
    </w:p>
    <w:p w14:paraId="1266509A" w14:textId="77777777" w:rsidR="00C2681C" w:rsidRDefault="00000000">
      <w:pPr>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w:t>
      </w:r>
    </w:p>
    <w:p w14:paraId="7A2ED086" w14:textId="77777777" w:rsidR="00C2681C" w:rsidRDefault="00000000">
      <w:pPr>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(Zatwierdził)</w:t>
      </w:r>
    </w:p>
    <w:p w14:paraId="7102A7CD" w14:textId="77777777" w:rsidR="00C2681C" w:rsidRDefault="00C2681C">
      <w:pPr>
        <w:rPr>
          <w:rFonts w:asciiTheme="minorHAnsi" w:hAnsiTheme="minorHAnsi" w:cstheme="minorHAnsi"/>
        </w:rPr>
      </w:pPr>
    </w:p>
    <w:p w14:paraId="0DEC5EE2" w14:textId="77777777" w:rsidR="00C2681C" w:rsidRDefault="00C2681C">
      <w:pPr>
        <w:rPr>
          <w:rFonts w:asciiTheme="minorHAnsi" w:hAnsiTheme="minorHAnsi" w:cstheme="minorHAnsi"/>
        </w:rPr>
      </w:pPr>
    </w:p>
    <w:p w14:paraId="4000BDDF" w14:textId="77777777" w:rsidR="00C2681C" w:rsidRDefault="00C2681C">
      <w:pPr>
        <w:rPr>
          <w:rFonts w:asciiTheme="minorHAnsi" w:hAnsiTheme="minorHAnsi" w:cstheme="minorHAnsi"/>
        </w:rPr>
      </w:pPr>
    </w:p>
    <w:p w14:paraId="7780EF92" w14:textId="77777777" w:rsidR="00C2681C" w:rsidRDefault="00000000">
      <w:pPr>
        <w:numPr>
          <w:ilvl w:val="0"/>
          <w:numId w:val="15"/>
        </w:numPr>
        <w:rPr>
          <w:rFonts w:asciiTheme="minorHAnsi" w:hAnsiTheme="minorHAnsi" w:cstheme="minorHAnsi"/>
        </w:rPr>
      </w:pPr>
      <w:r>
        <w:rPr>
          <w:rFonts w:asciiTheme="minorHAnsi" w:hAnsiTheme="minorHAnsi" w:cstheme="minorHAnsi"/>
        </w:rPr>
        <w:t>Ustalona kwota dofinansowania zakupu okularów/szkieł kontaktowych korygujących wzrok dla pracowników ZPKWŚ w  roku kalendarzowy ………………..:</w:t>
      </w:r>
    </w:p>
    <w:p w14:paraId="2873B2E5" w14:textId="77777777" w:rsidR="00C2681C" w:rsidRDefault="00000000">
      <w:pPr>
        <w:rPr>
          <w:rFonts w:asciiTheme="minorHAnsi" w:hAnsiTheme="minorHAnsi" w:cstheme="minorHAnsi"/>
        </w:rPr>
      </w:pPr>
      <w:r>
        <w:rPr>
          <w:rFonts w:asciiTheme="minorHAnsi" w:hAnsiTheme="minorHAnsi" w:cstheme="minorHAnsi"/>
        </w:rPr>
        <w:t xml:space="preserve">       Kwota: ………………. zł</w:t>
      </w:r>
    </w:p>
    <w:p w14:paraId="79A2C298" w14:textId="418B01D0" w:rsidR="00C2681C" w:rsidRDefault="00000000">
      <w:pPr>
        <w:ind w:firstLine="360"/>
        <w:rPr>
          <w:rFonts w:asciiTheme="minorHAnsi" w:hAnsiTheme="minorHAnsi" w:cstheme="minorHAnsi"/>
        </w:rPr>
      </w:pPr>
      <w:r>
        <w:rPr>
          <w:rFonts w:asciiTheme="minorHAnsi" w:hAnsiTheme="minorHAnsi" w:cstheme="minorHAnsi"/>
        </w:rPr>
        <w:t>Słownie: …………………………….</w:t>
      </w:r>
    </w:p>
    <w:p w14:paraId="74104564" w14:textId="77777777" w:rsidR="00C2681C" w:rsidRDefault="00C2681C">
      <w:pPr>
        <w:rPr>
          <w:rFonts w:asciiTheme="minorHAnsi" w:hAnsiTheme="minorHAnsi" w:cstheme="minorHAnsi"/>
        </w:rPr>
      </w:pPr>
    </w:p>
    <w:p w14:paraId="2F42F70E" w14:textId="77777777" w:rsidR="00C2681C" w:rsidRDefault="00C2681C">
      <w:pPr>
        <w:ind w:left="4956" w:firstLine="708"/>
        <w:rPr>
          <w:rFonts w:asciiTheme="minorHAnsi" w:hAnsiTheme="minorHAnsi" w:cstheme="minorHAnsi"/>
        </w:rPr>
      </w:pPr>
    </w:p>
    <w:p w14:paraId="370C92F4" w14:textId="42C2F3E9" w:rsidR="00C2681C" w:rsidRDefault="00000000">
      <w:pPr>
        <w:ind w:left="4956" w:firstLine="708"/>
        <w:rPr>
          <w:rFonts w:asciiTheme="minorHAnsi" w:hAnsiTheme="minorHAnsi" w:cstheme="minorHAnsi"/>
        </w:rPr>
      </w:pPr>
      <w:r>
        <w:rPr>
          <w:rFonts w:asciiTheme="minorHAnsi" w:hAnsiTheme="minorHAnsi" w:cstheme="minorHAnsi"/>
        </w:rPr>
        <w:t>.............................................</w:t>
      </w:r>
    </w:p>
    <w:p w14:paraId="786E5D53" w14:textId="77777777" w:rsidR="00C2681C" w:rsidRDefault="00000000">
      <w:pPr>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(Zatwierdził)</w:t>
      </w:r>
    </w:p>
    <w:p w14:paraId="3CFF2C51" w14:textId="77777777" w:rsidR="00C2681C" w:rsidRDefault="00C2681C">
      <w:pPr>
        <w:rPr>
          <w:rFonts w:asciiTheme="minorHAnsi" w:hAnsiTheme="minorHAnsi" w:cstheme="minorHAnsi"/>
        </w:rPr>
      </w:pPr>
    </w:p>
    <w:p w14:paraId="2454004F" w14:textId="77777777" w:rsidR="00C2681C" w:rsidRDefault="00C2681C">
      <w:pPr>
        <w:rPr>
          <w:rFonts w:asciiTheme="minorHAnsi" w:hAnsiTheme="minorHAnsi" w:cstheme="minorHAnsi"/>
          <w:bCs/>
        </w:rPr>
      </w:pPr>
    </w:p>
    <w:p w14:paraId="459CAB38" w14:textId="77777777" w:rsidR="00C2681C" w:rsidRDefault="00000000">
      <w:pPr>
        <w:pStyle w:val="Akapitzlist"/>
        <w:numPr>
          <w:ilvl w:val="0"/>
          <w:numId w:val="15"/>
        </w:numPr>
        <w:spacing w:after="0" w:line="240" w:lineRule="auto"/>
        <w:ind w:left="357" w:hanging="357"/>
        <w:rPr>
          <w:rFonts w:asciiTheme="minorHAnsi" w:hAnsiTheme="minorHAnsi" w:cstheme="minorHAnsi"/>
          <w:bCs/>
          <w:sz w:val="24"/>
          <w:szCs w:val="24"/>
        </w:rPr>
      </w:pPr>
      <w:r>
        <w:rPr>
          <w:rFonts w:cstheme="minorHAnsi"/>
          <w:bCs/>
          <w:sz w:val="24"/>
          <w:szCs w:val="24"/>
        </w:rPr>
        <w:t>Ustalona kwota dofinansowania zakupu</w:t>
      </w:r>
      <w:r>
        <w:rPr>
          <w:rFonts w:cstheme="minorHAnsi"/>
          <w:sz w:val="24"/>
          <w:szCs w:val="24"/>
        </w:rPr>
        <w:t xml:space="preserve"> okularów/szkieł kontaktowych korygujących wzrok dla pracowników ZPKWŚ w  roku kalendarzowy </w:t>
      </w:r>
      <w:r>
        <w:rPr>
          <w:rFonts w:cstheme="minorHAnsi"/>
        </w:rPr>
        <w:t>………………..:</w:t>
      </w:r>
    </w:p>
    <w:p w14:paraId="266158FD" w14:textId="77777777" w:rsidR="00C2681C" w:rsidRDefault="00000000">
      <w:pPr>
        <w:rPr>
          <w:rFonts w:asciiTheme="minorHAnsi" w:hAnsiTheme="minorHAnsi" w:cstheme="minorHAnsi"/>
          <w:bCs/>
        </w:rPr>
      </w:pPr>
      <w:r>
        <w:rPr>
          <w:rFonts w:asciiTheme="minorHAnsi" w:hAnsiTheme="minorHAnsi" w:cstheme="minorHAnsi"/>
          <w:bCs/>
        </w:rPr>
        <w:t xml:space="preserve">       Kwota: ………………. zł</w:t>
      </w:r>
    </w:p>
    <w:p w14:paraId="7F9FACFC" w14:textId="1EE325EB" w:rsidR="00C2681C" w:rsidRDefault="004C77CD">
      <w:pPr>
        <w:rPr>
          <w:rFonts w:asciiTheme="minorHAnsi" w:hAnsiTheme="minorHAnsi" w:cstheme="minorHAnsi"/>
          <w:bCs/>
        </w:rPr>
      </w:pPr>
      <w:r>
        <w:rPr>
          <w:rFonts w:asciiTheme="minorHAnsi" w:hAnsiTheme="minorHAnsi" w:cstheme="minorHAnsi"/>
          <w:bCs/>
          <w:noProof/>
        </w:rPr>
        <mc:AlternateContent>
          <mc:Choice Requires="wps">
            <w:drawing>
              <wp:anchor distT="0" distB="0" distL="114300" distR="114300" simplePos="0" relativeHeight="251673088" behindDoc="0" locked="0" layoutInCell="0" allowOverlap="1" wp14:anchorId="1470BFC1" wp14:editId="4C20BC43">
                <wp:simplePos x="0" y="0"/>
                <wp:positionH relativeFrom="column">
                  <wp:posOffset>2762250</wp:posOffset>
                </wp:positionH>
                <wp:positionV relativeFrom="paragraph">
                  <wp:posOffset>86995</wp:posOffset>
                </wp:positionV>
                <wp:extent cx="2513965" cy="454660"/>
                <wp:effectExtent l="19685" t="6350" r="19050" b="5715"/>
                <wp:wrapNone/>
                <wp:docPr id="1101505502"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513965" cy="454660"/>
                        </a:xfrm>
                        <a:prstGeom prst="rect">
                          <a:avLst/>
                        </a:prstGeom>
                        <a:extLst>
                          <a:ext uri="{909E8E84-426E-40DD-AFC4-6F175D3DCCD1}">
                            <a14:hiddenFill xmlns:a14="http://schemas.microsoft.com/office/drawing/2010/main">
                              <a:solidFill>
                                <a:srgbClr val="FFFFFF"/>
                              </a:solidFill>
                            </a14:hiddenFill>
                          </a:ext>
                        </a:extLst>
                      </wps:spPr>
                      <wps:txbx>
                        <w:txbxContent>
                          <w:p w14:paraId="43A5B74A" w14:textId="77777777" w:rsidR="004C77CD" w:rsidRDefault="004C77CD" w:rsidP="004C77CD">
                            <w:pPr>
                              <w:jc w:val="center"/>
                              <w:rPr>
                                <w:rFonts w:ascii="Gautami" w:hAnsi="Gautami" w:cs="Gautami"/>
                                <w:i/>
                                <w:iCs/>
                                <w:outline/>
                                <w:color w:val="000000"/>
                                <w:sz w:val="56"/>
                                <w:szCs w:val="56"/>
                                <w14:textOutline w14:w="9359" w14:cap="flat" w14:cmpd="sng" w14:algn="ctr">
                                  <w14:solidFill>
                                    <w14:srgbClr w14:val="000000"/>
                                  </w14:solidFill>
                                  <w14:prstDash w14:val="solid"/>
                                  <w14:round/>
                                </w14:textOutline>
                                <w14:textFill>
                                  <w14:noFill/>
                                </w14:textFill>
                              </w:rPr>
                            </w:pPr>
                            <w:r>
                              <w:rPr>
                                <w:rFonts w:ascii="Gautami" w:hAnsi="Gautami" w:cs="Gautami"/>
                                <w:i/>
                                <w:iCs/>
                                <w:outline/>
                                <w:color w:val="000000"/>
                                <w:sz w:val="56"/>
                                <w:szCs w:val="56"/>
                                <w14:textOutline w14:w="9359" w14:cap="flat" w14:cmpd="sng" w14:algn="ctr">
                                  <w14:solidFill>
                                    <w14:srgbClr w14:val="000000"/>
                                  </w14:solidFill>
                                  <w14:prstDash w14:val="solid"/>
                                  <w14:round/>
                                </w14:textOutline>
                                <w14:textFill>
                                  <w14:noFill/>
                                </w14:textFill>
                              </w:rPr>
                              <w:t>Zatwierdzam:</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470BFC1" id="_x0000_s1033" type="#_x0000_t202" style="position:absolute;margin-left:217.5pt;margin-top:6.85pt;width:197.95pt;height:35.8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" o:allowincell="f" filled="f" stroked="f">
                <o:lock v:ext="edit" shapetype="t"/>
                <v:textbox style="mso-fit-shape-to-text:t">
                  <w:txbxContent>
                    <w:p w14:paraId="43A5B74A" w14:textId="77777777" w:rsidR="004C77CD" w:rsidRDefault="004C77CD" w:rsidP="004C77CD">
                      <w:pPr>
                        <w:jc w:val="center"/>
                        <w:rPr>
                          <w:rFonts w:ascii="Gautami" w:hAnsi="Gautami" w:cs="Gautami"/>
                          <w:i/>
                          <w:iCs/>
                          <w:outline/>
                          <w:color w:val="000000"/>
                          <w:sz w:val="56"/>
                          <w:szCs w:val="56"/>
                          <w14:textOutline w14:w="9359" w14:cap="flat" w14:cmpd="sng" w14:algn="ctr">
                            <w14:solidFill>
                              <w14:srgbClr w14:val="000000"/>
                            </w14:solidFill>
                            <w14:prstDash w14:val="solid"/>
                            <w14:round/>
                          </w14:textOutline>
                          <w14:textFill>
                            <w14:noFill/>
                          </w14:textFill>
                        </w:rPr>
                      </w:pPr>
                      <w:r>
                        <w:rPr>
                          <w:rFonts w:ascii="Gautami" w:hAnsi="Gautami" w:cs="Gautami"/>
                          <w:i/>
                          <w:iCs/>
                          <w:outline/>
                          <w:color w:val="000000"/>
                          <w:sz w:val="56"/>
                          <w:szCs w:val="56"/>
                          <w14:textOutline w14:w="9359" w14:cap="flat" w14:cmpd="sng" w14:algn="ctr">
                            <w14:solidFill>
                              <w14:srgbClr w14:val="000000"/>
                            </w14:solidFill>
                            <w14:prstDash w14:val="solid"/>
                            <w14:round/>
                          </w14:textOutline>
                          <w14:textFill>
                            <w14:noFill/>
                          </w14:textFill>
                        </w:rPr>
                        <w:t>Zatwierdzam:</w:t>
                      </w:r>
                    </w:p>
                  </w:txbxContent>
                </v:textbox>
              </v:shape>
            </w:pict>
          </mc:Fallback>
        </mc:AlternateContent>
      </w:r>
      <w:r w:rsidR="00000000">
        <w:rPr>
          <w:rFonts w:asciiTheme="minorHAnsi" w:hAnsiTheme="minorHAnsi" w:cstheme="minorHAnsi"/>
          <w:bCs/>
        </w:rPr>
        <w:t xml:space="preserve">       Słownie: …………………………….</w:t>
      </w:r>
    </w:p>
    <w:p w14:paraId="2BBC3FE7" w14:textId="704DBB84" w:rsidR="00C2681C" w:rsidRDefault="00C2681C">
      <w:pPr>
        <w:rPr>
          <w:rFonts w:asciiTheme="minorHAnsi" w:hAnsiTheme="minorHAnsi" w:cstheme="minorHAnsi"/>
          <w:bCs/>
        </w:rPr>
      </w:pPr>
    </w:p>
    <w:p w14:paraId="6FEC3A3C" w14:textId="77777777" w:rsidR="00C2681C" w:rsidRDefault="00C2681C">
      <w:pPr>
        <w:rPr>
          <w:rFonts w:asciiTheme="minorHAnsi" w:hAnsiTheme="minorHAnsi" w:cstheme="minorHAnsi"/>
          <w:bCs/>
        </w:rPr>
      </w:pPr>
    </w:p>
    <w:p w14:paraId="54830E46" w14:textId="77777777" w:rsidR="00C2681C" w:rsidRDefault="00000000">
      <w:pPr>
        <w:rPr>
          <w:rFonts w:asciiTheme="minorHAnsi" w:hAnsiTheme="minorHAnsi" w:cstheme="minorHAnsi"/>
          <w:bCs/>
        </w:rPr>
      </w:pPr>
      <w:r>
        <w:rPr>
          <w:rFonts w:asciiTheme="minorHAnsi" w:hAnsiTheme="minorHAnsi" w:cstheme="minorHAnsi"/>
          <w:bCs/>
        </w:rPr>
        <w:t xml:space="preserve">                                                                                                          .............................................</w:t>
      </w:r>
    </w:p>
    <w:p w14:paraId="42C784A6" w14:textId="77777777" w:rsidR="00C2681C" w:rsidRDefault="00000000">
      <w:pPr>
        <w:rPr>
          <w:rFonts w:asciiTheme="minorHAnsi" w:hAnsiTheme="minorHAnsi" w:cstheme="minorHAnsi"/>
          <w:bCs/>
        </w:rPr>
      </w:pP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t>(Zatwierdził)</w:t>
      </w:r>
    </w:p>
    <w:p w14:paraId="7B389963" w14:textId="77777777" w:rsidR="00C2681C" w:rsidRDefault="00C2681C">
      <w:pPr>
        <w:rPr>
          <w:rFonts w:asciiTheme="minorHAnsi" w:hAnsiTheme="minorHAnsi" w:cstheme="minorHAnsi"/>
          <w:bCs/>
        </w:rPr>
      </w:pPr>
    </w:p>
    <w:p w14:paraId="456156F0" w14:textId="77777777" w:rsidR="00C2681C" w:rsidRDefault="00000000">
      <w:pPr>
        <w:pStyle w:val="Akapitzlist"/>
        <w:numPr>
          <w:ilvl w:val="0"/>
          <w:numId w:val="15"/>
        </w:numPr>
        <w:spacing w:after="0" w:line="240" w:lineRule="auto"/>
        <w:ind w:left="357" w:hanging="357"/>
        <w:rPr>
          <w:rFonts w:asciiTheme="minorHAnsi" w:hAnsiTheme="minorHAnsi" w:cstheme="minorHAnsi"/>
          <w:bCs/>
          <w:sz w:val="24"/>
          <w:szCs w:val="24"/>
        </w:rPr>
      </w:pPr>
      <w:r>
        <w:rPr>
          <w:rFonts w:cstheme="minorHAnsi"/>
          <w:bCs/>
          <w:sz w:val="24"/>
          <w:szCs w:val="24"/>
        </w:rPr>
        <w:t>Ustalona kwota dofinansowania zakupu</w:t>
      </w:r>
      <w:r>
        <w:rPr>
          <w:rFonts w:cstheme="minorHAnsi"/>
          <w:sz w:val="24"/>
          <w:szCs w:val="24"/>
        </w:rPr>
        <w:t xml:space="preserve"> okularów/szkieł kontaktowych korygujących wzrok dla pracowników ZPKWŚ w  roku kalendarzowy ………………..:</w:t>
      </w:r>
    </w:p>
    <w:p w14:paraId="42510549" w14:textId="77777777" w:rsidR="00C2681C" w:rsidRDefault="00000000">
      <w:pPr>
        <w:pStyle w:val="Akapitzlist"/>
        <w:spacing w:after="0" w:line="240" w:lineRule="auto"/>
        <w:ind w:left="357"/>
        <w:rPr>
          <w:rFonts w:asciiTheme="minorHAnsi" w:hAnsiTheme="minorHAnsi" w:cstheme="minorHAnsi"/>
          <w:bCs/>
          <w:sz w:val="24"/>
          <w:szCs w:val="24"/>
        </w:rPr>
      </w:pPr>
      <w:r>
        <w:rPr>
          <w:rFonts w:cstheme="minorHAnsi"/>
          <w:bCs/>
          <w:sz w:val="24"/>
          <w:szCs w:val="24"/>
        </w:rPr>
        <w:t>Kwota: ………………. zł</w:t>
      </w:r>
    </w:p>
    <w:p w14:paraId="3944A207" w14:textId="77777777" w:rsidR="00C2681C" w:rsidRDefault="00000000">
      <w:pPr>
        <w:rPr>
          <w:rFonts w:asciiTheme="minorHAnsi" w:hAnsiTheme="minorHAnsi" w:cstheme="minorHAnsi"/>
          <w:bCs/>
        </w:rPr>
      </w:pPr>
      <w:r>
        <w:rPr>
          <w:rFonts w:asciiTheme="minorHAnsi" w:hAnsiTheme="minorHAnsi" w:cstheme="minorHAnsi"/>
          <w:bCs/>
        </w:rPr>
        <w:t xml:space="preserve">      Słownie: …………………………….</w:t>
      </w:r>
    </w:p>
    <w:p w14:paraId="1908BE96" w14:textId="77777777" w:rsidR="00C2681C" w:rsidRDefault="00C2681C">
      <w:pPr>
        <w:rPr>
          <w:rFonts w:asciiTheme="minorHAnsi" w:hAnsiTheme="minorHAnsi" w:cstheme="minorHAnsi"/>
          <w:bCs/>
        </w:rPr>
      </w:pPr>
    </w:p>
    <w:p w14:paraId="7F844460" w14:textId="77777777" w:rsidR="00C2681C" w:rsidRDefault="00C2681C">
      <w:pPr>
        <w:rPr>
          <w:rFonts w:asciiTheme="minorHAnsi" w:hAnsiTheme="minorHAnsi" w:cstheme="minorHAnsi"/>
          <w:bCs/>
        </w:rPr>
      </w:pPr>
    </w:p>
    <w:p w14:paraId="10400672" w14:textId="77777777" w:rsidR="00C2681C" w:rsidRDefault="00000000">
      <w:pPr>
        <w:rPr>
          <w:rFonts w:asciiTheme="minorHAnsi" w:hAnsiTheme="minorHAnsi" w:cstheme="minorHAnsi"/>
          <w:bCs/>
        </w:rPr>
      </w:pPr>
      <w:r>
        <w:rPr>
          <w:rFonts w:asciiTheme="minorHAnsi" w:hAnsiTheme="minorHAnsi" w:cstheme="minorHAnsi"/>
          <w:bCs/>
        </w:rPr>
        <w:t xml:space="preserve">                                                                                                              .............................................</w:t>
      </w:r>
    </w:p>
    <w:p w14:paraId="034408BA" w14:textId="77777777" w:rsidR="00C2681C" w:rsidRDefault="00000000">
      <w:pPr>
        <w:rPr>
          <w:rFonts w:asciiTheme="minorHAnsi" w:hAnsiTheme="minorHAnsi" w:cstheme="minorHAnsi"/>
          <w:bCs/>
        </w:rPr>
      </w:pP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t>(Zatwierdził)</w:t>
      </w:r>
    </w:p>
    <w:p w14:paraId="640F7BB8" w14:textId="77777777" w:rsidR="00C2681C" w:rsidRDefault="00C2681C">
      <w:pPr>
        <w:jc w:val="center"/>
        <w:rPr>
          <w:rFonts w:asciiTheme="minorHAnsi" w:hAnsiTheme="minorHAnsi" w:cstheme="minorHAnsi"/>
          <w:b/>
        </w:rPr>
      </w:pPr>
    </w:p>
    <w:p w14:paraId="410A2BDF" w14:textId="77777777" w:rsidR="00C2681C" w:rsidRDefault="00C2681C">
      <w:pPr>
        <w:jc w:val="center"/>
        <w:rPr>
          <w:rFonts w:asciiTheme="minorHAnsi" w:hAnsiTheme="minorHAnsi" w:cstheme="minorHAnsi"/>
          <w:b/>
          <w:color w:val="FF0000"/>
        </w:rPr>
      </w:pPr>
    </w:p>
    <w:p w14:paraId="3E41D551" w14:textId="77777777" w:rsidR="00C2681C" w:rsidRDefault="00000000">
      <w:pPr>
        <w:jc w:val="center"/>
        <w:rPr>
          <w:rFonts w:asciiTheme="minorHAnsi" w:hAnsiTheme="minorHAnsi" w:cstheme="minorHAnsi"/>
          <w:b/>
        </w:rPr>
      </w:pPr>
      <w:r>
        <w:rPr>
          <w:rFonts w:asciiTheme="minorHAnsi" w:hAnsiTheme="minorHAnsi" w:cstheme="minorHAnsi"/>
          <w:b/>
        </w:rPr>
        <w:t>1z1</w:t>
      </w:r>
    </w:p>
    <w:p w14:paraId="7EA14CF4" w14:textId="77777777" w:rsidR="00C2681C" w:rsidRDefault="00000000">
      <w:pPr>
        <w:jc w:val="right"/>
        <w:rPr>
          <w:rFonts w:asciiTheme="minorHAnsi" w:hAnsiTheme="minorHAnsi" w:cstheme="minorHAnsi"/>
          <w:b/>
        </w:rPr>
      </w:pPr>
      <w:r>
        <w:rPr>
          <w:rFonts w:asciiTheme="minorHAnsi" w:hAnsiTheme="minorHAnsi" w:cstheme="minorHAnsi"/>
          <w:b/>
        </w:rPr>
        <w:t>Załącznik nr 3</w:t>
      </w:r>
    </w:p>
    <w:p w14:paraId="0D122641" w14:textId="77777777" w:rsidR="00C2681C" w:rsidRDefault="00000000">
      <w:pPr>
        <w:jc w:val="right"/>
        <w:rPr>
          <w:rFonts w:asciiTheme="minorHAnsi" w:hAnsiTheme="minorHAnsi" w:cstheme="minorHAnsi"/>
        </w:rPr>
      </w:pPr>
      <w:r>
        <w:rPr>
          <w:rFonts w:asciiTheme="minorHAnsi" w:hAnsiTheme="minorHAnsi" w:cstheme="minorHAnsi"/>
        </w:rPr>
        <w:t>do Zarządzenia nr 16/24</w:t>
      </w:r>
    </w:p>
    <w:p w14:paraId="0C52379A" w14:textId="77777777" w:rsidR="00C2681C" w:rsidRDefault="00000000">
      <w:pPr>
        <w:jc w:val="right"/>
        <w:rPr>
          <w:rFonts w:asciiTheme="minorHAnsi" w:hAnsiTheme="minorHAnsi" w:cstheme="minorHAnsi"/>
        </w:rPr>
      </w:pPr>
      <w:r>
        <w:rPr>
          <w:rFonts w:asciiTheme="minorHAnsi" w:hAnsiTheme="minorHAnsi" w:cstheme="minorHAnsi"/>
        </w:rPr>
        <w:t xml:space="preserve">Dyrektora ZPKWŚ </w:t>
      </w:r>
    </w:p>
    <w:p w14:paraId="492BB3F6" w14:textId="77777777" w:rsidR="00C2681C" w:rsidRDefault="00000000">
      <w:pPr>
        <w:jc w:val="right"/>
        <w:rPr>
          <w:rFonts w:asciiTheme="minorHAnsi" w:hAnsiTheme="minorHAnsi" w:cstheme="minorHAnsi"/>
        </w:rPr>
      </w:pPr>
      <w:r>
        <w:rPr>
          <w:rFonts w:asciiTheme="minorHAnsi" w:hAnsiTheme="minorHAnsi" w:cstheme="minorHAnsi"/>
        </w:rPr>
        <w:t>z dnia 28.11.2024 r.</w:t>
      </w:r>
    </w:p>
    <w:p w14:paraId="2CA3B3DE" w14:textId="77777777" w:rsidR="00C2681C" w:rsidRDefault="00C2681C">
      <w:pPr>
        <w:jc w:val="right"/>
        <w:rPr>
          <w:rFonts w:asciiTheme="minorHAnsi" w:hAnsiTheme="minorHAnsi" w:cstheme="minorHAnsi"/>
        </w:rPr>
      </w:pPr>
    </w:p>
    <w:p w14:paraId="1F381AC6" w14:textId="77777777" w:rsidR="00C2681C" w:rsidRDefault="00000000">
      <w:pPr>
        <w:jc w:val="center"/>
        <w:rPr>
          <w:rFonts w:asciiTheme="minorHAnsi" w:hAnsiTheme="minorHAnsi" w:cstheme="minorHAnsi"/>
          <w:b/>
        </w:rPr>
      </w:pPr>
      <w:r>
        <w:rPr>
          <w:rFonts w:asciiTheme="minorHAnsi" w:hAnsiTheme="minorHAnsi" w:cstheme="minorHAnsi"/>
          <w:b/>
        </w:rPr>
        <w:t>Wykaz pracowników ZPKWŚ, którzy uzyskali dofinansowanie zakupu</w:t>
      </w:r>
    </w:p>
    <w:p w14:paraId="4667F093" w14:textId="77777777" w:rsidR="00C2681C" w:rsidRDefault="00000000">
      <w:pPr>
        <w:jc w:val="center"/>
        <w:rPr>
          <w:rFonts w:asciiTheme="minorHAnsi" w:hAnsiTheme="minorHAnsi" w:cstheme="minorHAnsi"/>
          <w:b/>
        </w:rPr>
      </w:pPr>
      <w:r>
        <w:rPr>
          <w:rFonts w:asciiTheme="minorHAnsi" w:hAnsiTheme="minorHAnsi" w:cstheme="minorHAnsi"/>
          <w:b/>
        </w:rPr>
        <w:t>okularów/szkieł kontaktowych korygujących wzrok</w:t>
      </w:r>
    </w:p>
    <w:p w14:paraId="1C851EA8" w14:textId="77777777" w:rsidR="00C2681C" w:rsidRDefault="00C2681C">
      <w:pPr>
        <w:rPr>
          <w:rFonts w:asciiTheme="minorHAnsi" w:hAnsiTheme="minorHAnsi" w:cstheme="minorHAnsi"/>
          <w:b/>
        </w:rPr>
      </w:pPr>
    </w:p>
    <w:p w14:paraId="39F5D20C" w14:textId="77777777" w:rsidR="00C2681C" w:rsidRDefault="00C2681C">
      <w:pPr>
        <w:rPr>
          <w:rFonts w:asciiTheme="minorHAnsi" w:hAnsiTheme="minorHAnsi" w:cstheme="minorHAnsi"/>
          <w:b/>
        </w:rPr>
      </w:pPr>
    </w:p>
    <w:tbl>
      <w:tblPr>
        <w:tblW w:w="9468" w:type="dxa"/>
        <w:tblLayout w:type="fixed"/>
        <w:tblLook w:val="01E0" w:firstRow="1" w:lastRow="1" w:firstColumn="1" w:lastColumn="1" w:noHBand="0" w:noVBand="0"/>
      </w:tblPr>
      <w:tblGrid>
        <w:gridCol w:w="691"/>
        <w:gridCol w:w="2956"/>
        <w:gridCol w:w="3257"/>
        <w:gridCol w:w="2564"/>
      </w:tblGrid>
      <w:tr w:rsidR="00C2681C" w14:paraId="4A22A2BA" w14:textId="77777777">
        <w:tc>
          <w:tcPr>
            <w:tcW w:w="690" w:type="dxa"/>
            <w:tcBorders>
              <w:top w:val="single" w:sz="4" w:space="0" w:color="000000"/>
              <w:left w:val="single" w:sz="4" w:space="0" w:color="000000"/>
              <w:bottom w:val="single" w:sz="4" w:space="0" w:color="000000"/>
              <w:right w:val="single" w:sz="4" w:space="0" w:color="000000"/>
            </w:tcBorders>
          </w:tcPr>
          <w:p w14:paraId="2687E6FC" w14:textId="77777777" w:rsidR="00C2681C" w:rsidRDefault="00000000">
            <w:pPr>
              <w:jc w:val="center"/>
              <w:rPr>
                <w:rFonts w:asciiTheme="minorHAnsi" w:hAnsiTheme="minorHAnsi" w:cstheme="minorHAnsi"/>
                <w:b/>
              </w:rPr>
            </w:pPr>
            <w:r>
              <w:rPr>
                <w:rFonts w:asciiTheme="minorHAnsi" w:hAnsiTheme="minorHAnsi" w:cstheme="minorHAnsi"/>
                <w:b/>
              </w:rPr>
              <w:t>Lp.</w:t>
            </w:r>
          </w:p>
        </w:tc>
        <w:tc>
          <w:tcPr>
            <w:tcW w:w="2956" w:type="dxa"/>
            <w:tcBorders>
              <w:top w:val="single" w:sz="4" w:space="0" w:color="000000"/>
              <w:left w:val="single" w:sz="4" w:space="0" w:color="000000"/>
              <w:bottom w:val="single" w:sz="4" w:space="0" w:color="000000"/>
              <w:right w:val="single" w:sz="4" w:space="0" w:color="000000"/>
            </w:tcBorders>
          </w:tcPr>
          <w:p w14:paraId="46B5161B" w14:textId="77777777" w:rsidR="00C2681C" w:rsidRDefault="00000000">
            <w:pPr>
              <w:jc w:val="center"/>
              <w:rPr>
                <w:rFonts w:asciiTheme="minorHAnsi" w:hAnsiTheme="minorHAnsi" w:cstheme="minorHAnsi"/>
                <w:b/>
              </w:rPr>
            </w:pPr>
            <w:r>
              <w:rPr>
                <w:rFonts w:asciiTheme="minorHAnsi" w:hAnsiTheme="minorHAnsi" w:cstheme="minorHAnsi"/>
                <w:b/>
              </w:rPr>
              <w:t>Imię i nazwisko pracownika</w:t>
            </w:r>
          </w:p>
        </w:tc>
        <w:tc>
          <w:tcPr>
            <w:tcW w:w="3257" w:type="dxa"/>
            <w:tcBorders>
              <w:top w:val="single" w:sz="4" w:space="0" w:color="000000"/>
              <w:left w:val="single" w:sz="4" w:space="0" w:color="000000"/>
              <w:bottom w:val="single" w:sz="4" w:space="0" w:color="000000"/>
              <w:right w:val="single" w:sz="4" w:space="0" w:color="000000"/>
            </w:tcBorders>
          </w:tcPr>
          <w:p w14:paraId="2C1DEB5E" w14:textId="77777777" w:rsidR="00C2681C" w:rsidRDefault="00000000">
            <w:pPr>
              <w:jc w:val="center"/>
              <w:rPr>
                <w:rFonts w:asciiTheme="minorHAnsi" w:hAnsiTheme="minorHAnsi" w:cstheme="minorHAnsi"/>
                <w:b/>
              </w:rPr>
            </w:pPr>
            <w:r>
              <w:rPr>
                <w:rFonts w:asciiTheme="minorHAnsi" w:hAnsiTheme="minorHAnsi" w:cstheme="minorHAnsi"/>
                <w:b/>
              </w:rPr>
              <w:t>Data zwrotu częściowych kosztów</w:t>
            </w:r>
          </w:p>
          <w:p w14:paraId="12DB3BA9" w14:textId="77777777" w:rsidR="00C2681C" w:rsidRDefault="00000000">
            <w:pPr>
              <w:jc w:val="center"/>
              <w:rPr>
                <w:rFonts w:asciiTheme="minorHAnsi" w:hAnsiTheme="minorHAnsi" w:cstheme="minorHAnsi"/>
                <w:b/>
              </w:rPr>
            </w:pPr>
            <w:r>
              <w:rPr>
                <w:rFonts w:asciiTheme="minorHAnsi" w:hAnsiTheme="minorHAnsi" w:cstheme="minorHAnsi"/>
                <w:b/>
              </w:rPr>
              <w:t xml:space="preserve">zakupu okularów/szkieł kontaktowych korygujących wzrok </w:t>
            </w:r>
          </w:p>
        </w:tc>
        <w:tc>
          <w:tcPr>
            <w:tcW w:w="2564" w:type="dxa"/>
            <w:tcBorders>
              <w:top w:val="single" w:sz="4" w:space="0" w:color="000000"/>
              <w:left w:val="single" w:sz="4" w:space="0" w:color="000000"/>
              <w:bottom w:val="single" w:sz="4" w:space="0" w:color="000000"/>
              <w:right w:val="single" w:sz="4" w:space="0" w:color="000000"/>
            </w:tcBorders>
          </w:tcPr>
          <w:p w14:paraId="7F8C72F2" w14:textId="77777777" w:rsidR="00C2681C" w:rsidRDefault="00000000">
            <w:pPr>
              <w:jc w:val="center"/>
              <w:rPr>
                <w:rFonts w:asciiTheme="minorHAnsi" w:hAnsiTheme="minorHAnsi" w:cstheme="minorHAnsi"/>
                <w:b/>
              </w:rPr>
            </w:pPr>
            <w:r>
              <w:rPr>
                <w:rFonts w:asciiTheme="minorHAnsi" w:hAnsiTheme="minorHAnsi" w:cstheme="minorHAnsi"/>
                <w:b/>
              </w:rPr>
              <w:t>Uwagi</w:t>
            </w:r>
          </w:p>
        </w:tc>
      </w:tr>
      <w:tr w:rsidR="00C2681C" w14:paraId="77A24C5D" w14:textId="77777777">
        <w:tc>
          <w:tcPr>
            <w:tcW w:w="690" w:type="dxa"/>
            <w:tcBorders>
              <w:top w:val="single" w:sz="4" w:space="0" w:color="000000"/>
              <w:left w:val="single" w:sz="4" w:space="0" w:color="000000"/>
              <w:bottom w:val="single" w:sz="4" w:space="0" w:color="000000"/>
              <w:right w:val="single" w:sz="4" w:space="0" w:color="000000"/>
            </w:tcBorders>
          </w:tcPr>
          <w:p w14:paraId="2DC99A4E" w14:textId="77777777" w:rsidR="00C2681C" w:rsidRDefault="00000000">
            <w:pPr>
              <w:jc w:val="center"/>
              <w:rPr>
                <w:rFonts w:asciiTheme="minorHAnsi" w:hAnsiTheme="minorHAnsi" w:cstheme="minorHAnsi"/>
              </w:rPr>
            </w:pPr>
            <w:r>
              <w:rPr>
                <w:rFonts w:asciiTheme="minorHAnsi" w:hAnsiTheme="minorHAnsi" w:cstheme="minorHAnsi"/>
              </w:rPr>
              <w:t>-1-</w:t>
            </w:r>
          </w:p>
        </w:tc>
        <w:tc>
          <w:tcPr>
            <w:tcW w:w="2956" w:type="dxa"/>
            <w:tcBorders>
              <w:top w:val="single" w:sz="4" w:space="0" w:color="000000"/>
              <w:left w:val="single" w:sz="4" w:space="0" w:color="000000"/>
              <w:bottom w:val="single" w:sz="4" w:space="0" w:color="000000"/>
              <w:right w:val="single" w:sz="4" w:space="0" w:color="000000"/>
            </w:tcBorders>
          </w:tcPr>
          <w:p w14:paraId="2A3168EC" w14:textId="77777777" w:rsidR="00C2681C" w:rsidRDefault="00000000">
            <w:pPr>
              <w:jc w:val="center"/>
              <w:rPr>
                <w:rFonts w:asciiTheme="minorHAnsi" w:hAnsiTheme="minorHAnsi" w:cstheme="minorHAnsi"/>
              </w:rPr>
            </w:pPr>
            <w:r>
              <w:rPr>
                <w:rFonts w:asciiTheme="minorHAnsi" w:hAnsiTheme="minorHAnsi" w:cstheme="minorHAnsi"/>
              </w:rPr>
              <w:t>-2-</w:t>
            </w:r>
          </w:p>
        </w:tc>
        <w:tc>
          <w:tcPr>
            <w:tcW w:w="3257" w:type="dxa"/>
            <w:tcBorders>
              <w:top w:val="single" w:sz="4" w:space="0" w:color="000000"/>
              <w:left w:val="single" w:sz="4" w:space="0" w:color="000000"/>
              <w:bottom w:val="single" w:sz="4" w:space="0" w:color="000000"/>
              <w:right w:val="single" w:sz="4" w:space="0" w:color="000000"/>
            </w:tcBorders>
          </w:tcPr>
          <w:p w14:paraId="4492DD42" w14:textId="77777777" w:rsidR="00C2681C" w:rsidRDefault="00000000">
            <w:pPr>
              <w:jc w:val="center"/>
              <w:rPr>
                <w:rFonts w:asciiTheme="minorHAnsi" w:hAnsiTheme="minorHAnsi" w:cstheme="minorHAnsi"/>
              </w:rPr>
            </w:pPr>
            <w:r>
              <w:rPr>
                <w:rFonts w:asciiTheme="minorHAnsi" w:hAnsiTheme="minorHAnsi" w:cstheme="minorHAnsi"/>
              </w:rPr>
              <w:t>-3-</w:t>
            </w:r>
          </w:p>
        </w:tc>
        <w:tc>
          <w:tcPr>
            <w:tcW w:w="2564" w:type="dxa"/>
            <w:tcBorders>
              <w:top w:val="single" w:sz="4" w:space="0" w:color="000000"/>
              <w:left w:val="single" w:sz="4" w:space="0" w:color="000000"/>
              <w:bottom w:val="single" w:sz="4" w:space="0" w:color="000000"/>
              <w:right w:val="single" w:sz="4" w:space="0" w:color="000000"/>
            </w:tcBorders>
          </w:tcPr>
          <w:p w14:paraId="513EF74E" w14:textId="77777777" w:rsidR="00C2681C" w:rsidRDefault="00000000">
            <w:pPr>
              <w:jc w:val="center"/>
              <w:rPr>
                <w:rFonts w:asciiTheme="minorHAnsi" w:hAnsiTheme="minorHAnsi" w:cstheme="minorHAnsi"/>
              </w:rPr>
            </w:pPr>
            <w:r>
              <w:rPr>
                <w:rFonts w:asciiTheme="minorHAnsi" w:hAnsiTheme="minorHAnsi" w:cstheme="minorHAnsi"/>
              </w:rPr>
              <w:t>-4-</w:t>
            </w:r>
          </w:p>
        </w:tc>
      </w:tr>
      <w:tr w:rsidR="00C2681C" w14:paraId="67EAC316" w14:textId="77777777">
        <w:tc>
          <w:tcPr>
            <w:tcW w:w="690" w:type="dxa"/>
            <w:tcBorders>
              <w:top w:val="single" w:sz="4" w:space="0" w:color="000000"/>
              <w:left w:val="single" w:sz="4" w:space="0" w:color="000000"/>
              <w:bottom w:val="single" w:sz="4" w:space="0" w:color="000000"/>
              <w:right w:val="single" w:sz="4" w:space="0" w:color="000000"/>
            </w:tcBorders>
          </w:tcPr>
          <w:p w14:paraId="2858949B" w14:textId="77777777" w:rsidR="00C2681C" w:rsidRDefault="00C2681C">
            <w:pPr>
              <w:spacing w:line="360" w:lineRule="auto"/>
              <w:rPr>
                <w:rFonts w:asciiTheme="minorHAnsi" w:hAnsiTheme="minorHAnsi" w:cstheme="minorHAnsi"/>
                <w:b/>
              </w:rPr>
            </w:pPr>
          </w:p>
        </w:tc>
        <w:tc>
          <w:tcPr>
            <w:tcW w:w="2956" w:type="dxa"/>
            <w:tcBorders>
              <w:top w:val="single" w:sz="4" w:space="0" w:color="000000"/>
              <w:left w:val="single" w:sz="4" w:space="0" w:color="000000"/>
              <w:bottom w:val="single" w:sz="4" w:space="0" w:color="000000"/>
              <w:right w:val="single" w:sz="4" w:space="0" w:color="000000"/>
            </w:tcBorders>
          </w:tcPr>
          <w:p w14:paraId="6949CBDB" w14:textId="77777777" w:rsidR="00C2681C" w:rsidRDefault="00C2681C">
            <w:pPr>
              <w:spacing w:line="360" w:lineRule="auto"/>
              <w:rPr>
                <w:rFonts w:asciiTheme="minorHAnsi" w:hAnsiTheme="minorHAnsi" w:cstheme="minorHAnsi"/>
                <w:b/>
              </w:rPr>
            </w:pPr>
          </w:p>
        </w:tc>
        <w:tc>
          <w:tcPr>
            <w:tcW w:w="3257" w:type="dxa"/>
            <w:tcBorders>
              <w:top w:val="single" w:sz="4" w:space="0" w:color="000000"/>
              <w:left w:val="single" w:sz="4" w:space="0" w:color="000000"/>
              <w:bottom w:val="single" w:sz="4" w:space="0" w:color="000000"/>
              <w:right w:val="single" w:sz="4" w:space="0" w:color="000000"/>
            </w:tcBorders>
          </w:tcPr>
          <w:p w14:paraId="4F1E90AF" w14:textId="77777777" w:rsidR="00C2681C" w:rsidRDefault="00C2681C">
            <w:pPr>
              <w:spacing w:line="360" w:lineRule="auto"/>
              <w:rPr>
                <w:rFonts w:asciiTheme="minorHAnsi" w:hAnsiTheme="minorHAnsi" w:cstheme="minorHAnsi"/>
                <w:b/>
              </w:rPr>
            </w:pPr>
          </w:p>
        </w:tc>
        <w:tc>
          <w:tcPr>
            <w:tcW w:w="2564" w:type="dxa"/>
            <w:tcBorders>
              <w:top w:val="single" w:sz="4" w:space="0" w:color="000000"/>
              <w:left w:val="single" w:sz="4" w:space="0" w:color="000000"/>
              <w:bottom w:val="single" w:sz="4" w:space="0" w:color="000000"/>
              <w:right w:val="single" w:sz="4" w:space="0" w:color="000000"/>
            </w:tcBorders>
          </w:tcPr>
          <w:p w14:paraId="62A17AA4" w14:textId="77777777" w:rsidR="00C2681C" w:rsidRDefault="00C2681C">
            <w:pPr>
              <w:spacing w:line="360" w:lineRule="auto"/>
              <w:rPr>
                <w:rFonts w:asciiTheme="minorHAnsi" w:hAnsiTheme="minorHAnsi" w:cstheme="minorHAnsi"/>
                <w:b/>
              </w:rPr>
            </w:pPr>
          </w:p>
        </w:tc>
      </w:tr>
      <w:tr w:rsidR="00C2681C" w14:paraId="178E8D7B" w14:textId="77777777">
        <w:tc>
          <w:tcPr>
            <w:tcW w:w="690" w:type="dxa"/>
            <w:tcBorders>
              <w:top w:val="single" w:sz="4" w:space="0" w:color="000000"/>
              <w:left w:val="single" w:sz="4" w:space="0" w:color="000000"/>
              <w:bottom w:val="single" w:sz="4" w:space="0" w:color="000000"/>
              <w:right w:val="single" w:sz="4" w:space="0" w:color="000000"/>
            </w:tcBorders>
          </w:tcPr>
          <w:p w14:paraId="344B1735" w14:textId="68E6E0B0" w:rsidR="00C2681C" w:rsidRDefault="004C77CD">
            <w:pPr>
              <w:spacing w:line="360" w:lineRule="auto"/>
              <w:rPr>
                <w:rFonts w:asciiTheme="minorHAnsi" w:hAnsiTheme="minorHAnsi" w:cstheme="minorHAnsi"/>
                <w:b/>
              </w:rPr>
            </w:pPr>
            <w:r>
              <w:rPr>
                <w:rFonts w:ascii="Calibri" w:hAnsi="Calibri" w:cstheme="minorHAnsi"/>
                <w:b/>
                <w:noProof/>
              </w:rPr>
              <mc:AlternateContent>
                <mc:Choice Requires="wps">
                  <w:drawing>
                    <wp:anchor distT="0" distB="0" distL="114300" distR="114300" simplePos="0" relativeHeight="251653632" behindDoc="0" locked="0" layoutInCell="0" allowOverlap="1" wp14:anchorId="4479024A" wp14:editId="4028663C">
                      <wp:simplePos x="0" y="0"/>
                      <wp:positionH relativeFrom="column">
                        <wp:posOffset>309245</wp:posOffset>
                      </wp:positionH>
                      <wp:positionV relativeFrom="paragraph">
                        <wp:posOffset>227965</wp:posOffset>
                      </wp:positionV>
                      <wp:extent cx="4844415" cy="2041525"/>
                      <wp:effectExtent l="14605" t="0" r="17780" b="0"/>
                      <wp:wrapNone/>
                      <wp:docPr id="1867992790"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844415" cy="2041525"/>
                              </a:xfrm>
                              <a:prstGeom prst="rect">
                                <a:avLst/>
                              </a:prstGeom>
                              <a:extLst>
                                <a:ext uri="{909E8E84-426E-40DD-AFC4-6F175D3DCCD1}">
                                  <a14:hiddenFill xmlns:a14="http://schemas.microsoft.com/office/drawing/2010/main">
                                    <a:solidFill>
                                      <a:srgbClr val="FFFFFF"/>
                                    </a:solidFill>
                                  </a14:hiddenFill>
                                </a:ext>
                              </a:extLst>
                            </wps:spPr>
                            <wps:txbx>
                              <w:txbxContent>
                                <w:p w14:paraId="419B04AB" w14:textId="77777777" w:rsidR="004C77CD" w:rsidRDefault="004C77CD" w:rsidP="004C77CD">
                                  <w:pPr>
                                    <w:jc w:val="center"/>
                                    <w:rPr>
                                      <w:rFonts w:ascii="Arial Black" w:hAnsi="Arial Black"/>
                                      <w:outline/>
                                      <w:color w:val="000000"/>
                                      <w:sz w:val="72"/>
                                      <w:szCs w:val="72"/>
                                      <w14:textOutline w14:w="9359" w14:cap="flat" w14:cmpd="sng" w14:algn="ctr">
                                        <w14:solidFill>
                                          <w14:srgbClr w14:val="000000"/>
                                        </w14:solidFill>
                                        <w14:prstDash w14:val="solid"/>
                                        <w14:round/>
                                      </w14:textOutline>
                                      <w14:textFill>
                                        <w14:noFill/>
                                      </w14:textFill>
                                    </w:rPr>
                                  </w:pPr>
                                  <w:r>
                                    <w:rPr>
                                      <w:rFonts w:ascii="Arial Black" w:hAnsi="Arial Black"/>
                                      <w:outline/>
                                      <w:color w:val="000000"/>
                                      <w:sz w:val="72"/>
                                      <w:szCs w:val="72"/>
                                      <w14:textOutline w14:w="9359" w14:cap="flat" w14:cmpd="sng" w14:algn="ctr">
                                        <w14:solidFill>
                                          <w14:srgbClr w14:val="000000"/>
                                        </w14:solidFill>
                                        <w14:prstDash w14:val="solid"/>
                                        <w14:round/>
                                      </w14:textOutline>
                                      <w14:textFill>
                                        <w14:noFill/>
                                      </w14:textFill>
                                    </w:rPr>
                                    <w:t>wzór</w:t>
                                  </w:r>
                                </w:p>
                              </w:txbxContent>
                            </wps:txbx>
                            <wps:bodyPr wrap="square" numCol="1" fromWordArt="1">
                              <a:prstTxWarp prst="textSlantUp">
                                <a:avLst>
                                  <a:gd name="adj" fmla="val 55556"/>
                                </a:avLst>
                              </a:prstTxWarp>
                              <a:spAutoFit/>
                            </wps:bodyPr>
                          </wps:wsp>
                        </a:graphicData>
                      </a:graphic>
                      <wp14:sizeRelH relativeFrom="page">
                        <wp14:pctWidth>0</wp14:pctWidth>
                      </wp14:sizeRelH>
                      <wp14:sizeRelV relativeFrom="page">
                        <wp14:pctHeight>0</wp14:pctHeight>
                      </wp14:sizeRelV>
                    </wp:anchor>
                  </w:drawing>
                </mc:Choice>
                <mc:Fallback>
                  <w:pict>
                    <v:shape w14:anchorId="4479024A" id="Pole tekstowe 2" o:spid="_x0000_s1034" type="#_x0000_t202" style="position:absolute;margin-left:24.35pt;margin-top:17.95pt;width:381.45pt;height:160.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" o:allowincell="f" filled="f" stroked="f">
                      <o:lock v:ext="edit" shapetype="t"/>
                      <v:textbox style="mso-fit-shape-to-text:t">
                        <w:txbxContent>
                          <w:p w14:paraId="419B04AB" w14:textId="77777777" w:rsidR="004C77CD" w:rsidRDefault="004C77CD" w:rsidP="004C77CD">
                            <w:pPr>
                              <w:jc w:val="center"/>
                              <w:rPr>
                                <w:rFonts w:ascii="Arial Black" w:hAnsi="Arial Black"/>
                                <w:outline/>
                                <w:color w:val="000000"/>
                                <w:sz w:val="72"/>
                                <w:szCs w:val="72"/>
                                <w14:textOutline w14:w="9359" w14:cap="flat" w14:cmpd="sng" w14:algn="ctr">
                                  <w14:solidFill>
                                    <w14:srgbClr w14:val="000000"/>
                                  </w14:solidFill>
                                  <w14:prstDash w14:val="solid"/>
                                  <w14:round/>
                                </w14:textOutline>
                                <w14:textFill>
                                  <w14:noFill/>
                                </w14:textFill>
                              </w:rPr>
                            </w:pPr>
                            <w:r>
                              <w:rPr>
                                <w:rFonts w:ascii="Arial Black" w:hAnsi="Arial Black"/>
                                <w:outline/>
                                <w:color w:val="000000"/>
                                <w:sz w:val="72"/>
                                <w:szCs w:val="72"/>
                                <w14:textOutline w14:w="9359" w14:cap="flat" w14:cmpd="sng" w14:algn="ctr">
                                  <w14:solidFill>
                                    <w14:srgbClr w14:val="000000"/>
                                  </w14:solidFill>
                                  <w14:prstDash w14:val="solid"/>
                                  <w14:round/>
                                </w14:textOutline>
                                <w14:textFill>
                                  <w14:noFill/>
                                </w14:textFill>
                              </w:rPr>
                              <w:t>wzór</w:t>
                            </w:r>
                          </w:p>
                        </w:txbxContent>
                      </v:textbox>
                    </v:shape>
                  </w:pict>
                </mc:Fallback>
              </mc:AlternateContent>
            </w:r>
          </w:p>
        </w:tc>
        <w:tc>
          <w:tcPr>
            <w:tcW w:w="2956" w:type="dxa"/>
            <w:tcBorders>
              <w:top w:val="single" w:sz="4" w:space="0" w:color="000000"/>
              <w:left w:val="single" w:sz="4" w:space="0" w:color="000000"/>
              <w:bottom w:val="single" w:sz="4" w:space="0" w:color="000000"/>
              <w:right w:val="single" w:sz="4" w:space="0" w:color="000000"/>
            </w:tcBorders>
          </w:tcPr>
          <w:p w14:paraId="3FC61B87" w14:textId="77777777" w:rsidR="00C2681C" w:rsidRDefault="00C2681C">
            <w:pPr>
              <w:spacing w:line="360" w:lineRule="auto"/>
              <w:rPr>
                <w:rFonts w:asciiTheme="minorHAnsi" w:hAnsiTheme="minorHAnsi" w:cstheme="minorHAnsi"/>
                <w:b/>
              </w:rPr>
            </w:pPr>
          </w:p>
        </w:tc>
        <w:tc>
          <w:tcPr>
            <w:tcW w:w="3257" w:type="dxa"/>
            <w:tcBorders>
              <w:top w:val="single" w:sz="4" w:space="0" w:color="000000"/>
              <w:left w:val="single" w:sz="4" w:space="0" w:color="000000"/>
              <w:bottom w:val="single" w:sz="4" w:space="0" w:color="000000"/>
              <w:right w:val="single" w:sz="4" w:space="0" w:color="000000"/>
            </w:tcBorders>
          </w:tcPr>
          <w:p w14:paraId="2E1AEAA1" w14:textId="77777777" w:rsidR="00C2681C" w:rsidRDefault="00C2681C">
            <w:pPr>
              <w:spacing w:line="360" w:lineRule="auto"/>
              <w:rPr>
                <w:rFonts w:asciiTheme="minorHAnsi" w:hAnsiTheme="minorHAnsi" w:cstheme="minorHAnsi"/>
                <w:b/>
              </w:rPr>
            </w:pPr>
          </w:p>
        </w:tc>
        <w:tc>
          <w:tcPr>
            <w:tcW w:w="2564" w:type="dxa"/>
            <w:tcBorders>
              <w:top w:val="single" w:sz="4" w:space="0" w:color="000000"/>
              <w:left w:val="single" w:sz="4" w:space="0" w:color="000000"/>
              <w:bottom w:val="single" w:sz="4" w:space="0" w:color="000000"/>
              <w:right w:val="single" w:sz="4" w:space="0" w:color="000000"/>
            </w:tcBorders>
          </w:tcPr>
          <w:p w14:paraId="59A7DB22" w14:textId="77777777" w:rsidR="00C2681C" w:rsidRDefault="00C2681C">
            <w:pPr>
              <w:spacing w:line="360" w:lineRule="auto"/>
              <w:rPr>
                <w:rFonts w:asciiTheme="minorHAnsi" w:hAnsiTheme="minorHAnsi" w:cstheme="minorHAnsi"/>
                <w:b/>
              </w:rPr>
            </w:pPr>
          </w:p>
        </w:tc>
      </w:tr>
      <w:tr w:rsidR="00C2681C" w14:paraId="74FA6805" w14:textId="77777777">
        <w:tc>
          <w:tcPr>
            <w:tcW w:w="690" w:type="dxa"/>
            <w:tcBorders>
              <w:top w:val="single" w:sz="4" w:space="0" w:color="000000"/>
              <w:left w:val="single" w:sz="4" w:space="0" w:color="000000"/>
              <w:bottom w:val="single" w:sz="4" w:space="0" w:color="000000"/>
              <w:right w:val="single" w:sz="4" w:space="0" w:color="000000"/>
            </w:tcBorders>
          </w:tcPr>
          <w:p w14:paraId="52D67143" w14:textId="77777777" w:rsidR="00C2681C" w:rsidRDefault="00C2681C">
            <w:pPr>
              <w:spacing w:line="360" w:lineRule="auto"/>
              <w:rPr>
                <w:rFonts w:asciiTheme="minorHAnsi" w:hAnsiTheme="minorHAnsi" w:cstheme="minorHAnsi"/>
                <w:b/>
              </w:rPr>
            </w:pPr>
          </w:p>
        </w:tc>
        <w:tc>
          <w:tcPr>
            <w:tcW w:w="2956" w:type="dxa"/>
            <w:tcBorders>
              <w:top w:val="single" w:sz="4" w:space="0" w:color="000000"/>
              <w:left w:val="single" w:sz="4" w:space="0" w:color="000000"/>
              <w:bottom w:val="single" w:sz="4" w:space="0" w:color="000000"/>
              <w:right w:val="single" w:sz="4" w:space="0" w:color="000000"/>
            </w:tcBorders>
          </w:tcPr>
          <w:p w14:paraId="07C3FF6B" w14:textId="77777777" w:rsidR="00C2681C" w:rsidRDefault="00C2681C">
            <w:pPr>
              <w:spacing w:line="360" w:lineRule="auto"/>
              <w:rPr>
                <w:rFonts w:asciiTheme="minorHAnsi" w:hAnsiTheme="minorHAnsi" w:cstheme="minorHAnsi"/>
                <w:b/>
              </w:rPr>
            </w:pPr>
          </w:p>
        </w:tc>
        <w:tc>
          <w:tcPr>
            <w:tcW w:w="3257" w:type="dxa"/>
            <w:tcBorders>
              <w:top w:val="single" w:sz="4" w:space="0" w:color="000000"/>
              <w:left w:val="single" w:sz="4" w:space="0" w:color="000000"/>
              <w:bottom w:val="single" w:sz="4" w:space="0" w:color="000000"/>
              <w:right w:val="single" w:sz="4" w:space="0" w:color="000000"/>
            </w:tcBorders>
          </w:tcPr>
          <w:p w14:paraId="052A6AD1" w14:textId="77777777" w:rsidR="00C2681C" w:rsidRDefault="00C2681C">
            <w:pPr>
              <w:spacing w:line="360" w:lineRule="auto"/>
              <w:rPr>
                <w:rFonts w:asciiTheme="minorHAnsi" w:hAnsiTheme="minorHAnsi" w:cstheme="minorHAnsi"/>
                <w:b/>
              </w:rPr>
            </w:pPr>
          </w:p>
        </w:tc>
        <w:tc>
          <w:tcPr>
            <w:tcW w:w="2564" w:type="dxa"/>
            <w:tcBorders>
              <w:top w:val="single" w:sz="4" w:space="0" w:color="000000"/>
              <w:left w:val="single" w:sz="4" w:space="0" w:color="000000"/>
              <w:bottom w:val="single" w:sz="4" w:space="0" w:color="000000"/>
              <w:right w:val="single" w:sz="4" w:space="0" w:color="000000"/>
            </w:tcBorders>
          </w:tcPr>
          <w:p w14:paraId="47507738" w14:textId="77777777" w:rsidR="00C2681C" w:rsidRDefault="00C2681C">
            <w:pPr>
              <w:spacing w:line="360" w:lineRule="auto"/>
              <w:rPr>
                <w:rFonts w:asciiTheme="minorHAnsi" w:hAnsiTheme="minorHAnsi" w:cstheme="minorHAnsi"/>
                <w:b/>
              </w:rPr>
            </w:pPr>
          </w:p>
        </w:tc>
      </w:tr>
      <w:tr w:rsidR="00C2681C" w14:paraId="27012039" w14:textId="77777777">
        <w:tc>
          <w:tcPr>
            <w:tcW w:w="690" w:type="dxa"/>
            <w:tcBorders>
              <w:top w:val="single" w:sz="4" w:space="0" w:color="000000"/>
              <w:left w:val="single" w:sz="4" w:space="0" w:color="000000"/>
              <w:bottom w:val="single" w:sz="4" w:space="0" w:color="000000"/>
              <w:right w:val="single" w:sz="4" w:space="0" w:color="000000"/>
            </w:tcBorders>
          </w:tcPr>
          <w:p w14:paraId="45758F5D" w14:textId="77777777" w:rsidR="00C2681C" w:rsidRDefault="00C2681C">
            <w:pPr>
              <w:spacing w:line="360" w:lineRule="auto"/>
              <w:rPr>
                <w:rFonts w:asciiTheme="minorHAnsi" w:hAnsiTheme="minorHAnsi" w:cstheme="minorHAnsi"/>
                <w:b/>
              </w:rPr>
            </w:pPr>
          </w:p>
        </w:tc>
        <w:tc>
          <w:tcPr>
            <w:tcW w:w="2956" w:type="dxa"/>
            <w:tcBorders>
              <w:top w:val="single" w:sz="4" w:space="0" w:color="000000"/>
              <w:left w:val="single" w:sz="4" w:space="0" w:color="000000"/>
              <w:bottom w:val="single" w:sz="4" w:space="0" w:color="000000"/>
              <w:right w:val="single" w:sz="4" w:space="0" w:color="000000"/>
            </w:tcBorders>
          </w:tcPr>
          <w:p w14:paraId="4A09ACE4" w14:textId="77777777" w:rsidR="00C2681C" w:rsidRDefault="00C2681C">
            <w:pPr>
              <w:spacing w:line="360" w:lineRule="auto"/>
              <w:rPr>
                <w:rFonts w:asciiTheme="minorHAnsi" w:hAnsiTheme="minorHAnsi" w:cstheme="minorHAnsi"/>
                <w:b/>
              </w:rPr>
            </w:pPr>
          </w:p>
        </w:tc>
        <w:tc>
          <w:tcPr>
            <w:tcW w:w="3257" w:type="dxa"/>
            <w:tcBorders>
              <w:top w:val="single" w:sz="4" w:space="0" w:color="000000"/>
              <w:left w:val="single" w:sz="4" w:space="0" w:color="000000"/>
              <w:bottom w:val="single" w:sz="4" w:space="0" w:color="000000"/>
              <w:right w:val="single" w:sz="4" w:space="0" w:color="000000"/>
            </w:tcBorders>
          </w:tcPr>
          <w:p w14:paraId="703A72F4" w14:textId="77777777" w:rsidR="00C2681C" w:rsidRDefault="00C2681C">
            <w:pPr>
              <w:spacing w:line="360" w:lineRule="auto"/>
              <w:rPr>
                <w:rFonts w:asciiTheme="minorHAnsi" w:hAnsiTheme="minorHAnsi" w:cstheme="minorHAnsi"/>
                <w:b/>
              </w:rPr>
            </w:pPr>
          </w:p>
        </w:tc>
        <w:tc>
          <w:tcPr>
            <w:tcW w:w="2564" w:type="dxa"/>
            <w:tcBorders>
              <w:top w:val="single" w:sz="4" w:space="0" w:color="000000"/>
              <w:left w:val="single" w:sz="4" w:space="0" w:color="000000"/>
              <w:bottom w:val="single" w:sz="4" w:space="0" w:color="000000"/>
              <w:right w:val="single" w:sz="4" w:space="0" w:color="000000"/>
            </w:tcBorders>
          </w:tcPr>
          <w:p w14:paraId="0D58E977" w14:textId="77777777" w:rsidR="00C2681C" w:rsidRDefault="00C2681C">
            <w:pPr>
              <w:spacing w:line="360" w:lineRule="auto"/>
              <w:rPr>
                <w:rFonts w:asciiTheme="minorHAnsi" w:hAnsiTheme="minorHAnsi" w:cstheme="minorHAnsi"/>
                <w:b/>
              </w:rPr>
            </w:pPr>
          </w:p>
        </w:tc>
      </w:tr>
      <w:tr w:rsidR="00C2681C" w14:paraId="636C702C" w14:textId="77777777">
        <w:tc>
          <w:tcPr>
            <w:tcW w:w="690" w:type="dxa"/>
            <w:tcBorders>
              <w:top w:val="single" w:sz="4" w:space="0" w:color="000000"/>
              <w:left w:val="single" w:sz="4" w:space="0" w:color="000000"/>
              <w:bottom w:val="single" w:sz="4" w:space="0" w:color="000000"/>
              <w:right w:val="single" w:sz="4" w:space="0" w:color="000000"/>
            </w:tcBorders>
          </w:tcPr>
          <w:p w14:paraId="713DE1B4" w14:textId="77777777" w:rsidR="00C2681C" w:rsidRDefault="00C2681C">
            <w:pPr>
              <w:spacing w:line="360" w:lineRule="auto"/>
              <w:rPr>
                <w:rFonts w:asciiTheme="minorHAnsi" w:hAnsiTheme="minorHAnsi" w:cstheme="minorHAnsi"/>
                <w:b/>
              </w:rPr>
            </w:pPr>
          </w:p>
        </w:tc>
        <w:tc>
          <w:tcPr>
            <w:tcW w:w="2956" w:type="dxa"/>
            <w:tcBorders>
              <w:top w:val="single" w:sz="4" w:space="0" w:color="000000"/>
              <w:left w:val="single" w:sz="4" w:space="0" w:color="000000"/>
              <w:bottom w:val="single" w:sz="4" w:space="0" w:color="000000"/>
              <w:right w:val="single" w:sz="4" w:space="0" w:color="000000"/>
            </w:tcBorders>
          </w:tcPr>
          <w:p w14:paraId="6E089CAA" w14:textId="77777777" w:rsidR="00C2681C" w:rsidRDefault="00C2681C">
            <w:pPr>
              <w:spacing w:line="360" w:lineRule="auto"/>
              <w:rPr>
                <w:rFonts w:asciiTheme="minorHAnsi" w:hAnsiTheme="minorHAnsi" w:cstheme="minorHAnsi"/>
                <w:b/>
              </w:rPr>
            </w:pPr>
          </w:p>
        </w:tc>
        <w:tc>
          <w:tcPr>
            <w:tcW w:w="3257" w:type="dxa"/>
            <w:tcBorders>
              <w:top w:val="single" w:sz="4" w:space="0" w:color="000000"/>
              <w:left w:val="single" w:sz="4" w:space="0" w:color="000000"/>
              <w:bottom w:val="single" w:sz="4" w:space="0" w:color="000000"/>
              <w:right w:val="single" w:sz="4" w:space="0" w:color="000000"/>
            </w:tcBorders>
          </w:tcPr>
          <w:p w14:paraId="5B6F23B6" w14:textId="77777777" w:rsidR="00C2681C" w:rsidRDefault="00C2681C">
            <w:pPr>
              <w:spacing w:line="360" w:lineRule="auto"/>
              <w:rPr>
                <w:rFonts w:asciiTheme="minorHAnsi" w:hAnsiTheme="minorHAnsi" w:cstheme="minorHAnsi"/>
                <w:b/>
              </w:rPr>
            </w:pPr>
          </w:p>
        </w:tc>
        <w:tc>
          <w:tcPr>
            <w:tcW w:w="2564" w:type="dxa"/>
            <w:tcBorders>
              <w:top w:val="single" w:sz="4" w:space="0" w:color="000000"/>
              <w:left w:val="single" w:sz="4" w:space="0" w:color="000000"/>
              <w:bottom w:val="single" w:sz="4" w:space="0" w:color="000000"/>
              <w:right w:val="single" w:sz="4" w:space="0" w:color="000000"/>
            </w:tcBorders>
          </w:tcPr>
          <w:p w14:paraId="51B9E3FE" w14:textId="77777777" w:rsidR="00C2681C" w:rsidRDefault="00C2681C">
            <w:pPr>
              <w:spacing w:line="360" w:lineRule="auto"/>
              <w:rPr>
                <w:rFonts w:asciiTheme="minorHAnsi" w:hAnsiTheme="minorHAnsi" w:cstheme="minorHAnsi"/>
                <w:b/>
              </w:rPr>
            </w:pPr>
          </w:p>
        </w:tc>
      </w:tr>
      <w:tr w:rsidR="00C2681C" w14:paraId="3703B10C" w14:textId="77777777">
        <w:tc>
          <w:tcPr>
            <w:tcW w:w="690" w:type="dxa"/>
            <w:tcBorders>
              <w:top w:val="single" w:sz="4" w:space="0" w:color="000000"/>
              <w:left w:val="single" w:sz="4" w:space="0" w:color="000000"/>
              <w:bottom w:val="single" w:sz="4" w:space="0" w:color="000000"/>
              <w:right w:val="single" w:sz="4" w:space="0" w:color="000000"/>
            </w:tcBorders>
          </w:tcPr>
          <w:p w14:paraId="52182D36" w14:textId="77777777" w:rsidR="00C2681C" w:rsidRDefault="00C2681C">
            <w:pPr>
              <w:spacing w:line="360" w:lineRule="auto"/>
              <w:rPr>
                <w:rFonts w:asciiTheme="minorHAnsi" w:hAnsiTheme="minorHAnsi" w:cstheme="minorHAnsi"/>
                <w:b/>
              </w:rPr>
            </w:pPr>
          </w:p>
        </w:tc>
        <w:tc>
          <w:tcPr>
            <w:tcW w:w="2956" w:type="dxa"/>
            <w:tcBorders>
              <w:top w:val="single" w:sz="4" w:space="0" w:color="000000"/>
              <w:left w:val="single" w:sz="4" w:space="0" w:color="000000"/>
              <w:bottom w:val="single" w:sz="4" w:space="0" w:color="000000"/>
              <w:right w:val="single" w:sz="4" w:space="0" w:color="000000"/>
            </w:tcBorders>
          </w:tcPr>
          <w:p w14:paraId="048B59AC" w14:textId="77777777" w:rsidR="00C2681C" w:rsidRDefault="00C2681C">
            <w:pPr>
              <w:spacing w:line="360" w:lineRule="auto"/>
              <w:rPr>
                <w:rFonts w:asciiTheme="minorHAnsi" w:hAnsiTheme="minorHAnsi" w:cstheme="minorHAnsi"/>
                <w:b/>
              </w:rPr>
            </w:pPr>
          </w:p>
        </w:tc>
        <w:tc>
          <w:tcPr>
            <w:tcW w:w="3257" w:type="dxa"/>
            <w:tcBorders>
              <w:top w:val="single" w:sz="4" w:space="0" w:color="000000"/>
              <w:left w:val="single" w:sz="4" w:space="0" w:color="000000"/>
              <w:bottom w:val="single" w:sz="4" w:space="0" w:color="000000"/>
              <w:right w:val="single" w:sz="4" w:space="0" w:color="000000"/>
            </w:tcBorders>
          </w:tcPr>
          <w:p w14:paraId="70FBC1EC" w14:textId="77777777" w:rsidR="00C2681C" w:rsidRDefault="00C2681C">
            <w:pPr>
              <w:spacing w:line="360" w:lineRule="auto"/>
              <w:rPr>
                <w:rFonts w:asciiTheme="minorHAnsi" w:hAnsiTheme="minorHAnsi" w:cstheme="minorHAnsi"/>
                <w:b/>
              </w:rPr>
            </w:pPr>
          </w:p>
        </w:tc>
        <w:tc>
          <w:tcPr>
            <w:tcW w:w="2564" w:type="dxa"/>
            <w:tcBorders>
              <w:top w:val="single" w:sz="4" w:space="0" w:color="000000"/>
              <w:left w:val="single" w:sz="4" w:space="0" w:color="000000"/>
              <w:bottom w:val="single" w:sz="4" w:space="0" w:color="000000"/>
              <w:right w:val="single" w:sz="4" w:space="0" w:color="000000"/>
            </w:tcBorders>
          </w:tcPr>
          <w:p w14:paraId="054B5B8C" w14:textId="77777777" w:rsidR="00C2681C" w:rsidRDefault="00C2681C">
            <w:pPr>
              <w:spacing w:line="360" w:lineRule="auto"/>
              <w:rPr>
                <w:rFonts w:asciiTheme="minorHAnsi" w:hAnsiTheme="minorHAnsi" w:cstheme="minorHAnsi"/>
                <w:b/>
              </w:rPr>
            </w:pPr>
          </w:p>
        </w:tc>
      </w:tr>
      <w:tr w:rsidR="00C2681C" w14:paraId="2FCE88F8" w14:textId="77777777">
        <w:tc>
          <w:tcPr>
            <w:tcW w:w="690" w:type="dxa"/>
            <w:tcBorders>
              <w:top w:val="single" w:sz="4" w:space="0" w:color="000000"/>
              <w:left w:val="single" w:sz="4" w:space="0" w:color="000000"/>
              <w:bottom w:val="single" w:sz="4" w:space="0" w:color="000000"/>
              <w:right w:val="single" w:sz="4" w:space="0" w:color="000000"/>
            </w:tcBorders>
          </w:tcPr>
          <w:p w14:paraId="23ABF320" w14:textId="77777777" w:rsidR="00C2681C" w:rsidRDefault="00C2681C">
            <w:pPr>
              <w:spacing w:line="360" w:lineRule="auto"/>
              <w:rPr>
                <w:rFonts w:asciiTheme="minorHAnsi" w:hAnsiTheme="minorHAnsi" w:cstheme="minorHAnsi"/>
                <w:b/>
              </w:rPr>
            </w:pPr>
          </w:p>
        </w:tc>
        <w:tc>
          <w:tcPr>
            <w:tcW w:w="2956" w:type="dxa"/>
            <w:tcBorders>
              <w:top w:val="single" w:sz="4" w:space="0" w:color="000000"/>
              <w:left w:val="single" w:sz="4" w:space="0" w:color="000000"/>
              <w:bottom w:val="single" w:sz="4" w:space="0" w:color="000000"/>
              <w:right w:val="single" w:sz="4" w:space="0" w:color="000000"/>
            </w:tcBorders>
          </w:tcPr>
          <w:p w14:paraId="169ADD55" w14:textId="77777777" w:rsidR="00C2681C" w:rsidRDefault="00C2681C">
            <w:pPr>
              <w:spacing w:line="360" w:lineRule="auto"/>
              <w:rPr>
                <w:rFonts w:asciiTheme="minorHAnsi" w:hAnsiTheme="minorHAnsi" w:cstheme="minorHAnsi"/>
                <w:b/>
              </w:rPr>
            </w:pPr>
          </w:p>
        </w:tc>
        <w:tc>
          <w:tcPr>
            <w:tcW w:w="3257" w:type="dxa"/>
            <w:tcBorders>
              <w:top w:val="single" w:sz="4" w:space="0" w:color="000000"/>
              <w:left w:val="single" w:sz="4" w:space="0" w:color="000000"/>
              <w:bottom w:val="single" w:sz="4" w:space="0" w:color="000000"/>
              <w:right w:val="single" w:sz="4" w:space="0" w:color="000000"/>
            </w:tcBorders>
          </w:tcPr>
          <w:p w14:paraId="4E29BD07" w14:textId="77777777" w:rsidR="00C2681C" w:rsidRDefault="00C2681C">
            <w:pPr>
              <w:spacing w:line="360" w:lineRule="auto"/>
              <w:rPr>
                <w:rFonts w:asciiTheme="minorHAnsi" w:hAnsiTheme="minorHAnsi" w:cstheme="minorHAnsi"/>
                <w:b/>
              </w:rPr>
            </w:pPr>
          </w:p>
        </w:tc>
        <w:tc>
          <w:tcPr>
            <w:tcW w:w="2564" w:type="dxa"/>
            <w:tcBorders>
              <w:top w:val="single" w:sz="4" w:space="0" w:color="000000"/>
              <w:left w:val="single" w:sz="4" w:space="0" w:color="000000"/>
              <w:bottom w:val="single" w:sz="4" w:space="0" w:color="000000"/>
              <w:right w:val="single" w:sz="4" w:space="0" w:color="000000"/>
            </w:tcBorders>
          </w:tcPr>
          <w:p w14:paraId="32458365" w14:textId="77777777" w:rsidR="00C2681C" w:rsidRDefault="00C2681C">
            <w:pPr>
              <w:spacing w:line="360" w:lineRule="auto"/>
              <w:rPr>
                <w:rFonts w:asciiTheme="minorHAnsi" w:hAnsiTheme="minorHAnsi" w:cstheme="minorHAnsi"/>
                <w:b/>
              </w:rPr>
            </w:pPr>
          </w:p>
        </w:tc>
      </w:tr>
      <w:tr w:rsidR="00C2681C" w14:paraId="420F901A" w14:textId="77777777">
        <w:tc>
          <w:tcPr>
            <w:tcW w:w="690" w:type="dxa"/>
            <w:tcBorders>
              <w:top w:val="single" w:sz="4" w:space="0" w:color="000000"/>
              <w:left w:val="single" w:sz="4" w:space="0" w:color="000000"/>
              <w:bottom w:val="single" w:sz="4" w:space="0" w:color="000000"/>
              <w:right w:val="single" w:sz="4" w:space="0" w:color="000000"/>
            </w:tcBorders>
          </w:tcPr>
          <w:p w14:paraId="21694C51" w14:textId="77777777" w:rsidR="00C2681C" w:rsidRDefault="00C2681C">
            <w:pPr>
              <w:spacing w:line="360" w:lineRule="auto"/>
              <w:rPr>
                <w:rFonts w:asciiTheme="minorHAnsi" w:hAnsiTheme="minorHAnsi" w:cstheme="minorHAnsi"/>
                <w:b/>
              </w:rPr>
            </w:pPr>
          </w:p>
        </w:tc>
        <w:tc>
          <w:tcPr>
            <w:tcW w:w="2956" w:type="dxa"/>
            <w:tcBorders>
              <w:top w:val="single" w:sz="4" w:space="0" w:color="000000"/>
              <w:left w:val="single" w:sz="4" w:space="0" w:color="000000"/>
              <w:bottom w:val="single" w:sz="4" w:space="0" w:color="000000"/>
              <w:right w:val="single" w:sz="4" w:space="0" w:color="000000"/>
            </w:tcBorders>
          </w:tcPr>
          <w:p w14:paraId="5FA17812" w14:textId="77777777" w:rsidR="00C2681C" w:rsidRDefault="00C2681C">
            <w:pPr>
              <w:spacing w:line="360" w:lineRule="auto"/>
              <w:rPr>
                <w:rFonts w:asciiTheme="minorHAnsi" w:hAnsiTheme="minorHAnsi" w:cstheme="minorHAnsi"/>
                <w:b/>
              </w:rPr>
            </w:pPr>
          </w:p>
        </w:tc>
        <w:tc>
          <w:tcPr>
            <w:tcW w:w="3257" w:type="dxa"/>
            <w:tcBorders>
              <w:top w:val="single" w:sz="4" w:space="0" w:color="000000"/>
              <w:left w:val="single" w:sz="4" w:space="0" w:color="000000"/>
              <w:bottom w:val="single" w:sz="4" w:space="0" w:color="000000"/>
              <w:right w:val="single" w:sz="4" w:space="0" w:color="000000"/>
            </w:tcBorders>
          </w:tcPr>
          <w:p w14:paraId="508830AA" w14:textId="77777777" w:rsidR="00C2681C" w:rsidRDefault="00C2681C">
            <w:pPr>
              <w:spacing w:line="360" w:lineRule="auto"/>
              <w:rPr>
                <w:rFonts w:asciiTheme="minorHAnsi" w:hAnsiTheme="minorHAnsi" w:cstheme="minorHAnsi"/>
                <w:b/>
              </w:rPr>
            </w:pPr>
          </w:p>
        </w:tc>
        <w:tc>
          <w:tcPr>
            <w:tcW w:w="2564" w:type="dxa"/>
            <w:tcBorders>
              <w:top w:val="single" w:sz="4" w:space="0" w:color="000000"/>
              <w:left w:val="single" w:sz="4" w:space="0" w:color="000000"/>
              <w:bottom w:val="single" w:sz="4" w:space="0" w:color="000000"/>
              <w:right w:val="single" w:sz="4" w:space="0" w:color="000000"/>
            </w:tcBorders>
          </w:tcPr>
          <w:p w14:paraId="13BFD9B4" w14:textId="77777777" w:rsidR="00C2681C" w:rsidRDefault="00C2681C">
            <w:pPr>
              <w:spacing w:line="360" w:lineRule="auto"/>
              <w:rPr>
                <w:rFonts w:asciiTheme="minorHAnsi" w:hAnsiTheme="minorHAnsi" w:cstheme="minorHAnsi"/>
                <w:b/>
              </w:rPr>
            </w:pPr>
          </w:p>
        </w:tc>
      </w:tr>
      <w:tr w:rsidR="00C2681C" w14:paraId="47DFDFC0" w14:textId="77777777">
        <w:tc>
          <w:tcPr>
            <w:tcW w:w="690" w:type="dxa"/>
            <w:tcBorders>
              <w:top w:val="single" w:sz="4" w:space="0" w:color="000000"/>
              <w:left w:val="single" w:sz="4" w:space="0" w:color="000000"/>
              <w:bottom w:val="single" w:sz="4" w:space="0" w:color="000000"/>
              <w:right w:val="single" w:sz="4" w:space="0" w:color="000000"/>
            </w:tcBorders>
          </w:tcPr>
          <w:p w14:paraId="6A181ABF" w14:textId="77777777" w:rsidR="00C2681C" w:rsidRDefault="00C2681C">
            <w:pPr>
              <w:spacing w:line="360" w:lineRule="auto"/>
              <w:rPr>
                <w:rFonts w:asciiTheme="minorHAnsi" w:hAnsiTheme="minorHAnsi" w:cstheme="minorHAnsi"/>
                <w:b/>
              </w:rPr>
            </w:pPr>
          </w:p>
        </w:tc>
        <w:tc>
          <w:tcPr>
            <w:tcW w:w="2956" w:type="dxa"/>
            <w:tcBorders>
              <w:top w:val="single" w:sz="4" w:space="0" w:color="000000"/>
              <w:left w:val="single" w:sz="4" w:space="0" w:color="000000"/>
              <w:bottom w:val="single" w:sz="4" w:space="0" w:color="000000"/>
              <w:right w:val="single" w:sz="4" w:space="0" w:color="000000"/>
            </w:tcBorders>
          </w:tcPr>
          <w:p w14:paraId="39C70168" w14:textId="77777777" w:rsidR="00C2681C" w:rsidRDefault="00C2681C">
            <w:pPr>
              <w:spacing w:line="360" w:lineRule="auto"/>
              <w:rPr>
                <w:rFonts w:asciiTheme="minorHAnsi" w:hAnsiTheme="minorHAnsi" w:cstheme="minorHAnsi"/>
                <w:b/>
              </w:rPr>
            </w:pPr>
          </w:p>
        </w:tc>
        <w:tc>
          <w:tcPr>
            <w:tcW w:w="3257" w:type="dxa"/>
            <w:tcBorders>
              <w:top w:val="single" w:sz="4" w:space="0" w:color="000000"/>
              <w:left w:val="single" w:sz="4" w:space="0" w:color="000000"/>
              <w:bottom w:val="single" w:sz="4" w:space="0" w:color="000000"/>
              <w:right w:val="single" w:sz="4" w:space="0" w:color="000000"/>
            </w:tcBorders>
          </w:tcPr>
          <w:p w14:paraId="228DBB77" w14:textId="77777777" w:rsidR="00C2681C" w:rsidRDefault="00C2681C">
            <w:pPr>
              <w:spacing w:line="360" w:lineRule="auto"/>
              <w:rPr>
                <w:rFonts w:asciiTheme="minorHAnsi" w:hAnsiTheme="minorHAnsi" w:cstheme="minorHAnsi"/>
                <w:b/>
              </w:rPr>
            </w:pPr>
          </w:p>
        </w:tc>
        <w:tc>
          <w:tcPr>
            <w:tcW w:w="2564" w:type="dxa"/>
            <w:tcBorders>
              <w:top w:val="single" w:sz="4" w:space="0" w:color="000000"/>
              <w:left w:val="single" w:sz="4" w:space="0" w:color="000000"/>
              <w:bottom w:val="single" w:sz="4" w:space="0" w:color="000000"/>
              <w:right w:val="single" w:sz="4" w:space="0" w:color="000000"/>
            </w:tcBorders>
          </w:tcPr>
          <w:p w14:paraId="325D7F0D" w14:textId="77777777" w:rsidR="00C2681C" w:rsidRDefault="00C2681C">
            <w:pPr>
              <w:spacing w:line="360" w:lineRule="auto"/>
              <w:rPr>
                <w:rFonts w:asciiTheme="minorHAnsi" w:hAnsiTheme="minorHAnsi" w:cstheme="minorHAnsi"/>
                <w:b/>
              </w:rPr>
            </w:pPr>
          </w:p>
        </w:tc>
      </w:tr>
      <w:tr w:rsidR="00C2681C" w14:paraId="6FBE2BD6" w14:textId="77777777">
        <w:tc>
          <w:tcPr>
            <w:tcW w:w="690" w:type="dxa"/>
            <w:tcBorders>
              <w:top w:val="single" w:sz="4" w:space="0" w:color="000000"/>
              <w:left w:val="single" w:sz="4" w:space="0" w:color="000000"/>
              <w:bottom w:val="single" w:sz="4" w:space="0" w:color="000000"/>
              <w:right w:val="single" w:sz="4" w:space="0" w:color="000000"/>
            </w:tcBorders>
          </w:tcPr>
          <w:p w14:paraId="7297B445" w14:textId="77777777" w:rsidR="00C2681C" w:rsidRDefault="00C2681C">
            <w:pPr>
              <w:spacing w:line="360" w:lineRule="auto"/>
              <w:rPr>
                <w:rFonts w:asciiTheme="minorHAnsi" w:hAnsiTheme="minorHAnsi" w:cstheme="minorHAnsi"/>
                <w:b/>
              </w:rPr>
            </w:pPr>
          </w:p>
        </w:tc>
        <w:tc>
          <w:tcPr>
            <w:tcW w:w="2956" w:type="dxa"/>
            <w:tcBorders>
              <w:top w:val="single" w:sz="4" w:space="0" w:color="000000"/>
              <w:left w:val="single" w:sz="4" w:space="0" w:color="000000"/>
              <w:bottom w:val="single" w:sz="4" w:space="0" w:color="000000"/>
              <w:right w:val="single" w:sz="4" w:space="0" w:color="000000"/>
            </w:tcBorders>
          </w:tcPr>
          <w:p w14:paraId="40EBAE02" w14:textId="77777777" w:rsidR="00C2681C" w:rsidRDefault="00C2681C">
            <w:pPr>
              <w:spacing w:line="360" w:lineRule="auto"/>
              <w:rPr>
                <w:rFonts w:asciiTheme="minorHAnsi" w:hAnsiTheme="minorHAnsi" w:cstheme="minorHAnsi"/>
                <w:b/>
              </w:rPr>
            </w:pPr>
          </w:p>
        </w:tc>
        <w:tc>
          <w:tcPr>
            <w:tcW w:w="3257" w:type="dxa"/>
            <w:tcBorders>
              <w:top w:val="single" w:sz="4" w:space="0" w:color="000000"/>
              <w:left w:val="single" w:sz="4" w:space="0" w:color="000000"/>
              <w:bottom w:val="single" w:sz="4" w:space="0" w:color="000000"/>
              <w:right w:val="single" w:sz="4" w:space="0" w:color="000000"/>
            </w:tcBorders>
          </w:tcPr>
          <w:p w14:paraId="2C7F4EC8" w14:textId="77777777" w:rsidR="00C2681C" w:rsidRDefault="00C2681C">
            <w:pPr>
              <w:spacing w:line="360" w:lineRule="auto"/>
              <w:rPr>
                <w:rFonts w:asciiTheme="minorHAnsi" w:hAnsiTheme="minorHAnsi" w:cstheme="minorHAnsi"/>
                <w:b/>
              </w:rPr>
            </w:pPr>
          </w:p>
        </w:tc>
        <w:tc>
          <w:tcPr>
            <w:tcW w:w="2564" w:type="dxa"/>
            <w:tcBorders>
              <w:top w:val="single" w:sz="4" w:space="0" w:color="000000"/>
              <w:left w:val="single" w:sz="4" w:space="0" w:color="000000"/>
              <w:bottom w:val="single" w:sz="4" w:space="0" w:color="000000"/>
              <w:right w:val="single" w:sz="4" w:space="0" w:color="000000"/>
            </w:tcBorders>
          </w:tcPr>
          <w:p w14:paraId="2AFE1025" w14:textId="77777777" w:rsidR="00C2681C" w:rsidRDefault="00C2681C">
            <w:pPr>
              <w:spacing w:line="360" w:lineRule="auto"/>
              <w:rPr>
                <w:rFonts w:asciiTheme="minorHAnsi" w:hAnsiTheme="minorHAnsi" w:cstheme="minorHAnsi"/>
                <w:b/>
              </w:rPr>
            </w:pPr>
          </w:p>
        </w:tc>
      </w:tr>
      <w:tr w:rsidR="00C2681C" w14:paraId="4A75A457" w14:textId="77777777">
        <w:tc>
          <w:tcPr>
            <w:tcW w:w="690" w:type="dxa"/>
            <w:tcBorders>
              <w:top w:val="single" w:sz="4" w:space="0" w:color="000000"/>
              <w:left w:val="single" w:sz="4" w:space="0" w:color="000000"/>
              <w:bottom w:val="single" w:sz="4" w:space="0" w:color="000000"/>
              <w:right w:val="single" w:sz="4" w:space="0" w:color="000000"/>
            </w:tcBorders>
          </w:tcPr>
          <w:p w14:paraId="6DA4AD1F" w14:textId="77777777" w:rsidR="00C2681C" w:rsidRDefault="00C2681C">
            <w:pPr>
              <w:spacing w:line="360" w:lineRule="auto"/>
              <w:rPr>
                <w:rFonts w:asciiTheme="minorHAnsi" w:hAnsiTheme="minorHAnsi" w:cstheme="minorHAnsi"/>
                <w:b/>
              </w:rPr>
            </w:pPr>
          </w:p>
        </w:tc>
        <w:tc>
          <w:tcPr>
            <w:tcW w:w="2956" w:type="dxa"/>
            <w:tcBorders>
              <w:top w:val="single" w:sz="4" w:space="0" w:color="000000"/>
              <w:left w:val="single" w:sz="4" w:space="0" w:color="000000"/>
              <w:bottom w:val="single" w:sz="4" w:space="0" w:color="000000"/>
              <w:right w:val="single" w:sz="4" w:space="0" w:color="000000"/>
            </w:tcBorders>
          </w:tcPr>
          <w:p w14:paraId="61926C2E" w14:textId="77777777" w:rsidR="00C2681C" w:rsidRDefault="00C2681C">
            <w:pPr>
              <w:spacing w:line="360" w:lineRule="auto"/>
              <w:rPr>
                <w:rFonts w:asciiTheme="minorHAnsi" w:hAnsiTheme="minorHAnsi" w:cstheme="minorHAnsi"/>
                <w:b/>
              </w:rPr>
            </w:pPr>
          </w:p>
        </w:tc>
        <w:tc>
          <w:tcPr>
            <w:tcW w:w="3257" w:type="dxa"/>
            <w:tcBorders>
              <w:top w:val="single" w:sz="4" w:space="0" w:color="000000"/>
              <w:left w:val="single" w:sz="4" w:space="0" w:color="000000"/>
              <w:bottom w:val="single" w:sz="4" w:space="0" w:color="000000"/>
              <w:right w:val="single" w:sz="4" w:space="0" w:color="000000"/>
            </w:tcBorders>
          </w:tcPr>
          <w:p w14:paraId="494D0C88" w14:textId="77777777" w:rsidR="00C2681C" w:rsidRDefault="00C2681C">
            <w:pPr>
              <w:spacing w:line="360" w:lineRule="auto"/>
              <w:rPr>
                <w:rFonts w:asciiTheme="minorHAnsi" w:hAnsiTheme="minorHAnsi" w:cstheme="minorHAnsi"/>
                <w:b/>
              </w:rPr>
            </w:pPr>
          </w:p>
        </w:tc>
        <w:tc>
          <w:tcPr>
            <w:tcW w:w="2564" w:type="dxa"/>
            <w:tcBorders>
              <w:top w:val="single" w:sz="4" w:space="0" w:color="000000"/>
              <w:left w:val="single" w:sz="4" w:space="0" w:color="000000"/>
              <w:bottom w:val="single" w:sz="4" w:space="0" w:color="000000"/>
              <w:right w:val="single" w:sz="4" w:space="0" w:color="000000"/>
            </w:tcBorders>
          </w:tcPr>
          <w:p w14:paraId="2BE6A5DC" w14:textId="77777777" w:rsidR="00C2681C" w:rsidRDefault="00C2681C">
            <w:pPr>
              <w:spacing w:line="360" w:lineRule="auto"/>
              <w:rPr>
                <w:rFonts w:asciiTheme="minorHAnsi" w:hAnsiTheme="minorHAnsi" w:cstheme="minorHAnsi"/>
                <w:b/>
              </w:rPr>
            </w:pPr>
          </w:p>
        </w:tc>
      </w:tr>
      <w:tr w:rsidR="00C2681C" w14:paraId="58CA1B42" w14:textId="77777777">
        <w:tc>
          <w:tcPr>
            <w:tcW w:w="690" w:type="dxa"/>
            <w:tcBorders>
              <w:top w:val="single" w:sz="4" w:space="0" w:color="000000"/>
              <w:left w:val="single" w:sz="4" w:space="0" w:color="000000"/>
              <w:bottom w:val="single" w:sz="4" w:space="0" w:color="000000"/>
              <w:right w:val="single" w:sz="4" w:space="0" w:color="000000"/>
            </w:tcBorders>
          </w:tcPr>
          <w:p w14:paraId="1E2E7905" w14:textId="77777777" w:rsidR="00C2681C" w:rsidRDefault="00C2681C">
            <w:pPr>
              <w:spacing w:line="360" w:lineRule="auto"/>
              <w:rPr>
                <w:rFonts w:asciiTheme="minorHAnsi" w:hAnsiTheme="minorHAnsi" w:cstheme="minorHAnsi"/>
                <w:b/>
              </w:rPr>
            </w:pPr>
          </w:p>
        </w:tc>
        <w:tc>
          <w:tcPr>
            <w:tcW w:w="2956" w:type="dxa"/>
            <w:tcBorders>
              <w:top w:val="single" w:sz="4" w:space="0" w:color="000000"/>
              <w:left w:val="single" w:sz="4" w:space="0" w:color="000000"/>
              <w:bottom w:val="single" w:sz="4" w:space="0" w:color="000000"/>
              <w:right w:val="single" w:sz="4" w:space="0" w:color="000000"/>
            </w:tcBorders>
          </w:tcPr>
          <w:p w14:paraId="77E57F5E" w14:textId="77777777" w:rsidR="00C2681C" w:rsidRDefault="00C2681C">
            <w:pPr>
              <w:spacing w:line="360" w:lineRule="auto"/>
              <w:rPr>
                <w:rFonts w:asciiTheme="minorHAnsi" w:hAnsiTheme="minorHAnsi" w:cstheme="minorHAnsi"/>
                <w:b/>
              </w:rPr>
            </w:pPr>
          </w:p>
        </w:tc>
        <w:tc>
          <w:tcPr>
            <w:tcW w:w="3257" w:type="dxa"/>
            <w:tcBorders>
              <w:top w:val="single" w:sz="4" w:space="0" w:color="000000"/>
              <w:left w:val="single" w:sz="4" w:space="0" w:color="000000"/>
              <w:bottom w:val="single" w:sz="4" w:space="0" w:color="000000"/>
              <w:right w:val="single" w:sz="4" w:space="0" w:color="000000"/>
            </w:tcBorders>
          </w:tcPr>
          <w:p w14:paraId="3A542F16" w14:textId="77777777" w:rsidR="00C2681C" w:rsidRDefault="00C2681C">
            <w:pPr>
              <w:spacing w:line="360" w:lineRule="auto"/>
              <w:rPr>
                <w:rFonts w:asciiTheme="minorHAnsi" w:hAnsiTheme="minorHAnsi" w:cstheme="minorHAnsi"/>
                <w:b/>
              </w:rPr>
            </w:pPr>
          </w:p>
        </w:tc>
        <w:tc>
          <w:tcPr>
            <w:tcW w:w="2564" w:type="dxa"/>
            <w:tcBorders>
              <w:top w:val="single" w:sz="4" w:space="0" w:color="000000"/>
              <w:left w:val="single" w:sz="4" w:space="0" w:color="000000"/>
              <w:bottom w:val="single" w:sz="4" w:space="0" w:color="000000"/>
              <w:right w:val="single" w:sz="4" w:space="0" w:color="000000"/>
            </w:tcBorders>
          </w:tcPr>
          <w:p w14:paraId="4A9F353C" w14:textId="77777777" w:rsidR="00C2681C" w:rsidRDefault="00C2681C">
            <w:pPr>
              <w:spacing w:line="360" w:lineRule="auto"/>
              <w:rPr>
                <w:rFonts w:asciiTheme="minorHAnsi" w:hAnsiTheme="minorHAnsi" w:cstheme="minorHAnsi"/>
                <w:b/>
              </w:rPr>
            </w:pPr>
          </w:p>
        </w:tc>
      </w:tr>
      <w:tr w:rsidR="00C2681C" w14:paraId="02519DA3" w14:textId="77777777">
        <w:tc>
          <w:tcPr>
            <w:tcW w:w="690" w:type="dxa"/>
            <w:tcBorders>
              <w:top w:val="single" w:sz="4" w:space="0" w:color="000000"/>
              <w:left w:val="single" w:sz="4" w:space="0" w:color="000000"/>
              <w:bottom w:val="single" w:sz="4" w:space="0" w:color="000000"/>
              <w:right w:val="single" w:sz="4" w:space="0" w:color="000000"/>
            </w:tcBorders>
          </w:tcPr>
          <w:p w14:paraId="5C84925C" w14:textId="77777777" w:rsidR="00C2681C" w:rsidRDefault="00C2681C">
            <w:pPr>
              <w:spacing w:line="360" w:lineRule="auto"/>
              <w:rPr>
                <w:rFonts w:asciiTheme="minorHAnsi" w:hAnsiTheme="minorHAnsi" w:cstheme="minorHAnsi"/>
                <w:b/>
              </w:rPr>
            </w:pPr>
          </w:p>
        </w:tc>
        <w:tc>
          <w:tcPr>
            <w:tcW w:w="2956" w:type="dxa"/>
            <w:tcBorders>
              <w:top w:val="single" w:sz="4" w:space="0" w:color="000000"/>
              <w:left w:val="single" w:sz="4" w:space="0" w:color="000000"/>
              <w:bottom w:val="single" w:sz="4" w:space="0" w:color="000000"/>
              <w:right w:val="single" w:sz="4" w:space="0" w:color="000000"/>
            </w:tcBorders>
          </w:tcPr>
          <w:p w14:paraId="64EFB607" w14:textId="77777777" w:rsidR="00C2681C" w:rsidRDefault="00C2681C">
            <w:pPr>
              <w:spacing w:line="360" w:lineRule="auto"/>
              <w:rPr>
                <w:rFonts w:asciiTheme="minorHAnsi" w:hAnsiTheme="minorHAnsi" w:cstheme="minorHAnsi"/>
                <w:b/>
              </w:rPr>
            </w:pPr>
          </w:p>
        </w:tc>
        <w:tc>
          <w:tcPr>
            <w:tcW w:w="3257" w:type="dxa"/>
            <w:tcBorders>
              <w:top w:val="single" w:sz="4" w:space="0" w:color="000000"/>
              <w:left w:val="single" w:sz="4" w:space="0" w:color="000000"/>
              <w:bottom w:val="single" w:sz="4" w:space="0" w:color="000000"/>
              <w:right w:val="single" w:sz="4" w:space="0" w:color="000000"/>
            </w:tcBorders>
          </w:tcPr>
          <w:p w14:paraId="5B2705E1" w14:textId="77777777" w:rsidR="00C2681C" w:rsidRDefault="00C2681C">
            <w:pPr>
              <w:spacing w:line="360" w:lineRule="auto"/>
              <w:rPr>
                <w:rFonts w:asciiTheme="minorHAnsi" w:hAnsiTheme="minorHAnsi" w:cstheme="minorHAnsi"/>
                <w:b/>
              </w:rPr>
            </w:pPr>
          </w:p>
        </w:tc>
        <w:tc>
          <w:tcPr>
            <w:tcW w:w="2564" w:type="dxa"/>
            <w:tcBorders>
              <w:top w:val="single" w:sz="4" w:space="0" w:color="000000"/>
              <w:left w:val="single" w:sz="4" w:space="0" w:color="000000"/>
              <w:bottom w:val="single" w:sz="4" w:space="0" w:color="000000"/>
              <w:right w:val="single" w:sz="4" w:space="0" w:color="000000"/>
            </w:tcBorders>
          </w:tcPr>
          <w:p w14:paraId="031972B1" w14:textId="77777777" w:rsidR="00C2681C" w:rsidRDefault="00C2681C">
            <w:pPr>
              <w:spacing w:line="360" w:lineRule="auto"/>
              <w:rPr>
                <w:rFonts w:asciiTheme="minorHAnsi" w:hAnsiTheme="minorHAnsi" w:cstheme="minorHAnsi"/>
                <w:b/>
              </w:rPr>
            </w:pPr>
          </w:p>
        </w:tc>
      </w:tr>
      <w:tr w:rsidR="00C2681C" w14:paraId="31EA61DF" w14:textId="77777777">
        <w:tc>
          <w:tcPr>
            <w:tcW w:w="690" w:type="dxa"/>
            <w:tcBorders>
              <w:top w:val="single" w:sz="4" w:space="0" w:color="000000"/>
              <w:left w:val="single" w:sz="4" w:space="0" w:color="000000"/>
              <w:bottom w:val="single" w:sz="4" w:space="0" w:color="000000"/>
              <w:right w:val="single" w:sz="4" w:space="0" w:color="000000"/>
            </w:tcBorders>
          </w:tcPr>
          <w:p w14:paraId="10192593" w14:textId="77777777" w:rsidR="00C2681C" w:rsidRDefault="00C2681C">
            <w:pPr>
              <w:spacing w:line="360" w:lineRule="auto"/>
              <w:rPr>
                <w:rFonts w:asciiTheme="minorHAnsi" w:hAnsiTheme="minorHAnsi" w:cstheme="minorHAnsi"/>
                <w:b/>
              </w:rPr>
            </w:pPr>
          </w:p>
        </w:tc>
        <w:tc>
          <w:tcPr>
            <w:tcW w:w="2956" w:type="dxa"/>
            <w:tcBorders>
              <w:top w:val="single" w:sz="4" w:space="0" w:color="000000"/>
              <w:left w:val="single" w:sz="4" w:space="0" w:color="000000"/>
              <w:bottom w:val="single" w:sz="4" w:space="0" w:color="000000"/>
              <w:right w:val="single" w:sz="4" w:space="0" w:color="000000"/>
            </w:tcBorders>
          </w:tcPr>
          <w:p w14:paraId="2FC33B16" w14:textId="77777777" w:rsidR="00C2681C" w:rsidRDefault="00C2681C">
            <w:pPr>
              <w:spacing w:line="360" w:lineRule="auto"/>
              <w:rPr>
                <w:rFonts w:asciiTheme="minorHAnsi" w:hAnsiTheme="minorHAnsi" w:cstheme="minorHAnsi"/>
                <w:b/>
              </w:rPr>
            </w:pPr>
          </w:p>
        </w:tc>
        <w:tc>
          <w:tcPr>
            <w:tcW w:w="3257" w:type="dxa"/>
            <w:tcBorders>
              <w:top w:val="single" w:sz="4" w:space="0" w:color="000000"/>
              <w:left w:val="single" w:sz="4" w:space="0" w:color="000000"/>
              <w:bottom w:val="single" w:sz="4" w:space="0" w:color="000000"/>
              <w:right w:val="single" w:sz="4" w:space="0" w:color="000000"/>
            </w:tcBorders>
          </w:tcPr>
          <w:p w14:paraId="6FBE802B" w14:textId="5516ABCC" w:rsidR="00C2681C" w:rsidRDefault="004C77CD">
            <w:pPr>
              <w:spacing w:line="360" w:lineRule="auto"/>
              <w:rPr>
                <w:rFonts w:asciiTheme="minorHAnsi" w:hAnsiTheme="minorHAnsi" w:cstheme="minorHAnsi"/>
                <w:b/>
              </w:rPr>
            </w:pPr>
            <w:r>
              <w:rPr>
                <w:rFonts w:ascii="Calibri" w:hAnsi="Calibri" w:cstheme="minorHAnsi"/>
                <w:b/>
                <w:noProof/>
              </w:rPr>
              <mc:AlternateContent>
                <mc:Choice Requires="wps">
                  <w:drawing>
                    <wp:anchor distT="0" distB="0" distL="114300" distR="114300" simplePos="0" relativeHeight="251654656" behindDoc="0" locked="0" layoutInCell="0" allowOverlap="1" wp14:anchorId="7159AD0B" wp14:editId="7A16BB26">
                      <wp:simplePos x="0" y="0"/>
                      <wp:positionH relativeFrom="column">
                        <wp:posOffset>743585</wp:posOffset>
                      </wp:positionH>
                      <wp:positionV relativeFrom="paragraph">
                        <wp:posOffset>106680</wp:posOffset>
                      </wp:positionV>
                      <wp:extent cx="2516505" cy="1157605"/>
                      <wp:effectExtent l="0" t="5715" r="0" b="8255"/>
                      <wp:wrapNone/>
                      <wp:docPr id="16262887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516505" cy="1157605"/>
                              </a:xfrm>
                              <a:prstGeom prst="rect">
                                <a:avLst/>
                              </a:prstGeom>
                              <a:extLst>
                                <a:ext uri="{909E8E84-426E-40DD-AFC4-6F175D3DCCD1}">
                                  <a14:hiddenFill xmlns:a14="http://schemas.microsoft.com/office/drawing/2010/main">
                                    <a:solidFill>
                                      <a:srgbClr val="FFFFFF"/>
                                    </a:solidFill>
                                  </a14:hiddenFill>
                                </a:ext>
                              </a:extLst>
                            </wps:spPr>
                            <wps:txbx>
                              <w:txbxContent>
                                <w:p w14:paraId="5D0A17DF" w14:textId="77777777" w:rsidR="004C77CD" w:rsidRDefault="004C77CD" w:rsidP="004C77CD">
                                  <w:pPr>
                                    <w:jc w:val="center"/>
                                    <w:rPr>
                                      <w:rFonts w:ascii="Gautami" w:hAnsi="Gautami" w:cs="Gautami"/>
                                      <w:i/>
                                      <w:iCs/>
                                      <w:outline/>
                                      <w:color w:val="000000"/>
                                      <w:sz w:val="56"/>
                                      <w:szCs w:val="56"/>
                                      <w14:textOutline w14:w="9359" w14:cap="flat" w14:cmpd="sng" w14:algn="ctr">
                                        <w14:solidFill>
                                          <w14:srgbClr w14:val="000000"/>
                                        </w14:solidFill>
                                        <w14:prstDash w14:val="solid"/>
                                        <w14:round/>
                                      </w14:textOutline>
                                      <w14:textFill>
                                        <w14:noFill/>
                                      </w14:textFill>
                                    </w:rPr>
                                  </w:pPr>
                                  <w:r>
                                    <w:rPr>
                                      <w:rFonts w:ascii="Gautami" w:hAnsi="Gautami" w:cs="Gautami"/>
                                      <w:i/>
                                      <w:iCs/>
                                      <w:outline/>
                                      <w:color w:val="000000"/>
                                      <w:sz w:val="56"/>
                                      <w:szCs w:val="56"/>
                                      <w14:textOutline w14:w="9359" w14:cap="flat" w14:cmpd="sng" w14:algn="ctr">
                                        <w14:solidFill>
                                          <w14:srgbClr w14:val="000000"/>
                                        </w14:solidFill>
                                        <w14:prstDash w14:val="solid"/>
                                        <w14:round/>
                                      </w14:textOutline>
                                      <w14:textFill>
                                        <w14:noFill/>
                                      </w14:textFill>
                                    </w:rPr>
                                    <w:t>Zatwierdzam:</w:t>
                                  </w:r>
                                </w:p>
                              </w:txbxContent>
                            </wps:txbx>
                            <wps:bodyPr wrap="square" numCol="1" fromWordArt="1">
                              <a:prstTxWarp prst="textPlain">
                                <a:avLst>
                                  <a:gd name="adj" fmla="val 52162"/>
                                </a:avLst>
                              </a:prstTxWarp>
                              <a:spAutoFit/>
                            </wps:bodyPr>
                          </wps:wsp>
                        </a:graphicData>
                      </a:graphic>
                      <wp14:sizeRelH relativeFrom="page">
                        <wp14:pctWidth>0</wp14:pctWidth>
                      </wp14:sizeRelH>
                      <wp14:sizeRelV relativeFrom="page">
                        <wp14:pctHeight>0</wp14:pctHeight>
                      </wp14:sizeRelV>
                    </wp:anchor>
                  </w:drawing>
                </mc:Choice>
                <mc:Fallback>
                  <w:pict>
                    <v:shape w14:anchorId="7159AD0B" id="Pole tekstowe 1" o:spid="_x0000_s1035" type="#_x0000_t202" style="position:absolute;margin-left:58.55pt;margin-top:8.4pt;width:198.15pt;height:91.1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" o:allowincell="f" filled="f" stroked="f">
                      <o:lock v:ext="edit" shapetype="t"/>
                      <v:textbox style="mso-fit-shape-to-text:t">
                        <w:txbxContent>
                          <w:p w14:paraId="5D0A17DF" w14:textId="77777777" w:rsidR="004C77CD" w:rsidRDefault="004C77CD" w:rsidP="004C77CD">
                            <w:pPr>
                              <w:jc w:val="center"/>
                              <w:rPr>
                                <w:rFonts w:ascii="Gautami" w:hAnsi="Gautami" w:cs="Gautami"/>
                                <w:i/>
                                <w:iCs/>
                                <w:outline/>
                                <w:color w:val="000000"/>
                                <w:sz w:val="56"/>
                                <w:szCs w:val="56"/>
                                <w14:textOutline w14:w="9359" w14:cap="flat" w14:cmpd="sng" w14:algn="ctr">
                                  <w14:solidFill>
                                    <w14:srgbClr w14:val="000000"/>
                                  </w14:solidFill>
                                  <w14:prstDash w14:val="solid"/>
                                  <w14:round/>
                                </w14:textOutline>
                                <w14:textFill>
                                  <w14:noFill/>
                                </w14:textFill>
                              </w:rPr>
                            </w:pPr>
                            <w:r>
                              <w:rPr>
                                <w:rFonts w:ascii="Gautami" w:hAnsi="Gautami" w:cs="Gautami"/>
                                <w:i/>
                                <w:iCs/>
                                <w:outline/>
                                <w:color w:val="000000"/>
                                <w:sz w:val="56"/>
                                <w:szCs w:val="56"/>
                                <w14:textOutline w14:w="9359" w14:cap="flat" w14:cmpd="sng" w14:algn="ctr">
                                  <w14:solidFill>
                                    <w14:srgbClr w14:val="000000"/>
                                  </w14:solidFill>
                                  <w14:prstDash w14:val="solid"/>
                                  <w14:round/>
                                </w14:textOutline>
                                <w14:textFill>
                                  <w14:noFill/>
                                </w14:textFill>
                              </w:rPr>
                              <w:t>Zatwierdzam:</w:t>
                            </w:r>
                          </w:p>
                        </w:txbxContent>
                      </v:textbox>
                    </v:shape>
                  </w:pict>
                </mc:Fallback>
              </mc:AlternateContent>
            </w:r>
          </w:p>
        </w:tc>
        <w:tc>
          <w:tcPr>
            <w:tcW w:w="2564" w:type="dxa"/>
            <w:tcBorders>
              <w:top w:val="single" w:sz="4" w:space="0" w:color="000000"/>
              <w:left w:val="single" w:sz="4" w:space="0" w:color="000000"/>
              <w:bottom w:val="single" w:sz="4" w:space="0" w:color="000000"/>
              <w:right w:val="single" w:sz="4" w:space="0" w:color="000000"/>
            </w:tcBorders>
          </w:tcPr>
          <w:p w14:paraId="7A47DCB1" w14:textId="77777777" w:rsidR="00C2681C" w:rsidRDefault="00C2681C">
            <w:pPr>
              <w:spacing w:line="360" w:lineRule="auto"/>
              <w:rPr>
                <w:rFonts w:asciiTheme="minorHAnsi" w:hAnsiTheme="minorHAnsi" w:cstheme="minorHAnsi"/>
                <w:b/>
              </w:rPr>
            </w:pPr>
          </w:p>
        </w:tc>
      </w:tr>
      <w:tr w:rsidR="00C2681C" w14:paraId="12226485" w14:textId="77777777">
        <w:tc>
          <w:tcPr>
            <w:tcW w:w="690" w:type="dxa"/>
            <w:tcBorders>
              <w:top w:val="single" w:sz="4" w:space="0" w:color="000000"/>
              <w:left w:val="single" w:sz="4" w:space="0" w:color="000000"/>
              <w:bottom w:val="single" w:sz="4" w:space="0" w:color="000000"/>
              <w:right w:val="single" w:sz="4" w:space="0" w:color="000000"/>
            </w:tcBorders>
          </w:tcPr>
          <w:p w14:paraId="07B96D53" w14:textId="77777777" w:rsidR="00C2681C" w:rsidRDefault="00C2681C">
            <w:pPr>
              <w:spacing w:line="360" w:lineRule="auto"/>
              <w:rPr>
                <w:rFonts w:asciiTheme="minorHAnsi" w:hAnsiTheme="minorHAnsi" w:cstheme="minorHAnsi"/>
                <w:b/>
              </w:rPr>
            </w:pPr>
          </w:p>
        </w:tc>
        <w:tc>
          <w:tcPr>
            <w:tcW w:w="2956" w:type="dxa"/>
            <w:tcBorders>
              <w:top w:val="single" w:sz="4" w:space="0" w:color="000000"/>
              <w:left w:val="single" w:sz="4" w:space="0" w:color="000000"/>
              <w:bottom w:val="single" w:sz="4" w:space="0" w:color="000000"/>
              <w:right w:val="single" w:sz="4" w:space="0" w:color="000000"/>
            </w:tcBorders>
          </w:tcPr>
          <w:p w14:paraId="6FA3BD4D" w14:textId="77777777" w:rsidR="00C2681C" w:rsidRDefault="00C2681C">
            <w:pPr>
              <w:spacing w:line="360" w:lineRule="auto"/>
              <w:rPr>
                <w:rFonts w:asciiTheme="minorHAnsi" w:hAnsiTheme="minorHAnsi" w:cstheme="minorHAnsi"/>
                <w:b/>
              </w:rPr>
            </w:pPr>
          </w:p>
        </w:tc>
        <w:tc>
          <w:tcPr>
            <w:tcW w:w="3257" w:type="dxa"/>
            <w:tcBorders>
              <w:top w:val="single" w:sz="4" w:space="0" w:color="000000"/>
              <w:left w:val="single" w:sz="4" w:space="0" w:color="000000"/>
              <w:bottom w:val="single" w:sz="4" w:space="0" w:color="000000"/>
              <w:right w:val="single" w:sz="4" w:space="0" w:color="000000"/>
            </w:tcBorders>
          </w:tcPr>
          <w:p w14:paraId="77A21CFE" w14:textId="77777777" w:rsidR="00C2681C" w:rsidRDefault="00C2681C">
            <w:pPr>
              <w:spacing w:line="360" w:lineRule="auto"/>
              <w:rPr>
                <w:rFonts w:asciiTheme="minorHAnsi" w:hAnsiTheme="minorHAnsi" w:cstheme="minorHAnsi"/>
                <w:b/>
              </w:rPr>
            </w:pPr>
          </w:p>
        </w:tc>
        <w:tc>
          <w:tcPr>
            <w:tcW w:w="2564" w:type="dxa"/>
            <w:tcBorders>
              <w:top w:val="single" w:sz="4" w:space="0" w:color="000000"/>
              <w:left w:val="single" w:sz="4" w:space="0" w:color="000000"/>
              <w:bottom w:val="single" w:sz="4" w:space="0" w:color="000000"/>
              <w:right w:val="single" w:sz="4" w:space="0" w:color="000000"/>
            </w:tcBorders>
          </w:tcPr>
          <w:p w14:paraId="213F3D61" w14:textId="77777777" w:rsidR="00C2681C" w:rsidRDefault="00C2681C">
            <w:pPr>
              <w:spacing w:line="360" w:lineRule="auto"/>
              <w:rPr>
                <w:rFonts w:asciiTheme="minorHAnsi" w:hAnsiTheme="minorHAnsi" w:cstheme="minorHAnsi"/>
                <w:b/>
              </w:rPr>
            </w:pPr>
          </w:p>
        </w:tc>
      </w:tr>
      <w:tr w:rsidR="00C2681C" w14:paraId="7CE454EB" w14:textId="77777777">
        <w:tc>
          <w:tcPr>
            <w:tcW w:w="690" w:type="dxa"/>
            <w:tcBorders>
              <w:top w:val="single" w:sz="4" w:space="0" w:color="000000"/>
              <w:left w:val="single" w:sz="4" w:space="0" w:color="000000"/>
              <w:bottom w:val="single" w:sz="4" w:space="0" w:color="000000"/>
              <w:right w:val="single" w:sz="4" w:space="0" w:color="000000"/>
            </w:tcBorders>
          </w:tcPr>
          <w:p w14:paraId="4C76F139" w14:textId="77777777" w:rsidR="00C2681C" w:rsidRDefault="00C2681C">
            <w:pPr>
              <w:spacing w:line="360" w:lineRule="auto"/>
              <w:rPr>
                <w:rFonts w:asciiTheme="minorHAnsi" w:hAnsiTheme="minorHAnsi" w:cstheme="minorHAnsi"/>
                <w:b/>
              </w:rPr>
            </w:pPr>
          </w:p>
        </w:tc>
        <w:tc>
          <w:tcPr>
            <w:tcW w:w="2956" w:type="dxa"/>
            <w:tcBorders>
              <w:top w:val="single" w:sz="4" w:space="0" w:color="000000"/>
              <w:left w:val="single" w:sz="4" w:space="0" w:color="000000"/>
              <w:bottom w:val="single" w:sz="4" w:space="0" w:color="000000"/>
              <w:right w:val="single" w:sz="4" w:space="0" w:color="000000"/>
            </w:tcBorders>
          </w:tcPr>
          <w:p w14:paraId="0A10E64F" w14:textId="77777777" w:rsidR="00C2681C" w:rsidRDefault="00C2681C">
            <w:pPr>
              <w:spacing w:line="360" w:lineRule="auto"/>
              <w:rPr>
                <w:rFonts w:asciiTheme="minorHAnsi" w:hAnsiTheme="minorHAnsi" w:cstheme="minorHAnsi"/>
                <w:b/>
              </w:rPr>
            </w:pPr>
          </w:p>
        </w:tc>
        <w:tc>
          <w:tcPr>
            <w:tcW w:w="3257" w:type="dxa"/>
            <w:tcBorders>
              <w:top w:val="single" w:sz="4" w:space="0" w:color="000000"/>
              <w:left w:val="single" w:sz="4" w:space="0" w:color="000000"/>
              <w:bottom w:val="single" w:sz="4" w:space="0" w:color="000000"/>
              <w:right w:val="single" w:sz="4" w:space="0" w:color="000000"/>
            </w:tcBorders>
          </w:tcPr>
          <w:p w14:paraId="45602CEE" w14:textId="77777777" w:rsidR="00C2681C" w:rsidRDefault="00C2681C">
            <w:pPr>
              <w:spacing w:line="360" w:lineRule="auto"/>
              <w:rPr>
                <w:rFonts w:asciiTheme="minorHAnsi" w:hAnsiTheme="minorHAnsi" w:cstheme="minorHAnsi"/>
                <w:b/>
              </w:rPr>
            </w:pPr>
          </w:p>
        </w:tc>
        <w:tc>
          <w:tcPr>
            <w:tcW w:w="2564" w:type="dxa"/>
            <w:tcBorders>
              <w:top w:val="single" w:sz="4" w:space="0" w:color="000000"/>
              <w:left w:val="single" w:sz="4" w:space="0" w:color="000000"/>
              <w:bottom w:val="single" w:sz="4" w:space="0" w:color="000000"/>
              <w:right w:val="single" w:sz="4" w:space="0" w:color="000000"/>
            </w:tcBorders>
          </w:tcPr>
          <w:p w14:paraId="15A88433" w14:textId="77777777" w:rsidR="00C2681C" w:rsidRDefault="00C2681C">
            <w:pPr>
              <w:spacing w:line="360" w:lineRule="auto"/>
              <w:rPr>
                <w:rFonts w:asciiTheme="minorHAnsi" w:hAnsiTheme="minorHAnsi" w:cstheme="minorHAnsi"/>
                <w:b/>
              </w:rPr>
            </w:pPr>
          </w:p>
        </w:tc>
      </w:tr>
      <w:tr w:rsidR="00C2681C" w14:paraId="390A7800" w14:textId="77777777">
        <w:tc>
          <w:tcPr>
            <w:tcW w:w="690" w:type="dxa"/>
            <w:tcBorders>
              <w:top w:val="single" w:sz="4" w:space="0" w:color="000000"/>
              <w:left w:val="single" w:sz="4" w:space="0" w:color="000000"/>
              <w:bottom w:val="single" w:sz="4" w:space="0" w:color="000000"/>
              <w:right w:val="single" w:sz="4" w:space="0" w:color="000000"/>
            </w:tcBorders>
          </w:tcPr>
          <w:p w14:paraId="5E9AA4A5" w14:textId="77777777" w:rsidR="00C2681C" w:rsidRDefault="00C2681C">
            <w:pPr>
              <w:spacing w:line="360" w:lineRule="auto"/>
              <w:rPr>
                <w:rFonts w:asciiTheme="minorHAnsi" w:hAnsiTheme="minorHAnsi" w:cstheme="minorHAnsi"/>
                <w:b/>
              </w:rPr>
            </w:pPr>
          </w:p>
        </w:tc>
        <w:tc>
          <w:tcPr>
            <w:tcW w:w="2956" w:type="dxa"/>
            <w:tcBorders>
              <w:top w:val="single" w:sz="4" w:space="0" w:color="000000"/>
              <w:left w:val="single" w:sz="4" w:space="0" w:color="000000"/>
              <w:bottom w:val="single" w:sz="4" w:space="0" w:color="000000"/>
              <w:right w:val="single" w:sz="4" w:space="0" w:color="000000"/>
            </w:tcBorders>
          </w:tcPr>
          <w:p w14:paraId="6DAB2FB8" w14:textId="77777777" w:rsidR="00C2681C" w:rsidRDefault="00C2681C">
            <w:pPr>
              <w:spacing w:line="360" w:lineRule="auto"/>
              <w:rPr>
                <w:rFonts w:asciiTheme="minorHAnsi" w:hAnsiTheme="minorHAnsi" w:cstheme="minorHAnsi"/>
                <w:b/>
              </w:rPr>
            </w:pPr>
          </w:p>
        </w:tc>
        <w:tc>
          <w:tcPr>
            <w:tcW w:w="3257" w:type="dxa"/>
            <w:tcBorders>
              <w:top w:val="single" w:sz="4" w:space="0" w:color="000000"/>
              <w:left w:val="single" w:sz="4" w:space="0" w:color="000000"/>
              <w:bottom w:val="single" w:sz="4" w:space="0" w:color="000000"/>
              <w:right w:val="single" w:sz="4" w:space="0" w:color="000000"/>
            </w:tcBorders>
          </w:tcPr>
          <w:p w14:paraId="5B52A79E" w14:textId="77777777" w:rsidR="00C2681C" w:rsidRDefault="00C2681C">
            <w:pPr>
              <w:spacing w:line="360" w:lineRule="auto"/>
              <w:rPr>
                <w:rFonts w:asciiTheme="minorHAnsi" w:hAnsiTheme="minorHAnsi" w:cstheme="minorHAnsi"/>
                <w:b/>
              </w:rPr>
            </w:pPr>
          </w:p>
        </w:tc>
        <w:tc>
          <w:tcPr>
            <w:tcW w:w="2564" w:type="dxa"/>
            <w:tcBorders>
              <w:top w:val="single" w:sz="4" w:space="0" w:color="000000"/>
              <w:left w:val="single" w:sz="4" w:space="0" w:color="000000"/>
              <w:bottom w:val="single" w:sz="4" w:space="0" w:color="000000"/>
              <w:right w:val="single" w:sz="4" w:space="0" w:color="000000"/>
            </w:tcBorders>
          </w:tcPr>
          <w:p w14:paraId="0CF54952" w14:textId="77777777" w:rsidR="00C2681C" w:rsidRDefault="00C2681C">
            <w:pPr>
              <w:spacing w:line="360" w:lineRule="auto"/>
              <w:rPr>
                <w:rFonts w:asciiTheme="minorHAnsi" w:hAnsiTheme="minorHAnsi" w:cstheme="minorHAnsi"/>
                <w:b/>
              </w:rPr>
            </w:pPr>
          </w:p>
        </w:tc>
      </w:tr>
      <w:tr w:rsidR="00C2681C" w14:paraId="733EAFEC" w14:textId="77777777">
        <w:tc>
          <w:tcPr>
            <w:tcW w:w="690" w:type="dxa"/>
            <w:tcBorders>
              <w:top w:val="single" w:sz="4" w:space="0" w:color="000000"/>
              <w:left w:val="single" w:sz="4" w:space="0" w:color="000000"/>
              <w:bottom w:val="single" w:sz="4" w:space="0" w:color="000000"/>
              <w:right w:val="single" w:sz="4" w:space="0" w:color="000000"/>
            </w:tcBorders>
          </w:tcPr>
          <w:p w14:paraId="61AA6E17" w14:textId="77777777" w:rsidR="00C2681C" w:rsidRDefault="00C2681C">
            <w:pPr>
              <w:spacing w:line="360" w:lineRule="auto"/>
              <w:rPr>
                <w:rFonts w:asciiTheme="minorHAnsi" w:hAnsiTheme="minorHAnsi" w:cstheme="minorHAnsi"/>
                <w:b/>
              </w:rPr>
            </w:pPr>
          </w:p>
        </w:tc>
        <w:tc>
          <w:tcPr>
            <w:tcW w:w="2956" w:type="dxa"/>
            <w:tcBorders>
              <w:top w:val="single" w:sz="4" w:space="0" w:color="000000"/>
              <w:left w:val="single" w:sz="4" w:space="0" w:color="000000"/>
              <w:bottom w:val="single" w:sz="4" w:space="0" w:color="000000"/>
              <w:right w:val="single" w:sz="4" w:space="0" w:color="000000"/>
            </w:tcBorders>
          </w:tcPr>
          <w:p w14:paraId="624E5D3E" w14:textId="77777777" w:rsidR="00C2681C" w:rsidRDefault="00C2681C">
            <w:pPr>
              <w:spacing w:line="360" w:lineRule="auto"/>
              <w:rPr>
                <w:rFonts w:asciiTheme="minorHAnsi" w:hAnsiTheme="minorHAnsi" w:cstheme="minorHAnsi"/>
                <w:b/>
              </w:rPr>
            </w:pPr>
          </w:p>
        </w:tc>
        <w:tc>
          <w:tcPr>
            <w:tcW w:w="3257" w:type="dxa"/>
            <w:tcBorders>
              <w:top w:val="single" w:sz="4" w:space="0" w:color="000000"/>
              <w:left w:val="single" w:sz="4" w:space="0" w:color="000000"/>
              <w:bottom w:val="single" w:sz="4" w:space="0" w:color="000000"/>
              <w:right w:val="single" w:sz="4" w:space="0" w:color="000000"/>
            </w:tcBorders>
          </w:tcPr>
          <w:p w14:paraId="735BFB25" w14:textId="77777777" w:rsidR="00C2681C" w:rsidRDefault="00C2681C">
            <w:pPr>
              <w:spacing w:line="360" w:lineRule="auto"/>
              <w:rPr>
                <w:rFonts w:asciiTheme="minorHAnsi" w:hAnsiTheme="minorHAnsi" w:cstheme="minorHAnsi"/>
                <w:b/>
              </w:rPr>
            </w:pPr>
          </w:p>
        </w:tc>
        <w:tc>
          <w:tcPr>
            <w:tcW w:w="2564" w:type="dxa"/>
            <w:tcBorders>
              <w:top w:val="single" w:sz="4" w:space="0" w:color="000000"/>
              <w:left w:val="single" w:sz="4" w:space="0" w:color="000000"/>
              <w:bottom w:val="single" w:sz="4" w:space="0" w:color="000000"/>
              <w:right w:val="single" w:sz="4" w:space="0" w:color="000000"/>
            </w:tcBorders>
          </w:tcPr>
          <w:p w14:paraId="2ABEC2AA" w14:textId="77777777" w:rsidR="00C2681C" w:rsidRDefault="00C2681C">
            <w:pPr>
              <w:spacing w:line="360" w:lineRule="auto"/>
              <w:rPr>
                <w:rFonts w:asciiTheme="minorHAnsi" w:hAnsiTheme="minorHAnsi" w:cstheme="minorHAnsi"/>
                <w:b/>
              </w:rPr>
            </w:pPr>
          </w:p>
        </w:tc>
      </w:tr>
      <w:tr w:rsidR="00C2681C" w14:paraId="4CE988D8" w14:textId="77777777">
        <w:tc>
          <w:tcPr>
            <w:tcW w:w="690" w:type="dxa"/>
            <w:tcBorders>
              <w:top w:val="single" w:sz="4" w:space="0" w:color="000000"/>
              <w:left w:val="single" w:sz="4" w:space="0" w:color="000000"/>
              <w:bottom w:val="single" w:sz="4" w:space="0" w:color="000000"/>
              <w:right w:val="single" w:sz="4" w:space="0" w:color="000000"/>
            </w:tcBorders>
          </w:tcPr>
          <w:p w14:paraId="46EFEB78" w14:textId="77777777" w:rsidR="00C2681C" w:rsidRDefault="00C2681C">
            <w:pPr>
              <w:spacing w:line="360" w:lineRule="auto"/>
              <w:rPr>
                <w:rFonts w:asciiTheme="minorHAnsi" w:hAnsiTheme="minorHAnsi" w:cstheme="minorHAnsi"/>
                <w:b/>
              </w:rPr>
            </w:pPr>
          </w:p>
        </w:tc>
        <w:tc>
          <w:tcPr>
            <w:tcW w:w="2956" w:type="dxa"/>
            <w:tcBorders>
              <w:top w:val="single" w:sz="4" w:space="0" w:color="000000"/>
              <w:left w:val="single" w:sz="4" w:space="0" w:color="000000"/>
              <w:bottom w:val="single" w:sz="4" w:space="0" w:color="000000"/>
              <w:right w:val="single" w:sz="4" w:space="0" w:color="000000"/>
            </w:tcBorders>
          </w:tcPr>
          <w:p w14:paraId="7D292272" w14:textId="77777777" w:rsidR="00C2681C" w:rsidRDefault="00C2681C">
            <w:pPr>
              <w:spacing w:line="360" w:lineRule="auto"/>
              <w:rPr>
                <w:rFonts w:asciiTheme="minorHAnsi" w:hAnsiTheme="minorHAnsi" w:cstheme="minorHAnsi"/>
                <w:b/>
              </w:rPr>
            </w:pPr>
          </w:p>
        </w:tc>
        <w:tc>
          <w:tcPr>
            <w:tcW w:w="3257" w:type="dxa"/>
            <w:tcBorders>
              <w:top w:val="single" w:sz="4" w:space="0" w:color="000000"/>
              <w:left w:val="single" w:sz="4" w:space="0" w:color="000000"/>
              <w:bottom w:val="single" w:sz="4" w:space="0" w:color="000000"/>
              <w:right w:val="single" w:sz="4" w:space="0" w:color="000000"/>
            </w:tcBorders>
          </w:tcPr>
          <w:p w14:paraId="2E1B7709" w14:textId="77777777" w:rsidR="00C2681C" w:rsidRDefault="00C2681C">
            <w:pPr>
              <w:spacing w:line="360" w:lineRule="auto"/>
              <w:rPr>
                <w:rFonts w:asciiTheme="minorHAnsi" w:hAnsiTheme="minorHAnsi" w:cstheme="minorHAnsi"/>
                <w:b/>
              </w:rPr>
            </w:pPr>
          </w:p>
        </w:tc>
        <w:tc>
          <w:tcPr>
            <w:tcW w:w="2564" w:type="dxa"/>
            <w:tcBorders>
              <w:top w:val="single" w:sz="4" w:space="0" w:color="000000"/>
              <w:left w:val="single" w:sz="4" w:space="0" w:color="000000"/>
              <w:bottom w:val="single" w:sz="4" w:space="0" w:color="000000"/>
              <w:right w:val="single" w:sz="4" w:space="0" w:color="000000"/>
            </w:tcBorders>
          </w:tcPr>
          <w:p w14:paraId="6EB2656A" w14:textId="77777777" w:rsidR="00C2681C" w:rsidRDefault="00C2681C">
            <w:pPr>
              <w:spacing w:line="360" w:lineRule="auto"/>
              <w:rPr>
                <w:rFonts w:asciiTheme="minorHAnsi" w:hAnsiTheme="minorHAnsi" w:cstheme="minorHAnsi"/>
                <w:b/>
              </w:rPr>
            </w:pPr>
          </w:p>
        </w:tc>
      </w:tr>
      <w:tr w:rsidR="00C2681C" w14:paraId="412005AC" w14:textId="77777777">
        <w:tc>
          <w:tcPr>
            <w:tcW w:w="690" w:type="dxa"/>
            <w:tcBorders>
              <w:top w:val="single" w:sz="4" w:space="0" w:color="000000"/>
              <w:left w:val="single" w:sz="4" w:space="0" w:color="000000"/>
              <w:bottom w:val="single" w:sz="4" w:space="0" w:color="000000"/>
              <w:right w:val="single" w:sz="4" w:space="0" w:color="000000"/>
            </w:tcBorders>
          </w:tcPr>
          <w:p w14:paraId="3633B1B1" w14:textId="77777777" w:rsidR="00C2681C" w:rsidRDefault="00C2681C">
            <w:pPr>
              <w:spacing w:line="360" w:lineRule="auto"/>
              <w:rPr>
                <w:rFonts w:asciiTheme="minorHAnsi" w:hAnsiTheme="minorHAnsi" w:cstheme="minorHAnsi"/>
                <w:b/>
              </w:rPr>
            </w:pPr>
          </w:p>
        </w:tc>
        <w:tc>
          <w:tcPr>
            <w:tcW w:w="2956" w:type="dxa"/>
            <w:tcBorders>
              <w:top w:val="single" w:sz="4" w:space="0" w:color="000000"/>
              <w:left w:val="single" w:sz="4" w:space="0" w:color="000000"/>
              <w:bottom w:val="single" w:sz="4" w:space="0" w:color="000000"/>
              <w:right w:val="single" w:sz="4" w:space="0" w:color="000000"/>
            </w:tcBorders>
          </w:tcPr>
          <w:p w14:paraId="7834AA5D" w14:textId="77777777" w:rsidR="00C2681C" w:rsidRDefault="00C2681C">
            <w:pPr>
              <w:spacing w:line="360" w:lineRule="auto"/>
              <w:rPr>
                <w:rFonts w:asciiTheme="minorHAnsi" w:hAnsiTheme="minorHAnsi" w:cstheme="minorHAnsi"/>
                <w:b/>
              </w:rPr>
            </w:pPr>
          </w:p>
        </w:tc>
        <w:tc>
          <w:tcPr>
            <w:tcW w:w="3257" w:type="dxa"/>
            <w:tcBorders>
              <w:top w:val="single" w:sz="4" w:space="0" w:color="000000"/>
              <w:left w:val="single" w:sz="4" w:space="0" w:color="000000"/>
              <w:bottom w:val="single" w:sz="4" w:space="0" w:color="000000"/>
              <w:right w:val="single" w:sz="4" w:space="0" w:color="000000"/>
            </w:tcBorders>
          </w:tcPr>
          <w:p w14:paraId="1778B48A" w14:textId="77777777" w:rsidR="00C2681C" w:rsidRDefault="00C2681C">
            <w:pPr>
              <w:spacing w:line="360" w:lineRule="auto"/>
              <w:rPr>
                <w:rFonts w:asciiTheme="minorHAnsi" w:hAnsiTheme="minorHAnsi" w:cstheme="minorHAnsi"/>
                <w:b/>
              </w:rPr>
            </w:pPr>
          </w:p>
        </w:tc>
        <w:tc>
          <w:tcPr>
            <w:tcW w:w="2564" w:type="dxa"/>
            <w:tcBorders>
              <w:top w:val="single" w:sz="4" w:space="0" w:color="000000"/>
              <w:left w:val="single" w:sz="4" w:space="0" w:color="000000"/>
              <w:bottom w:val="single" w:sz="4" w:space="0" w:color="000000"/>
              <w:right w:val="single" w:sz="4" w:space="0" w:color="000000"/>
            </w:tcBorders>
          </w:tcPr>
          <w:p w14:paraId="0CB2C443" w14:textId="77777777" w:rsidR="00C2681C" w:rsidRDefault="00C2681C">
            <w:pPr>
              <w:spacing w:line="360" w:lineRule="auto"/>
              <w:rPr>
                <w:rFonts w:asciiTheme="minorHAnsi" w:hAnsiTheme="minorHAnsi" w:cstheme="minorHAnsi"/>
                <w:b/>
              </w:rPr>
            </w:pPr>
          </w:p>
        </w:tc>
      </w:tr>
    </w:tbl>
    <w:p w14:paraId="04866E55" w14:textId="77777777" w:rsidR="00C2681C" w:rsidRDefault="00C2681C">
      <w:pPr>
        <w:rPr>
          <w:rFonts w:asciiTheme="minorHAnsi" w:hAnsiTheme="minorHAnsi" w:cstheme="minorHAnsi"/>
          <w:b/>
          <w:color w:val="00B050"/>
        </w:rPr>
      </w:pPr>
    </w:p>
    <w:p w14:paraId="34435400" w14:textId="77777777" w:rsidR="00C2681C" w:rsidRDefault="00000000">
      <w:pPr>
        <w:jc w:val="center"/>
        <w:rPr>
          <w:rFonts w:asciiTheme="minorHAnsi" w:hAnsiTheme="minorHAnsi" w:cstheme="minorHAnsi"/>
          <w:b/>
        </w:rPr>
      </w:pPr>
      <w:r>
        <w:rPr>
          <w:rFonts w:asciiTheme="minorHAnsi" w:hAnsiTheme="minorHAnsi" w:cstheme="minorHAnsi"/>
          <w:b/>
        </w:rPr>
        <w:t>1z1</w:t>
      </w:r>
    </w:p>
    <w:p w14:paraId="15FA426B" w14:textId="77777777" w:rsidR="00C2681C" w:rsidRDefault="00C2681C">
      <w:pPr>
        <w:rPr>
          <w:rFonts w:asciiTheme="minorHAnsi" w:hAnsiTheme="minorHAnsi" w:cstheme="minorHAnsi"/>
          <w:b/>
        </w:rPr>
      </w:pPr>
    </w:p>
    <w:p w14:paraId="3CD2C21C" w14:textId="77777777" w:rsidR="00C2681C" w:rsidRDefault="00000000">
      <w:pPr>
        <w:jc w:val="right"/>
        <w:rPr>
          <w:rFonts w:asciiTheme="minorHAnsi" w:hAnsiTheme="minorHAnsi" w:cstheme="minorHAnsi"/>
          <w:b/>
        </w:rPr>
      </w:pPr>
      <w:r>
        <w:rPr>
          <w:rFonts w:asciiTheme="minorHAnsi" w:hAnsiTheme="minorHAnsi" w:cstheme="minorHAnsi"/>
          <w:b/>
        </w:rPr>
        <w:t>Załącznik nr 4</w:t>
      </w:r>
    </w:p>
    <w:p w14:paraId="7C6D91B2" w14:textId="77777777" w:rsidR="00C2681C" w:rsidRDefault="00000000">
      <w:pPr>
        <w:jc w:val="right"/>
        <w:rPr>
          <w:rFonts w:asciiTheme="minorHAnsi" w:hAnsiTheme="minorHAnsi" w:cstheme="minorHAnsi"/>
        </w:rPr>
      </w:pPr>
      <w:r>
        <w:rPr>
          <w:rFonts w:asciiTheme="minorHAnsi" w:hAnsiTheme="minorHAnsi" w:cstheme="minorHAnsi"/>
        </w:rPr>
        <w:t>do Zarządzenia nr 16/24</w:t>
      </w:r>
    </w:p>
    <w:p w14:paraId="127B5E97" w14:textId="77777777" w:rsidR="00C2681C" w:rsidRDefault="00000000">
      <w:pPr>
        <w:jc w:val="right"/>
        <w:rPr>
          <w:rFonts w:asciiTheme="minorHAnsi" w:hAnsiTheme="minorHAnsi" w:cstheme="minorHAnsi"/>
        </w:rPr>
      </w:pPr>
      <w:r>
        <w:rPr>
          <w:rFonts w:asciiTheme="minorHAnsi" w:hAnsiTheme="minorHAnsi" w:cstheme="minorHAnsi"/>
        </w:rPr>
        <w:t xml:space="preserve">Dyrektora ZPKWŚ </w:t>
      </w:r>
    </w:p>
    <w:p w14:paraId="21E88353" w14:textId="77777777" w:rsidR="00C2681C" w:rsidRDefault="00000000">
      <w:pPr>
        <w:jc w:val="right"/>
        <w:rPr>
          <w:rFonts w:asciiTheme="minorHAnsi" w:hAnsiTheme="minorHAnsi" w:cstheme="minorHAnsi"/>
        </w:rPr>
      </w:pPr>
      <w:r>
        <w:rPr>
          <w:rFonts w:asciiTheme="minorHAnsi" w:hAnsiTheme="minorHAnsi" w:cstheme="minorHAnsi"/>
        </w:rPr>
        <w:t>z dnia 28.11.2024 r.</w:t>
      </w:r>
    </w:p>
    <w:p w14:paraId="7002D107" w14:textId="77777777" w:rsidR="00C2681C" w:rsidRDefault="00C2681C">
      <w:pPr>
        <w:jc w:val="right"/>
        <w:rPr>
          <w:rFonts w:asciiTheme="minorHAnsi" w:hAnsiTheme="minorHAnsi" w:cstheme="minorHAnsi"/>
          <w:color w:val="FF0000"/>
        </w:rPr>
      </w:pPr>
    </w:p>
    <w:p w14:paraId="3719FD7E" w14:textId="77777777" w:rsidR="00C2681C" w:rsidRDefault="00000000">
      <w:pPr>
        <w:rPr>
          <w:rFonts w:asciiTheme="minorHAnsi" w:hAnsiTheme="minorHAnsi" w:cstheme="minorHAnsi"/>
        </w:rPr>
      </w:pPr>
      <w:r>
        <w:rPr>
          <w:rFonts w:asciiTheme="minorHAnsi" w:hAnsiTheme="minorHAnsi" w:cstheme="minorHAnsi"/>
        </w:rPr>
        <w:t>......................................................                                                     ............................................</w:t>
      </w:r>
    </w:p>
    <w:p w14:paraId="7B1E9FAA" w14:textId="77777777" w:rsidR="00C2681C" w:rsidRDefault="00000000">
      <w:pPr>
        <w:rPr>
          <w:rFonts w:asciiTheme="minorHAnsi" w:hAnsiTheme="minorHAnsi" w:cstheme="minorHAnsi"/>
        </w:rPr>
      </w:pPr>
      <w:r>
        <w:rPr>
          <w:rFonts w:asciiTheme="minorHAnsi" w:hAnsiTheme="minorHAnsi" w:cstheme="minorHAnsi"/>
        </w:rPr>
        <w:t xml:space="preserve">…………………………………………………..                                                          (miejscowość i data) </w:t>
      </w:r>
    </w:p>
    <w:p w14:paraId="60E0353E" w14:textId="77777777" w:rsidR="00C2681C" w:rsidRDefault="00000000">
      <w:pPr>
        <w:rPr>
          <w:rFonts w:asciiTheme="minorHAnsi" w:hAnsiTheme="minorHAnsi" w:cstheme="minorHAnsi"/>
        </w:rPr>
      </w:pPr>
      <w:r>
        <w:rPr>
          <w:rFonts w:asciiTheme="minorHAnsi" w:hAnsiTheme="minorHAnsi" w:cstheme="minorHAnsi"/>
        </w:rPr>
        <w:t xml:space="preserve">      (oznaczenie pracownika)                                                                      </w:t>
      </w:r>
    </w:p>
    <w:p w14:paraId="1467685D" w14:textId="77777777" w:rsidR="00C2681C" w:rsidRDefault="00C2681C">
      <w:pPr>
        <w:rPr>
          <w:rFonts w:asciiTheme="minorHAnsi" w:hAnsiTheme="minorHAnsi" w:cstheme="minorHAnsi"/>
        </w:rPr>
      </w:pPr>
    </w:p>
    <w:p w14:paraId="5E1B6D48" w14:textId="77777777" w:rsidR="00C2681C" w:rsidRDefault="00C2681C">
      <w:pPr>
        <w:rPr>
          <w:rFonts w:asciiTheme="minorHAnsi" w:hAnsiTheme="minorHAnsi" w:cstheme="minorHAnsi"/>
        </w:rPr>
      </w:pPr>
    </w:p>
    <w:p w14:paraId="5D3C5785" w14:textId="77777777" w:rsidR="00C2681C" w:rsidRDefault="00C2681C">
      <w:pPr>
        <w:rPr>
          <w:rFonts w:asciiTheme="minorHAnsi" w:hAnsiTheme="minorHAnsi" w:cstheme="minorHAnsi"/>
        </w:rPr>
      </w:pPr>
    </w:p>
    <w:p w14:paraId="6EF66686" w14:textId="77777777" w:rsidR="00C2681C" w:rsidRDefault="00C2681C">
      <w:pPr>
        <w:rPr>
          <w:rFonts w:asciiTheme="minorHAnsi" w:hAnsiTheme="minorHAnsi" w:cstheme="minorHAnsi"/>
        </w:rPr>
      </w:pPr>
    </w:p>
    <w:p w14:paraId="7DC82161" w14:textId="77777777" w:rsidR="00C2681C" w:rsidRDefault="00000000">
      <w:pPr>
        <w:rPr>
          <w:rFonts w:asciiTheme="minorHAnsi" w:hAnsiTheme="minorHAnsi" w:cstheme="minorHAnsi"/>
        </w:rPr>
      </w:pPr>
      <w:r>
        <w:rPr>
          <w:rFonts w:asciiTheme="minorHAnsi" w:hAnsiTheme="minorHAnsi" w:cstheme="minorHAnsi"/>
        </w:rPr>
        <w:t xml:space="preserve">                                                                                                         .................................................</w:t>
      </w:r>
    </w:p>
    <w:p w14:paraId="01B58C70" w14:textId="77777777" w:rsidR="00C2681C" w:rsidRDefault="00000000">
      <w:pPr>
        <w:rPr>
          <w:rFonts w:asciiTheme="minorHAnsi" w:hAnsiTheme="minorHAnsi" w:cstheme="minorHAnsi"/>
        </w:rPr>
      </w:pPr>
      <w:r>
        <w:rPr>
          <w:rFonts w:asciiTheme="minorHAnsi" w:hAnsiTheme="minorHAnsi" w:cstheme="minorHAnsi"/>
        </w:rPr>
        <w:t xml:space="preserve">                                                                                                          (oznaczenie pracodawcy)</w:t>
      </w:r>
    </w:p>
    <w:p w14:paraId="2CD96474" w14:textId="77777777" w:rsidR="00C2681C" w:rsidRDefault="00C2681C">
      <w:pPr>
        <w:rPr>
          <w:rFonts w:asciiTheme="minorHAnsi" w:hAnsiTheme="minorHAnsi" w:cstheme="minorHAnsi"/>
        </w:rPr>
      </w:pPr>
    </w:p>
    <w:p w14:paraId="2AEF7FB9" w14:textId="6A9CB10D" w:rsidR="00C2681C" w:rsidRDefault="004C77CD">
      <w:pPr>
        <w:rPr>
          <w:rFonts w:asciiTheme="minorHAnsi" w:hAnsiTheme="minorHAnsi" w:cstheme="minorHAnsi"/>
        </w:rPr>
      </w:pPr>
      <w:r>
        <w:rPr>
          <w:rFonts w:ascii="Calibri" w:hAnsi="Calibri" w:cstheme="minorHAnsi"/>
          <w:noProof/>
        </w:rPr>
        <mc:AlternateContent>
          <mc:Choice Requires="wps">
            <w:drawing>
              <wp:anchor distT="0" distB="0" distL="114300" distR="114300" simplePos="0" relativeHeight="251655680" behindDoc="0" locked="0" layoutInCell="0" allowOverlap="1" wp14:anchorId="185068DF" wp14:editId="724F632D">
                <wp:simplePos x="0" y="0"/>
                <wp:positionH relativeFrom="column">
                  <wp:posOffset>227330</wp:posOffset>
                </wp:positionH>
                <wp:positionV relativeFrom="paragraph">
                  <wp:posOffset>167005</wp:posOffset>
                </wp:positionV>
                <wp:extent cx="4501515" cy="2718435"/>
                <wp:effectExtent l="18415" t="0" r="13970" b="0"/>
                <wp:wrapNone/>
                <wp:docPr id="859244536" name="Pole tekstowe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501515" cy="2718435"/>
                        </a:xfrm>
                        <a:prstGeom prst="rect">
                          <a:avLst/>
                        </a:prstGeom>
                        <a:extLst>
                          <a:ext uri="{909E8E84-426E-40DD-AFC4-6F175D3DCCD1}">
                            <a14:hiddenFill xmlns:a14="http://schemas.microsoft.com/office/drawing/2010/main">
                              <a:solidFill>
                                <a:srgbClr val="FFFFFF"/>
                              </a:solidFill>
                            </a14:hiddenFill>
                          </a:ext>
                        </a:extLst>
                      </wps:spPr>
                      <wps:txbx>
                        <w:txbxContent>
                          <w:p w14:paraId="55BA25DD" w14:textId="77777777" w:rsidR="004C77CD" w:rsidRDefault="004C77CD" w:rsidP="004C77CD">
                            <w:pPr>
                              <w:jc w:val="center"/>
                              <w:rPr>
                                <w:rFonts w:ascii="Arial Black" w:hAnsi="Arial Black"/>
                                <w:outline/>
                                <w:color w:val="000000"/>
                                <w:sz w:val="72"/>
                                <w:szCs w:val="72"/>
                                <w14:textOutline w14:w="9359" w14:cap="flat" w14:cmpd="sng" w14:algn="ctr">
                                  <w14:solidFill>
                                    <w14:srgbClr w14:val="000000"/>
                                  </w14:solidFill>
                                  <w14:prstDash w14:val="solid"/>
                                  <w14:round/>
                                </w14:textOutline>
                                <w14:textFill>
                                  <w14:noFill/>
                                </w14:textFill>
                              </w:rPr>
                            </w:pPr>
                            <w:r>
                              <w:rPr>
                                <w:rFonts w:ascii="Arial Black" w:hAnsi="Arial Black"/>
                                <w:outline/>
                                <w:color w:val="000000"/>
                                <w:sz w:val="72"/>
                                <w:szCs w:val="72"/>
                                <w14:textOutline w14:w="9359" w14:cap="flat" w14:cmpd="sng" w14:algn="ctr">
                                  <w14:solidFill>
                                    <w14:srgbClr w14:val="000000"/>
                                  </w14:solidFill>
                                  <w14:prstDash w14:val="solid"/>
                                  <w14:round/>
                                </w14:textOutline>
                                <w14:textFill>
                                  <w14:noFill/>
                                </w14:textFill>
                              </w:rPr>
                              <w:t>wzór</w:t>
                            </w:r>
                          </w:p>
                        </w:txbxContent>
                      </wps:txbx>
                      <wps:bodyPr wrap="square" numCol="1" fromWordArt="1">
                        <a:prstTxWarp prst="textSlantUp">
                          <a:avLst>
                            <a:gd name="adj" fmla="val 55556"/>
                          </a:avLst>
                        </a:prstTxWarp>
                        <a:spAutoFit/>
                      </wps:bodyPr>
                    </wps:wsp>
                  </a:graphicData>
                </a:graphic>
                <wp14:sizeRelH relativeFrom="page">
                  <wp14:pctWidth>0</wp14:pctWidth>
                </wp14:sizeRelH>
                <wp14:sizeRelV relativeFrom="page">
                  <wp14:pctHeight>0</wp14:pctHeight>
                </wp14:sizeRelV>
              </wp:anchor>
            </w:drawing>
          </mc:Choice>
          <mc:Fallback>
            <w:pict>
              <v:shape w14:anchorId="185068DF" id="Pole tekstowe 18" o:spid="_x0000_s1036" type="#_x0000_t202" style="position:absolute;margin-left:17.9pt;margin-top:13.15pt;width:354.45pt;height:214.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" o:allowincell="f" filled="f" stroked="f">
                <o:lock v:ext="edit" shapetype="t"/>
                <v:textbox style="mso-fit-shape-to-text:t">
                  <w:txbxContent>
                    <w:p w14:paraId="55BA25DD" w14:textId="77777777" w:rsidR="004C77CD" w:rsidRDefault="004C77CD" w:rsidP="004C77CD">
                      <w:pPr>
                        <w:jc w:val="center"/>
                        <w:rPr>
                          <w:rFonts w:ascii="Arial Black" w:hAnsi="Arial Black"/>
                          <w:outline/>
                          <w:color w:val="000000"/>
                          <w:sz w:val="72"/>
                          <w:szCs w:val="72"/>
                          <w14:textOutline w14:w="9359" w14:cap="flat" w14:cmpd="sng" w14:algn="ctr">
                            <w14:solidFill>
                              <w14:srgbClr w14:val="000000"/>
                            </w14:solidFill>
                            <w14:prstDash w14:val="solid"/>
                            <w14:round/>
                          </w14:textOutline>
                          <w14:textFill>
                            <w14:noFill/>
                          </w14:textFill>
                        </w:rPr>
                      </w:pPr>
                      <w:r>
                        <w:rPr>
                          <w:rFonts w:ascii="Arial Black" w:hAnsi="Arial Black"/>
                          <w:outline/>
                          <w:color w:val="000000"/>
                          <w:sz w:val="72"/>
                          <w:szCs w:val="72"/>
                          <w14:textOutline w14:w="9359" w14:cap="flat" w14:cmpd="sng" w14:algn="ctr">
                            <w14:solidFill>
                              <w14:srgbClr w14:val="000000"/>
                            </w14:solidFill>
                            <w14:prstDash w14:val="solid"/>
                            <w14:round/>
                          </w14:textOutline>
                          <w14:textFill>
                            <w14:noFill/>
                          </w14:textFill>
                        </w:rPr>
                        <w:t>wzór</w:t>
                      </w:r>
                    </w:p>
                  </w:txbxContent>
                </v:textbox>
              </v:shape>
            </w:pict>
          </mc:Fallback>
        </mc:AlternateContent>
      </w:r>
    </w:p>
    <w:p w14:paraId="4103B4EC" w14:textId="77777777" w:rsidR="00C2681C" w:rsidRDefault="00C2681C">
      <w:pPr>
        <w:rPr>
          <w:rFonts w:asciiTheme="minorHAnsi" w:hAnsiTheme="minorHAnsi" w:cstheme="minorHAnsi"/>
        </w:rPr>
      </w:pPr>
    </w:p>
    <w:p w14:paraId="46409DF9" w14:textId="77777777" w:rsidR="00C2681C" w:rsidRDefault="00000000">
      <w:pPr>
        <w:pStyle w:val="Nagwek1"/>
        <w:jc w:val="center"/>
        <w:rPr>
          <w:rFonts w:asciiTheme="minorHAnsi" w:hAnsiTheme="minorHAnsi" w:cstheme="minorHAnsi"/>
          <w:szCs w:val="24"/>
        </w:rPr>
      </w:pPr>
      <w:r>
        <w:rPr>
          <w:rFonts w:asciiTheme="minorHAnsi" w:hAnsiTheme="minorHAnsi" w:cstheme="minorHAnsi"/>
          <w:szCs w:val="24"/>
        </w:rPr>
        <w:t>OŚWIADCZENIE PRACOWNIKA</w:t>
      </w:r>
    </w:p>
    <w:p w14:paraId="37F923F0" w14:textId="77777777" w:rsidR="00C2681C" w:rsidRDefault="00C2681C">
      <w:pPr>
        <w:rPr>
          <w:rFonts w:asciiTheme="minorHAnsi" w:hAnsiTheme="minorHAnsi" w:cstheme="minorHAnsi"/>
          <w:b/>
          <w:bCs/>
        </w:rPr>
      </w:pPr>
    </w:p>
    <w:p w14:paraId="6BE476CA" w14:textId="77777777" w:rsidR="00C2681C" w:rsidRDefault="00C2681C">
      <w:pPr>
        <w:rPr>
          <w:rFonts w:asciiTheme="minorHAnsi" w:hAnsiTheme="minorHAnsi" w:cstheme="minorHAnsi"/>
          <w:b/>
          <w:bCs/>
        </w:rPr>
      </w:pPr>
    </w:p>
    <w:p w14:paraId="36AE23F6" w14:textId="77777777" w:rsidR="00C2681C" w:rsidRDefault="00000000">
      <w:pPr>
        <w:rPr>
          <w:rFonts w:asciiTheme="minorHAnsi" w:hAnsiTheme="minorHAnsi" w:cstheme="minorHAnsi"/>
        </w:rPr>
      </w:pPr>
      <w:r>
        <w:rPr>
          <w:rFonts w:asciiTheme="minorHAnsi" w:hAnsiTheme="minorHAnsi" w:cstheme="minorHAnsi"/>
          <w:b/>
          <w:bCs/>
        </w:rPr>
        <w:tab/>
      </w:r>
      <w:r>
        <w:rPr>
          <w:rFonts w:asciiTheme="minorHAnsi" w:hAnsiTheme="minorHAnsi" w:cstheme="minorHAnsi"/>
          <w:bCs/>
        </w:rPr>
        <w:t>Niniejszym o</w:t>
      </w:r>
      <w:r>
        <w:rPr>
          <w:rFonts w:asciiTheme="minorHAnsi" w:hAnsiTheme="minorHAnsi" w:cstheme="minorHAnsi"/>
        </w:rPr>
        <w:t>świadczam, iż zgodnie z § 3 RMPiPS z dnia 28.05.1996 r. (Dz.U. nr 62, poz.286 ze zm.), zostałem/am zapoznany/a z treścią obowiązującego w Zespole Parków Krajobrazowych Województwa Śląskiego w Katowicach:</w:t>
      </w:r>
    </w:p>
    <w:p w14:paraId="51A66284" w14:textId="77777777" w:rsidR="00C2681C" w:rsidRDefault="00000000">
      <w:pPr>
        <w:numPr>
          <w:ilvl w:val="0"/>
          <w:numId w:val="13"/>
        </w:numPr>
        <w:rPr>
          <w:rFonts w:asciiTheme="minorHAnsi" w:hAnsiTheme="minorHAnsi" w:cstheme="minorHAnsi"/>
        </w:rPr>
      </w:pPr>
      <w:r>
        <w:rPr>
          <w:rFonts w:asciiTheme="minorHAnsi" w:hAnsiTheme="minorHAnsi" w:cstheme="minorHAnsi"/>
        </w:rPr>
        <w:t>Regulaminu Pracy;</w:t>
      </w:r>
    </w:p>
    <w:p w14:paraId="771E4D19" w14:textId="4A2F002C" w:rsidR="00C2681C" w:rsidRDefault="004C77CD">
      <w:pPr>
        <w:numPr>
          <w:ilvl w:val="0"/>
          <w:numId w:val="13"/>
        </w:numPr>
        <w:rPr>
          <w:rFonts w:asciiTheme="minorHAnsi" w:hAnsiTheme="minorHAnsi" w:cstheme="minorHAnsi"/>
        </w:rPr>
      </w:pPr>
      <w:r>
        <w:rPr>
          <w:noProof/>
        </w:rPr>
        <mc:AlternateContent>
          <mc:Choice Requires="wps">
            <w:drawing>
              <wp:anchor distT="0" distB="0" distL="114300" distR="114300" simplePos="0" relativeHeight="251656704" behindDoc="0" locked="0" layoutInCell="0" allowOverlap="1" wp14:anchorId="5FD3FFD0" wp14:editId="57A759DB">
                <wp:simplePos x="0" y="0"/>
                <wp:positionH relativeFrom="column">
                  <wp:posOffset>3680460</wp:posOffset>
                </wp:positionH>
                <wp:positionV relativeFrom="paragraph">
                  <wp:posOffset>60325</wp:posOffset>
                </wp:positionV>
                <wp:extent cx="2513965" cy="454660"/>
                <wp:effectExtent l="13970" t="10160" r="15240" b="11430"/>
                <wp:wrapNone/>
                <wp:docPr id="78765541" name="Pole tekstowe 6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513965" cy="454660"/>
                        </a:xfrm>
                        <a:prstGeom prst="rect">
                          <a:avLst/>
                        </a:prstGeom>
                        <a:extLst>
                          <a:ext uri="{909E8E84-426E-40DD-AFC4-6F175D3DCCD1}">
                            <a14:hiddenFill xmlns:a14="http://schemas.microsoft.com/office/drawing/2010/main">
                              <a:solidFill>
                                <a:srgbClr val="FFFFFF"/>
                              </a:solidFill>
                            </a14:hiddenFill>
                          </a:ext>
                        </a:extLst>
                      </wps:spPr>
                      <wps:txbx>
                        <w:txbxContent>
                          <w:p w14:paraId="4A40F884" w14:textId="77777777" w:rsidR="004C77CD" w:rsidRDefault="004C77CD" w:rsidP="004C77CD">
                            <w:pPr>
                              <w:jc w:val="center"/>
                              <w:rPr>
                                <w:rFonts w:ascii="Gautami" w:hAnsi="Gautami" w:cs="Gautami"/>
                                <w:i/>
                                <w:iCs/>
                                <w:outline/>
                                <w:color w:val="000000"/>
                                <w:sz w:val="56"/>
                                <w:szCs w:val="56"/>
                                <w14:textOutline w14:w="9359" w14:cap="flat" w14:cmpd="sng" w14:algn="ctr">
                                  <w14:solidFill>
                                    <w14:srgbClr w14:val="000000"/>
                                  </w14:solidFill>
                                  <w14:prstDash w14:val="solid"/>
                                  <w14:round/>
                                </w14:textOutline>
                                <w14:textFill>
                                  <w14:noFill/>
                                </w14:textFill>
                              </w:rPr>
                            </w:pPr>
                            <w:r>
                              <w:rPr>
                                <w:rFonts w:ascii="Gautami" w:hAnsi="Gautami" w:cs="Gautami"/>
                                <w:i/>
                                <w:iCs/>
                                <w:outline/>
                                <w:color w:val="000000"/>
                                <w:sz w:val="56"/>
                                <w:szCs w:val="56"/>
                                <w14:textOutline w14:w="9359" w14:cap="flat" w14:cmpd="sng" w14:algn="ctr">
                                  <w14:solidFill>
                                    <w14:srgbClr w14:val="000000"/>
                                  </w14:solidFill>
                                  <w14:prstDash w14:val="solid"/>
                                  <w14:round/>
                                </w14:textOutline>
                                <w14:textFill>
                                  <w14:noFill/>
                                </w14:textFill>
                              </w:rPr>
                              <w:t>Zatwierdzam:</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FD3FFD0" id="Pole tekstowe 659" o:spid="_x0000_s1037" type="#_x0000_t202" style="position:absolute;left:0;text-align:left;margin-left:289.8pt;margin-top:4.75pt;width:197.95pt;height:35.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" o:allowincell="f" filled="f" stroked="f">
                <o:lock v:ext="edit" shapetype="t"/>
                <v:textbox style="mso-fit-shape-to-text:t">
                  <w:txbxContent>
                    <w:p w14:paraId="4A40F884" w14:textId="77777777" w:rsidR="004C77CD" w:rsidRDefault="004C77CD" w:rsidP="004C77CD">
                      <w:pPr>
                        <w:jc w:val="center"/>
                        <w:rPr>
                          <w:rFonts w:ascii="Gautami" w:hAnsi="Gautami" w:cs="Gautami"/>
                          <w:i/>
                          <w:iCs/>
                          <w:outline/>
                          <w:color w:val="000000"/>
                          <w:sz w:val="56"/>
                          <w:szCs w:val="56"/>
                          <w14:textOutline w14:w="9359" w14:cap="flat" w14:cmpd="sng" w14:algn="ctr">
                            <w14:solidFill>
                              <w14:srgbClr w14:val="000000"/>
                            </w14:solidFill>
                            <w14:prstDash w14:val="solid"/>
                            <w14:round/>
                          </w14:textOutline>
                          <w14:textFill>
                            <w14:noFill/>
                          </w14:textFill>
                        </w:rPr>
                      </w:pPr>
                      <w:r>
                        <w:rPr>
                          <w:rFonts w:ascii="Gautami" w:hAnsi="Gautami" w:cs="Gautami"/>
                          <w:i/>
                          <w:iCs/>
                          <w:outline/>
                          <w:color w:val="000000"/>
                          <w:sz w:val="56"/>
                          <w:szCs w:val="56"/>
                          <w14:textOutline w14:w="9359" w14:cap="flat" w14:cmpd="sng" w14:algn="ctr">
                            <w14:solidFill>
                              <w14:srgbClr w14:val="000000"/>
                            </w14:solidFill>
                            <w14:prstDash w14:val="solid"/>
                            <w14:round/>
                          </w14:textOutline>
                          <w14:textFill>
                            <w14:noFill/>
                          </w14:textFill>
                        </w:rPr>
                        <w:t>Zatwierdzam:</w:t>
                      </w:r>
                    </w:p>
                  </w:txbxContent>
                </v:textbox>
              </v:shape>
            </w:pict>
          </mc:Fallback>
        </mc:AlternateContent>
      </w:r>
      <w:r w:rsidR="00000000">
        <w:rPr>
          <w:rFonts w:asciiTheme="minorHAnsi" w:hAnsiTheme="minorHAnsi" w:cstheme="minorHAnsi"/>
        </w:rPr>
        <w:t>Regulaminu Wynagradzania;</w:t>
      </w:r>
    </w:p>
    <w:p w14:paraId="6080AE8B" w14:textId="77777777" w:rsidR="00C2681C" w:rsidRDefault="00000000">
      <w:pPr>
        <w:numPr>
          <w:ilvl w:val="0"/>
          <w:numId w:val="13"/>
        </w:numPr>
        <w:rPr>
          <w:rFonts w:asciiTheme="minorHAnsi" w:hAnsiTheme="minorHAnsi" w:cstheme="minorHAnsi"/>
        </w:rPr>
      </w:pPr>
      <w:r>
        <w:rPr>
          <w:rFonts w:asciiTheme="minorHAnsi" w:hAnsiTheme="minorHAnsi" w:cstheme="minorHAnsi"/>
        </w:rPr>
        <w:t>Regulaminu Organizacyjnego;</w:t>
      </w:r>
    </w:p>
    <w:p w14:paraId="43B4EB14" w14:textId="77777777" w:rsidR="00C2681C" w:rsidRDefault="00000000">
      <w:pPr>
        <w:numPr>
          <w:ilvl w:val="0"/>
          <w:numId w:val="13"/>
        </w:numPr>
        <w:rPr>
          <w:rFonts w:asciiTheme="minorHAnsi" w:hAnsiTheme="minorHAnsi" w:cstheme="minorHAnsi"/>
        </w:rPr>
      </w:pPr>
      <w:r>
        <w:rPr>
          <w:rFonts w:asciiTheme="minorHAnsi" w:hAnsiTheme="minorHAnsi" w:cstheme="minorHAnsi"/>
        </w:rPr>
        <w:t>Regulaminu Zakładowego Funduszu Świadczeń Socjalnych.</w:t>
      </w:r>
    </w:p>
    <w:p w14:paraId="0EAB3D47" w14:textId="77777777" w:rsidR="00C2681C" w:rsidRDefault="00000000">
      <w:pPr>
        <w:numPr>
          <w:ilvl w:val="0"/>
          <w:numId w:val="13"/>
        </w:numPr>
        <w:rPr>
          <w:rFonts w:asciiTheme="minorHAnsi" w:hAnsiTheme="minorHAnsi" w:cstheme="minorHAnsi"/>
        </w:rPr>
      </w:pPr>
      <w:r>
        <w:rPr>
          <w:rFonts w:asciiTheme="minorHAnsi" w:hAnsiTheme="minorHAnsi" w:cstheme="minorHAnsi"/>
        </w:rPr>
        <w:t>Procedurą bezpieczeństwa przetwarzania danych osobowych w ZPKWŚ.</w:t>
      </w:r>
    </w:p>
    <w:p w14:paraId="5A5A8C8E" w14:textId="77777777" w:rsidR="00C2681C" w:rsidRDefault="00C2681C">
      <w:pPr>
        <w:ind w:left="480"/>
        <w:rPr>
          <w:rFonts w:asciiTheme="minorHAnsi" w:hAnsiTheme="minorHAnsi" w:cstheme="minorHAnsi"/>
        </w:rPr>
      </w:pPr>
    </w:p>
    <w:p w14:paraId="5ECF1387" w14:textId="77777777" w:rsidR="00C2681C" w:rsidRDefault="00000000">
      <w:pPr>
        <w:ind w:firstLine="709"/>
        <w:rPr>
          <w:rFonts w:asciiTheme="minorHAnsi" w:hAnsiTheme="minorHAnsi" w:cstheme="minorHAnsi"/>
        </w:rPr>
      </w:pPr>
      <w:r>
        <w:rPr>
          <w:rFonts w:asciiTheme="minorHAnsi" w:hAnsiTheme="minorHAnsi" w:cstheme="minorHAnsi"/>
        </w:rPr>
        <w:t>Ponadto oświadczam, iż zostałem/am zapoznany/a z treścią ustawy z dnia                           21 listopada 2008 r. o pracownikach samorządowych (Dz. U. Nr 223, poz. 1458 z późn. zm.).*</w:t>
      </w:r>
    </w:p>
    <w:p w14:paraId="492D0A1E" w14:textId="77777777" w:rsidR="00C2681C" w:rsidRDefault="00000000">
      <w:pPr>
        <w:ind w:firstLine="709"/>
        <w:rPr>
          <w:rFonts w:asciiTheme="minorHAnsi" w:hAnsiTheme="minorHAnsi" w:cstheme="minorHAnsi"/>
        </w:rPr>
      </w:pPr>
      <w:r>
        <w:rPr>
          <w:rFonts w:asciiTheme="minorHAnsi" w:hAnsiTheme="minorHAnsi" w:cstheme="minorHAnsi"/>
        </w:rPr>
        <w:t>Oświadczam, że zapoznałem/am się z instrukcjami stanowiskowymi obowiązującymi             w Zespole Parków Krajobrazowych Województwa Śląskiego w Katowicach i zobowiązuje się do ich przestrzegania.</w:t>
      </w:r>
    </w:p>
    <w:p w14:paraId="5FEA0633" w14:textId="77777777" w:rsidR="00C2681C" w:rsidRDefault="00000000">
      <w:pPr>
        <w:pStyle w:val="Tekstpodstawowy"/>
        <w:ind w:firstLine="709"/>
        <w:jc w:val="left"/>
        <w:rPr>
          <w:rFonts w:asciiTheme="minorHAnsi" w:hAnsiTheme="minorHAnsi" w:cstheme="minorHAnsi"/>
          <w:szCs w:val="24"/>
        </w:rPr>
      </w:pPr>
      <w:r>
        <w:rPr>
          <w:rFonts w:asciiTheme="minorHAnsi" w:hAnsiTheme="minorHAnsi" w:cstheme="minorHAnsi"/>
          <w:szCs w:val="24"/>
        </w:rPr>
        <w:t>Zobowiązuję się również do przestrzegania informacji objętych tajemnicą określoną w obowiązujących ustawach dla rodzaju pracy objętego umową.</w:t>
      </w:r>
    </w:p>
    <w:p w14:paraId="2FFCC28C" w14:textId="77777777" w:rsidR="00C2681C" w:rsidRDefault="00C2681C">
      <w:pPr>
        <w:rPr>
          <w:rFonts w:asciiTheme="minorHAnsi" w:hAnsiTheme="minorHAnsi" w:cstheme="minorHAnsi"/>
        </w:rPr>
      </w:pPr>
    </w:p>
    <w:p w14:paraId="0EC03D8B" w14:textId="77777777" w:rsidR="00C2681C" w:rsidRDefault="00C2681C">
      <w:pPr>
        <w:rPr>
          <w:rFonts w:asciiTheme="minorHAnsi" w:hAnsiTheme="minorHAnsi" w:cstheme="minorHAnsi"/>
        </w:rPr>
      </w:pPr>
    </w:p>
    <w:p w14:paraId="0005B852" w14:textId="77777777" w:rsidR="00C2681C" w:rsidRDefault="00000000">
      <w:pPr>
        <w:rPr>
          <w:rFonts w:asciiTheme="minorHAnsi" w:hAnsiTheme="minorHAnsi" w:cstheme="minorHAnsi"/>
        </w:rPr>
      </w:pPr>
      <w:r>
        <w:rPr>
          <w:rFonts w:asciiTheme="minorHAnsi" w:hAnsiTheme="minorHAnsi" w:cstheme="minorHAnsi"/>
        </w:rPr>
        <w:t xml:space="preserve">                                                                                                           ............................................</w:t>
      </w:r>
    </w:p>
    <w:p w14:paraId="767CC574" w14:textId="77777777" w:rsidR="00C2681C" w:rsidRDefault="00000000">
      <w:pPr>
        <w:rPr>
          <w:rFonts w:asciiTheme="minorHAnsi" w:hAnsiTheme="minorHAnsi" w:cstheme="minorHAnsi"/>
        </w:rPr>
      </w:pPr>
      <w:r>
        <w:rPr>
          <w:rFonts w:asciiTheme="minorHAnsi" w:hAnsiTheme="minorHAnsi" w:cstheme="minorHAnsi"/>
        </w:rPr>
        <w:t xml:space="preserve">                                                                                                                (podpis pracownika)</w:t>
      </w:r>
    </w:p>
    <w:p w14:paraId="2BAFDEAA" w14:textId="77777777" w:rsidR="00C2681C" w:rsidRDefault="00C2681C">
      <w:pPr>
        <w:rPr>
          <w:rFonts w:asciiTheme="minorHAnsi" w:hAnsiTheme="minorHAnsi" w:cstheme="minorHAnsi"/>
        </w:rPr>
      </w:pPr>
    </w:p>
    <w:p w14:paraId="14FDFA33" w14:textId="77777777" w:rsidR="00C2681C" w:rsidRDefault="00C2681C">
      <w:pPr>
        <w:rPr>
          <w:rFonts w:asciiTheme="minorHAnsi" w:hAnsiTheme="minorHAnsi" w:cstheme="minorHAnsi"/>
        </w:rPr>
      </w:pPr>
    </w:p>
    <w:p w14:paraId="6E743337" w14:textId="77777777" w:rsidR="00C2681C" w:rsidRDefault="00000000">
      <w:pPr>
        <w:rPr>
          <w:rFonts w:asciiTheme="minorHAnsi" w:hAnsiTheme="minorHAnsi" w:cstheme="minorHAnsi"/>
        </w:rPr>
      </w:pPr>
      <w:r>
        <w:rPr>
          <w:rFonts w:asciiTheme="minorHAnsi" w:hAnsiTheme="minorHAnsi" w:cstheme="minorHAnsi"/>
        </w:rPr>
        <w:t>* dotyczy pracowników zatrudnianych na stanowisku urzędniczym/kierowniczym stanowisku urzędniczym</w:t>
      </w:r>
    </w:p>
    <w:p w14:paraId="7ADDCA20" w14:textId="77777777" w:rsidR="00C2681C" w:rsidRDefault="00C2681C">
      <w:pPr>
        <w:pStyle w:val="Tytu"/>
        <w:jc w:val="left"/>
        <w:rPr>
          <w:rFonts w:asciiTheme="minorHAnsi" w:hAnsiTheme="minorHAnsi" w:cstheme="minorHAnsi"/>
          <w:b/>
          <w:bCs/>
          <w:iCs/>
          <w:szCs w:val="24"/>
        </w:rPr>
      </w:pPr>
    </w:p>
    <w:p w14:paraId="29A0254A" w14:textId="77777777" w:rsidR="00C2681C" w:rsidRDefault="00000000">
      <w:pPr>
        <w:pStyle w:val="Tytu"/>
        <w:rPr>
          <w:rFonts w:asciiTheme="minorHAnsi" w:hAnsiTheme="minorHAnsi" w:cstheme="minorHAnsi"/>
          <w:b/>
          <w:bCs/>
          <w:iCs/>
          <w:szCs w:val="24"/>
        </w:rPr>
      </w:pPr>
      <w:r>
        <w:rPr>
          <w:rFonts w:asciiTheme="minorHAnsi" w:hAnsiTheme="minorHAnsi" w:cstheme="minorHAnsi"/>
          <w:b/>
          <w:bCs/>
          <w:iCs/>
          <w:szCs w:val="24"/>
        </w:rPr>
        <w:t>1z1</w:t>
      </w:r>
    </w:p>
    <w:p w14:paraId="7FC33E81" w14:textId="77777777" w:rsidR="00C2681C" w:rsidRDefault="00000000">
      <w:pPr>
        <w:jc w:val="right"/>
        <w:rPr>
          <w:rFonts w:asciiTheme="minorHAnsi" w:hAnsiTheme="minorHAnsi" w:cstheme="minorHAnsi"/>
          <w:b/>
        </w:rPr>
      </w:pPr>
      <w:r>
        <w:rPr>
          <w:rFonts w:asciiTheme="minorHAnsi" w:hAnsiTheme="minorHAnsi" w:cstheme="minorHAnsi"/>
          <w:b/>
        </w:rPr>
        <w:t>Załącznik nr 5</w:t>
      </w:r>
    </w:p>
    <w:p w14:paraId="0041C4AB" w14:textId="77777777" w:rsidR="00C2681C" w:rsidRDefault="00000000">
      <w:pPr>
        <w:jc w:val="right"/>
        <w:rPr>
          <w:rFonts w:asciiTheme="minorHAnsi" w:hAnsiTheme="minorHAnsi" w:cstheme="minorHAnsi"/>
        </w:rPr>
      </w:pPr>
      <w:r>
        <w:rPr>
          <w:rFonts w:asciiTheme="minorHAnsi" w:hAnsiTheme="minorHAnsi" w:cstheme="minorHAnsi"/>
        </w:rPr>
        <w:t>do Zarządzenia nr 16/24</w:t>
      </w:r>
    </w:p>
    <w:p w14:paraId="76227383" w14:textId="77777777" w:rsidR="00C2681C" w:rsidRDefault="00000000">
      <w:pPr>
        <w:jc w:val="right"/>
        <w:rPr>
          <w:rFonts w:asciiTheme="minorHAnsi" w:hAnsiTheme="minorHAnsi" w:cstheme="minorHAnsi"/>
        </w:rPr>
      </w:pPr>
      <w:r>
        <w:rPr>
          <w:rFonts w:asciiTheme="minorHAnsi" w:hAnsiTheme="minorHAnsi" w:cstheme="minorHAnsi"/>
        </w:rPr>
        <w:t xml:space="preserve">Dyrektora ZPKWŚ </w:t>
      </w:r>
    </w:p>
    <w:p w14:paraId="22B66CEB" w14:textId="77777777" w:rsidR="00C2681C" w:rsidRDefault="00000000">
      <w:pPr>
        <w:jc w:val="right"/>
        <w:rPr>
          <w:rFonts w:asciiTheme="minorHAnsi" w:hAnsiTheme="minorHAnsi" w:cstheme="minorHAnsi"/>
        </w:rPr>
      </w:pPr>
      <w:r>
        <w:rPr>
          <w:rFonts w:asciiTheme="minorHAnsi" w:hAnsiTheme="minorHAnsi" w:cstheme="minorHAnsi"/>
        </w:rPr>
        <w:t>z dnia 28.11.2024 r.</w:t>
      </w:r>
    </w:p>
    <w:p w14:paraId="4B7D2CB1" w14:textId="77777777" w:rsidR="00C2681C" w:rsidRDefault="00C2681C">
      <w:pPr>
        <w:jc w:val="right"/>
        <w:rPr>
          <w:rFonts w:asciiTheme="minorHAnsi" w:hAnsiTheme="minorHAnsi" w:cstheme="minorHAnsi"/>
          <w:b/>
          <w:bCs/>
        </w:rPr>
      </w:pPr>
    </w:p>
    <w:p w14:paraId="1C285A6B" w14:textId="77777777" w:rsidR="00C2681C" w:rsidRDefault="00C2681C">
      <w:pPr>
        <w:rPr>
          <w:rFonts w:asciiTheme="minorHAnsi" w:hAnsiTheme="minorHAnsi" w:cstheme="minorHAnsi"/>
          <w:b/>
          <w:bCs/>
        </w:rPr>
      </w:pPr>
    </w:p>
    <w:p w14:paraId="532185B9" w14:textId="77777777" w:rsidR="00C2681C" w:rsidRDefault="00000000">
      <w:pPr>
        <w:pStyle w:val="Nagwek1"/>
        <w:jc w:val="center"/>
        <w:rPr>
          <w:rFonts w:asciiTheme="minorHAnsi" w:hAnsiTheme="minorHAnsi" w:cstheme="minorHAnsi"/>
          <w:bCs/>
          <w:szCs w:val="24"/>
        </w:rPr>
      </w:pPr>
      <w:r>
        <w:rPr>
          <w:rFonts w:asciiTheme="minorHAnsi" w:hAnsiTheme="minorHAnsi" w:cstheme="minorHAnsi"/>
          <w:szCs w:val="24"/>
        </w:rPr>
        <w:t>OŚWIADCZENIE</w:t>
      </w:r>
    </w:p>
    <w:p w14:paraId="4813F5A7" w14:textId="77777777" w:rsidR="00C2681C" w:rsidRDefault="00C2681C">
      <w:pPr>
        <w:rPr>
          <w:rFonts w:asciiTheme="minorHAnsi" w:hAnsiTheme="minorHAnsi" w:cstheme="minorHAnsi"/>
        </w:rPr>
      </w:pPr>
    </w:p>
    <w:p w14:paraId="40C3F3A4" w14:textId="77777777" w:rsidR="00C2681C" w:rsidRDefault="00C2681C">
      <w:pPr>
        <w:rPr>
          <w:rFonts w:asciiTheme="minorHAnsi" w:hAnsiTheme="minorHAnsi" w:cstheme="minorHAnsi"/>
        </w:rPr>
      </w:pPr>
    </w:p>
    <w:p w14:paraId="3866AA9A" w14:textId="77777777" w:rsidR="00C2681C" w:rsidRDefault="00C2681C">
      <w:pPr>
        <w:rPr>
          <w:rFonts w:asciiTheme="minorHAnsi" w:hAnsiTheme="minorHAnsi" w:cstheme="minorHAnsi"/>
        </w:rPr>
      </w:pPr>
    </w:p>
    <w:p w14:paraId="55ABAF7C" w14:textId="77777777" w:rsidR="00C2681C" w:rsidRDefault="00000000">
      <w:pPr>
        <w:pStyle w:val="Tekstpodstawowy"/>
        <w:jc w:val="center"/>
        <w:rPr>
          <w:rFonts w:asciiTheme="minorHAnsi" w:hAnsiTheme="minorHAnsi" w:cstheme="minorHAnsi"/>
          <w:szCs w:val="24"/>
        </w:rPr>
      </w:pPr>
      <w:r>
        <w:rPr>
          <w:rFonts w:asciiTheme="minorHAnsi" w:hAnsiTheme="minorHAnsi" w:cstheme="minorHAnsi"/>
          <w:szCs w:val="24"/>
        </w:rPr>
        <w:t xml:space="preserve">Oświadczam, że zostałem/am zapoznany/a ze wszystkimi instrukcjami obowiązującymi </w:t>
      </w:r>
      <w:r>
        <w:rPr>
          <w:rFonts w:asciiTheme="minorHAnsi" w:hAnsiTheme="minorHAnsi" w:cstheme="minorHAnsi"/>
          <w:szCs w:val="24"/>
        </w:rPr>
        <w:br/>
        <w:t>w Zespole Parków Krajobrazowych Województwa Śląskiego i zobowiązuję się do ich bezwzględnego przestrzegania.</w:t>
      </w:r>
    </w:p>
    <w:p w14:paraId="36780436" w14:textId="7CE3920E" w:rsidR="00C2681C" w:rsidRDefault="004C77CD">
      <w:pPr>
        <w:pStyle w:val="Tekstpodstawowy"/>
        <w:jc w:val="left"/>
        <w:rPr>
          <w:rFonts w:asciiTheme="minorHAnsi" w:hAnsiTheme="minorHAnsi" w:cstheme="minorHAnsi"/>
          <w:szCs w:val="24"/>
        </w:rPr>
      </w:pPr>
      <w:r>
        <w:rPr>
          <w:rFonts w:ascii="Calibri" w:hAnsi="Calibri" w:cstheme="minorHAnsi"/>
          <w:noProof/>
          <w:szCs w:val="24"/>
        </w:rPr>
        <mc:AlternateContent>
          <mc:Choice Requires="wps">
            <w:drawing>
              <wp:anchor distT="0" distB="0" distL="114300" distR="114300" simplePos="0" relativeHeight="251657728" behindDoc="0" locked="0" layoutInCell="0" allowOverlap="1" wp14:anchorId="6309AF5E" wp14:editId="44E76A3D">
                <wp:simplePos x="0" y="0"/>
                <wp:positionH relativeFrom="column">
                  <wp:posOffset>426720</wp:posOffset>
                </wp:positionH>
                <wp:positionV relativeFrom="paragraph">
                  <wp:posOffset>85725</wp:posOffset>
                </wp:positionV>
                <wp:extent cx="4373245" cy="2353945"/>
                <wp:effectExtent l="17780" t="0" r="19050" b="0"/>
                <wp:wrapNone/>
                <wp:docPr id="1613981736" name="Pole tekstowe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373245" cy="2353945"/>
                        </a:xfrm>
                        <a:prstGeom prst="rect">
                          <a:avLst/>
                        </a:prstGeom>
                        <a:extLst>
                          <a:ext uri="{909E8E84-426E-40DD-AFC4-6F175D3DCCD1}">
                            <a14:hiddenFill xmlns:a14="http://schemas.microsoft.com/office/drawing/2010/main">
                              <a:solidFill>
                                <a:srgbClr val="FFFFFF"/>
                              </a:solidFill>
                            </a14:hiddenFill>
                          </a:ext>
                        </a:extLst>
                      </wps:spPr>
                      <wps:txbx>
                        <w:txbxContent>
                          <w:p w14:paraId="7654B1F7" w14:textId="77777777" w:rsidR="004C77CD" w:rsidRDefault="004C77CD" w:rsidP="004C77CD">
                            <w:pPr>
                              <w:jc w:val="center"/>
                              <w:rPr>
                                <w:rFonts w:ascii="Arial Black" w:hAnsi="Arial Black"/>
                                <w:outline/>
                                <w:color w:val="000000"/>
                                <w:sz w:val="72"/>
                                <w:szCs w:val="72"/>
                                <w14:textOutline w14:w="9359" w14:cap="flat" w14:cmpd="sng" w14:algn="ctr">
                                  <w14:solidFill>
                                    <w14:srgbClr w14:val="000000"/>
                                  </w14:solidFill>
                                  <w14:prstDash w14:val="solid"/>
                                  <w14:round/>
                                </w14:textOutline>
                                <w14:textFill>
                                  <w14:noFill/>
                                </w14:textFill>
                              </w:rPr>
                            </w:pPr>
                            <w:r>
                              <w:rPr>
                                <w:rFonts w:ascii="Arial Black" w:hAnsi="Arial Black"/>
                                <w:outline/>
                                <w:color w:val="000000"/>
                                <w:sz w:val="72"/>
                                <w:szCs w:val="72"/>
                                <w14:textOutline w14:w="9359" w14:cap="flat" w14:cmpd="sng" w14:algn="ctr">
                                  <w14:solidFill>
                                    <w14:srgbClr w14:val="000000"/>
                                  </w14:solidFill>
                                  <w14:prstDash w14:val="solid"/>
                                  <w14:round/>
                                </w14:textOutline>
                                <w14:textFill>
                                  <w14:noFill/>
                                </w14:textFill>
                              </w:rPr>
                              <w:t>wzór</w:t>
                            </w:r>
                          </w:p>
                        </w:txbxContent>
                      </wps:txbx>
                      <wps:bodyPr wrap="square" numCol="1" fromWordArt="1">
                        <a:prstTxWarp prst="textSlantUp">
                          <a:avLst>
                            <a:gd name="adj" fmla="val 55556"/>
                          </a:avLst>
                        </a:prstTxWarp>
                        <a:spAutoFit/>
                      </wps:bodyPr>
                    </wps:wsp>
                  </a:graphicData>
                </a:graphic>
                <wp14:sizeRelH relativeFrom="page">
                  <wp14:pctWidth>0</wp14:pctWidth>
                </wp14:sizeRelH>
                <wp14:sizeRelV relativeFrom="page">
                  <wp14:pctHeight>0</wp14:pctHeight>
                </wp14:sizeRelV>
              </wp:anchor>
            </w:drawing>
          </mc:Choice>
          <mc:Fallback>
            <w:pict>
              <v:shape w14:anchorId="6309AF5E" id="Pole tekstowe 16" o:spid="_x0000_s1038" type="#_x0000_t202" style="position:absolute;margin-left:33.6pt;margin-top:6.75pt;width:344.35pt;height:185.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" o:allowincell="f" filled="f" stroked="f">
                <o:lock v:ext="edit" shapetype="t"/>
                <v:textbox style="mso-fit-shape-to-text:t">
                  <w:txbxContent>
                    <w:p w14:paraId="7654B1F7" w14:textId="77777777" w:rsidR="004C77CD" w:rsidRDefault="004C77CD" w:rsidP="004C77CD">
                      <w:pPr>
                        <w:jc w:val="center"/>
                        <w:rPr>
                          <w:rFonts w:ascii="Arial Black" w:hAnsi="Arial Black"/>
                          <w:outline/>
                          <w:color w:val="000000"/>
                          <w:sz w:val="72"/>
                          <w:szCs w:val="72"/>
                          <w14:textOutline w14:w="9359" w14:cap="flat" w14:cmpd="sng" w14:algn="ctr">
                            <w14:solidFill>
                              <w14:srgbClr w14:val="000000"/>
                            </w14:solidFill>
                            <w14:prstDash w14:val="solid"/>
                            <w14:round/>
                          </w14:textOutline>
                          <w14:textFill>
                            <w14:noFill/>
                          </w14:textFill>
                        </w:rPr>
                      </w:pPr>
                      <w:r>
                        <w:rPr>
                          <w:rFonts w:ascii="Arial Black" w:hAnsi="Arial Black"/>
                          <w:outline/>
                          <w:color w:val="000000"/>
                          <w:sz w:val="72"/>
                          <w:szCs w:val="72"/>
                          <w14:textOutline w14:w="9359" w14:cap="flat" w14:cmpd="sng" w14:algn="ctr">
                            <w14:solidFill>
                              <w14:srgbClr w14:val="000000"/>
                            </w14:solidFill>
                            <w14:prstDash w14:val="solid"/>
                            <w14:round/>
                          </w14:textOutline>
                          <w14:textFill>
                            <w14:noFill/>
                          </w14:textFill>
                        </w:rPr>
                        <w:t>wzór</w:t>
                      </w:r>
                    </w:p>
                  </w:txbxContent>
                </v:textbox>
              </v:shape>
            </w:pict>
          </mc:Fallback>
        </mc:AlternateContent>
      </w:r>
    </w:p>
    <w:p w14:paraId="35464F21" w14:textId="77777777" w:rsidR="00C2681C" w:rsidRDefault="00C2681C">
      <w:pPr>
        <w:pStyle w:val="Tekstpodstawowy"/>
        <w:jc w:val="left"/>
        <w:rPr>
          <w:rFonts w:asciiTheme="minorHAnsi" w:hAnsiTheme="minorHAnsi" w:cstheme="minorHAnsi"/>
          <w:szCs w:val="24"/>
        </w:rPr>
      </w:pPr>
    </w:p>
    <w:tbl>
      <w:tblPr>
        <w:tblW w:w="9060" w:type="dxa"/>
        <w:tblLayout w:type="fixed"/>
        <w:tblCellMar>
          <w:left w:w="70" w:type="dxa"/>
          <w:right w:w="70" w:type="dxa"/>
        </w:tblCellMar>
        <w:tblLook w:val="0000" w:firstRow="0" w:lastRow="0" w:firstColumn="0" w:lastColumn="0" w:noHBand="0" w:noVBand="0"/>
      </w:tblPr>
      <w:tblGrid>
        <w:gridCol w:w="541"/>
        <w:gridCol w:w="3941"/>
        <w:gridCol w:w="2189"/>
        <w:gridCol w:w="2389"/>
      </w:tblGrid>
      <w:tr w:rsidR="00C2681C" w14:paraId="4585EC34"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Pr>
          <w:p w14:paraId="655671B7" w14:textId="77777777" w:rsidR="00C2681C" w:rsidRDefault="00000000">
            <w:pPr>
              <w:pStyle w:val="Tekstpodstawowy"/>
              <w:jc w:val="center"/>
              <w:rPr>
                <w:rFonts w:asciiTheme="minorHAnsi" w:hAnsiTheme="minorHAnsi" w:cstheme="minorHAnsi"/>
                <w:szCs w:val="24"/>
              </w:rPr>
            </w:pPr>
            <w:r>
              <w:rPr>
                <w:rFonts w:asciiTheme="minorHAnsi" w:hAnsiTheme="minorHAnsi" w:cstheme="minorHAnsi"/>
                <w:szCs w:val="24"/>
              </w:rPr>
              <w:t>Lp.</w:t>
            </w:r>
          </w:p>
        </w:tc>
        <w:tc>
          <w:tcPr>
            <w:tcW w:w="3941" w:type="dxa"/>
            <w:tcBorders>
              <w:top w:val="single" w:sz="4" w:space="0" w:color="000000"/>
              <w:left w:val="single" w:sz="4" w:space="0" w:color="000000"/>
              <w:bottom w:val="single" w:sz="4" w:space="0" w:color="000000"/>
              <w:right w:val="single" w:sz="4" w:space="0" w:color="000000"/>
            </w:tcBorders>
            <w:shd w:val="clear" w:color="auto" w:fill="auto"/>
          </w:tcPr>
          <w:p w14:paraId="40555352" w14:textId="77777777" w:rsidR="00C2681C" w:rsidRDefault="00000000">
            <w:pPr>
              <w:pStyle w:val="Tekstpodstawowy"/>
              <w:jc w:val="center"/>
              <w:rPr>
                <w:rFonts w:asciiTheme="minorHAnsi" w:hAnsiTheme="minorHAnsi" w:cstheme="minorHAnsi"/>
                <w:szCs w:val="24"/>
              </w:rPr>
            </w:pPr>
            <w:r>
              <w:rPr>
                <w:rFonts w:asciiTheme="minorHAnsi" w:hAnsiTheme="minorHAnsi" w:cstheme="minorHAnsi"/>
                <w:szCs w:val="24"/>
              </w:rPr>
              <w:t>Nazwisko i Imię</w:t>
            </w:r>
          </w:p>
        </w:tc>
        <w:tc>
          <w:tcPr>
            <w:tcW w:w="2189" w:type="dxa"/>
            <w:tcBorders>
              <w:top w:val="single" w:sz="4" w:space="0" w:color="000000"/>
              <w:left w:val="single" w:sz="4" w:space="0" w:color="000000"/>
              <w:bottom w:val="single" w:sz="4" w:space="0" w:color="000000"/>
              <w:right w:val="single" w:sz="4" w:space="0" w:color="000000"/>
            </w:tcBorders>
          </w:tcPr>
          <w:p w14:paraId="246A4277" w14:textId="77777777" w:rsidR="00C2681C" w:rsidRDefault="00000000">
            <w:pPr>
              <w:pStyle w:val="Tekstpodstawowy"/>
              <w:jc w:val="center"/>
              <w:rPr>
                <w:rFonts w:asciiTheme="minorHAnsi" w:hAnsiTheme="minorHAnsi" w:cstheme="minorHAnsi"/>
                <w:szCs w:val="24"/>
              </w:rPr>
            </w:pPr>
            <w:r>
              <w:rPr>
                <w:rFonts w:asciiTheme="minorHAnsi" w:hAnsiTheme="minorHAnsi" w:cstheme="minorHAnsi"/>
                <w:szCs w:val="24"/>
              </w:rPr>
              <w:t>Data</w:t>
            </w:r>
          </w:p>
        </w:tc>
        <w:tc>
          <w:tcPr>
            <w:tcW w:w="2389" w:type="dxa"/>
            <w:tcBorders>
              <w:top w:val="single" w:sz="4" w:space="0" w:color="000000"/>
              <w:left w:val="single" w:sz="4" w:space="0" w:color="000000"/>
              <w:bottom w:val="single" w:sz="4" w:space="0" w:color="000000"/>
              <w:right w:val="single" w:sz="4" w:space="0" w:color="000000"/>
            </w:tcBorders>
            <w:shd w:val="clear" w:color="auto" w:fill="auto"/>
          </w:tcPr>
          <w:p w14:paraId="1B848242" w14:textId="77777777" w:rsidR="00C2681C" w:rsidRDefault="00000000">
            <w:pPr>
              <w:pStyle w:val="Tekstpodstawowy"/>
              <w:jc w:val="center"/>
              <w:rPr>
                <w:rFonts w:asciiTheme="minorHAnsi" w:hAnsiTheme="minorHAnsi" w:cstheme="minorHAnsi"/>
                <w:szCs w:val="24"/>
              </w:rPr>
            </w:pPr>
            <w:r>
              <w:rPr>
                <w:rFonts w:asciiTheme="minorHAnsi" w:hAnsiTheme="minorHAnsi" w:cstheme="minorHAnsi"/>
                <w:szCs w:val="24"/>
              </w:rPr>
              <w:t>Podpis</w:t>
            </w:r>
          </w:p>
        </w:tc>
      </w:tr>
      <w:tr w:rsidR="00C2681C" w14:paraId="47835AFF"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Pr>
          <w:p w14:paraId="3DC352A5" w14:textId="77777777" w:rsidR="00C2681C" w:rsidRDefault="00C2681C">
            <w:pPr>
              <w:pStyle w:val="Tekstpodstawowy"/>
              <w:jc w:val="left"/>
              <w:rPr>
                <w:rFonts w:asciiTheme="minorHAnsi" w:hAnsiTheme="minorHAnsi" w:cstheme="minorHAnsi"/>
                <w:szCs w:val="24"/>
              </w:rPr>
            </w:pPr>
          </w:p>
        </w:tc>
        <w:tc>
          <w:tcPr>
            <w:tcW w:w="3941" w:type="dxa"/>
            <w:tcBorders>
              <w:top w:val="single" w:sz="4" w:space="0" w:color="000000"/>
              <w:left w:val="single" w:sz="4" w:space="0" w:color="000000"/>
              <w:bottom w:val="single" w:sz="4" w:space="0" w:color="000000"/>
              <w:right w:val="single" w:sz="4" w:space="0" w:color="000000"/>
            </w:tcBorders>
            <w:shd w:val="clear" w:color="auto" w:fill="auto"/>
          </w:tcPr>
          <w:p w14:paraId="09464FEC" w14:textId="77777777" w:rsidR="00C2681C" w:rsidRDefault="00C2681C">
            <w:pPr>
              <w:pStyle w:val="Tekstpodstawowy"/>
              <w:jc w:val="left"/>
              <w:rPr>
                <w:rFonts w:asciiTheme="minorHAnsi" w:hAnsiTheme="minorHAnsi" w:cstheme="minorHAnsi"/>
                <w:szCs w:val="24"/>
              </w:rPr>
            </w:pPr>
          </w:p>
        </w:tc>
        <w:tc>
          <w:tcPr>
            <w:tcW w:w="2189" w:type="dxa"/>
            <w:tcBorders>
              <w:top w:val="single" w:sz="4" w:space="0" w:color="000000"/>
              <w:left w:val="single" w:sz="4" w:space="0" w:color="000000"/>
              <w:bottom w:val="single" w:sz="4" w:space="0" w:color="000000"/>
              <w:right w:val="single" w:sz="4" w:space="0" w:color="000000"/>
            </w:tcBorders>
          </w:tcPr>
          <w:p w14:paraId="6974CB40" w14:textId="77777777" w:rsidR="00C2681C" w:rsidRDefault="00C2681C">
            <w:pPr>
              <w:pStyle w:val="Tekstpodstawowy"/>
              <w:jc w:val="left"/>
              <w:rPr>
                <w:rFonts w:asciiTheme="minorHAnsi" w:hAnsiTheme="minorHAnsi" w:cstheme="minorHAnsi"/>
                <w:szCs w:val="24"/>
              </w:rPr>
            </w:pPr>
          </w:p>
        </w:tc>
        <w:tc>
          <w:tcPr>
            <w:tcW w:w="2389" w:type="dxa"/>
            <w:tcBorders>
              <w:top w:val="single" w:sz="4" w:space="0" w:color="000000"/>
              <w:left w:val="single" w:sz="4" w:space="0" w:color="000000"/>
              <w:bottom w:val="single" w:sz="4" w:space="0" w:color="000000"/>
              <w:right w:val="single" w:sz="4" w:space="0" w:color="000000"/>
            </w:tcBorders>
            <w:shd w:val="clear" w:color="auto" w:fill="auto"/>
          </w:tcPr>
          <w:p w14:paraId="40A65122" w14:textId="77777777" w:rsidR="00C2681C" w:rsidRDefault="00C2681C">
            <w:pPr>
              <w:pStyle w:val="Tekstpodstawowy"/>
              <w:jc w:val="left"/>
              <w:rPr>
                <w:rFonts w:asciiTheme="minorHAnsi" w:hAnsiTheme="minorHAnsi" w:cstheme="minorHAnsi"/>
                <w:szCs w:val="24"/>
              </w:rPr>
            </w:pPr>
          </w:p>
        </w:tc>
      </w:tr>
      <w:tr w:rsidR="00C2681C" w14:paraId="59D26E9B"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Pr>
          <w:p w14:paraId="1546B3B8" w14:textId="77777777" w:rsidR="00C2681C" w:rsidRDefault="00C2681C">
            <w:pPr>
              <w:pStyle w:val="Tekstpodstawowy"/>
              <w:jc w:val="left"/>
              <w:rPr>
                <w:rFonts w:asciiTheme="minorHAnsi" w:hAnsiTheme="minorHAnsi" w:cstheme="minorHAnsi"/>
                <w:szCs w:val="24"/>
              </w:rPr>
            </w:pPr>
          </w:p>
        </w:tc>
        <w:tc>
          <w:tcPr>
            <w:tcW w:w="3941" w:type="dxa"/>
            <w:tcBorders>
              <w:top w:val="single" w:sz="4" w:space="0" w:color="000000"/>
              <w:left w:val="single" w:sz="4" w:space="0" w:color="000000"/>
              <w:bottom w:val="single" w:sz="4" w:space="0" w:color="000000"/>
              <w:right w:val="single" w:sz="4" w:space="0" w:color="000000"/>
            </w:tcBorders>
            <w:shd w:val="clear" w:color="auto" w:fill="auto"/>
          </w:tcPr>
          <w:p w14:paraId="54694D78" w14:textId="77777777" w:rsidR="00C2681C" w:rsidRDefault="00C2681C">
            <w:pPr>
              <w:pStyle w:val="Tekstpodstawowy"/>
              <w:jc w:val="left"/>
              <w:rPr>
                <w:rFonts w:asciiTheme="minorHAnsi" w:hAnsiTheme="minorHAnsi" w:cstheme="minorHAnsi"/>
                <w:szCs w:val="24"/>
              </w:rPr>
            </w:pPr>
          </w:p>
        </w:tc>
        <w:tc>
          <w:tcPr>
            <w:tcW w:w="2189" w:type="dxa"/>
            <w:tcBorders>
              <w:top w:val="single" w:sz="4" w:space="0" w:color="000000"/>
              <w:left w:val="single" w:sz="4" w:space="0" w:color="000000"/>
              <w:bottom w:val="single" w:sz="4" w:space="0" w:color="000000"/>
              <w:right w:val="single" w:sz="4" w:space="0" w:color="000000"/>
            </w:tcBorders>
          </w:tcPr>
          <w:p w14:paraId="66CDD433" w14:textId="77777777" w:rsidR="00C2681C" w:rsidRDefault="00C2681C">
            <w:pPr>
              <w:pStyle w:val="Tekstpodstawowy"/>
              <w:jc w:val="left"/>
              <w:rPr>
                <w:rFonts w:asciiTheme="minorHAnsi" w:hAnsiTheme="minorHAnsi" w:cstheme="minorHAnsi"/>
                <w:szCs w:val="24"/>
              </w:rPr>
            </w:pPr>
          </w:p>
        </w:tc>
        <w:tc>
          <w:tcPr>
            <w:tcW w:w="2389" w:type="dxa"/>
            <w:tcBorders>
              <w:top w:val="single" w:sz="4" w:space="0" w:color="000000"/>
              <w:left w:val="single" w:sz="4" w:space="0" w:color="000000"/>
              <w:bottom w:val="single" w:sz="4" w:space="0" w:color="000000"/>
              <w:right w:val="single" w:sz="4" w:space="0" w:color="000000"/>
            </w:tcBorders>
            <w:shd w:val="clear" w:color="auto" w:fill="auto"/>
          </w:tcPr>
          <w:p w14:paraId="0152A00B" w14:textId="77777777" w:rsidR="00C2681C" w:rsidRDefault="00C2681C">
            <w:pPr>
              <w:pStyle w:val="Tekstpodstawowy"/>
              <w:jc w:val="left"/>
              <w:rPr>
                <w:rFonts w:asciiTheme="minorHAnsi" w:hAnsiTheme="minorHAnsi" w:cstheme="minorHAnsi"/>
                <w:szCs w:val="24"/>
              </w:rPr>
            </w:pPr>
          </w:p>
        </w:tc>
      </w:tr>
      <w:tr w:rsidR="00C2681C" w14:paraId="449FB981"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Pr>
          <w:p w14:paraId="78EA1B61" w14:textId="77777777" w:rsidR="00C2681C" w:rsidRDefault="00C2681C">
            <w:pPr>
              <w:pStyle w:val="Tekstpodstawowy"/>
              <w:jc w:val="left"/>
              <w:rPr>
                <w:rFonts w:asciiTheme="minorHAnsi" w:hAnsiTheme="minorHAnsi" w:cstheme="minorHAnsi"/>
                <w:szCs w:val="24"/>
              </w:rPr>
            </w:pPr>
          </w:p>
        </w:tc>
        <w:tc>
          <w:tcPr>
            <w:tcW w:w="3941" w:type="dxa"/>
            <w:tcBorders>
              <w:top w:val="single" w:sz="4" w:space="0" w:color="000000"/>
              <w:left w:val="single" w:sz="4" w:space="0" w:color="000000"/>
              <w:bottom w:val="single" w:sz="4" w:space="0" w:color="000000"/>
              <w:right w:val="single" w:sz="4" w:space="0" w:color="000000"/>
            </w:tcBorders>
            <w:shd w:val="clear" w:color="auto" w:fill="auto"/>
          </w:tcPr>
          <w:p w14:paraId="48295332" w14:textId="77777777" w:rsidR="00C2681C" w:rsidRDefault="00C2681C">
            <w:pPr>
              <w:pStyle w:val="Tekstpodstawowy"/>
              <w:jc w:val="left"/>
              <w:rPr>
                <w:rFonts w:asciiTheme="minorHAnsi" w:hAnsiTheme="minorHAnsi" w:cstheme="minorHAnsi"/>
                <w:szCs w:val="24"/>
              </w:rPr>
            </w:pPr>
          </w:p>
        </w:tc>
        <w:tc>
          <w:tcPr>
            <w:tcW w:w="2189" w:type="dxa"/>
            <w:tcBorders>
              <w:top w:val="single" w:sz="4" w:space="0" w:color="000000"/>
              <w:left w:val="single" w:sz="4" w:space="0" w:color="000000"/>
              <w:bottom w:val="single" w:sz="4" w:space="0" w:color="000000"/>
              <w:right w:val="single" w:sz="4" w:space="0" w:color="000000"/>
            </w:tcBorders>
          </w:tcPr>
          <w:p w14:paraId="746981D9" w14:textId="77777777" w:rsidR="00C2681C" w:rsidRDefault="00C2681C">
            <w:pPr>
              <w:pStyle w:val="Tekstpodstawowy"/>
              <w:jc w:val="left"/>
              <w:rPr>
                <w:rFonts w:asciiTheme="minorHAnsi" w:hAnsiTheme="minorHAnsi" w:cstheme="minorHAnsi"/>
                <w:szCs w:val="24"/>
              </w:rPr>
            </w:pPr>
          </w:p>
        </w:tc>
        <w:tc>
          <w:tcPr>
            <w:tcW w:w="2389" w:type="dxa"/>
            <w:tcBorders>
              <w:top w:val="single" w:sz="4" w:space="0" w:color="000000"/>
              <w:left w:val="single" w:sz="4" w:space="0" w:color="000000"/>
              <w:bottom w:val="single" w:sz="4" w:space="0" w:color="000000"/>
              <w:right w:val="single" w:sz="4" w:space="0" w:color="000000"/>
            </w:tcBorders>
            <w:shd w:val="clear" w:color="auto" w:fill="auto"/>
          </w:tcPr>
          <w:p w14:paraId="0EA75620" w14:textId="77777777" w:rsidR="00C2681C" w:rsidRDefault="00C2681C">
            <w:pPr>
              <w:pStyle w:val="Tekstpodstawowy"/>
              <w:jc w:val="left"/>
              <w:rPr>
                <w:rFonts w:asciiTheme="minorHAnsi" w:hAnsiTheme="minorHAnsi" w:cstheme="minorHAnsi"/>
                <w:szCs w:val="24"/>
              </w:rPr>
            </w:pPr>
          </w:p>
        </w:tc>
      </w:tr>
      <w:tr w:rsidR="00C2681C" w14:paraId="429C92A4"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Pr>
          <w:p w14:paraId="3E9C6653" w14:textId="77777777" w:rsidR="00C2681C" w:rsidRDefault="00C2681C">
            <w:pPr>
              <w:pStyle w:val="Tekstpodstawowy"/>
              <w:jc w:val="left"/>
              <w:rPr>
                <w:rFonts w:asciiTheme="minorHAnsi" w:hAnsiTheme="minorHAnsi" w:cstheme="minorHAnsi"/>
                <w:szCs w:val="24"/>
              </w:rPr>
            </w:pPr>
          </w:p>
        </w:tc>
        <w:tc>
          <w:tcPr>
            <w:tcW w:w="3941" w:type="dxa"/>
            <w:tcBorders>
              <w:top w:val="single" w:sz="4" w:space="0" w:color="000000"/>
              <w:left w:val="single" w:sz="4" w:space="0" w:color="000000"/>
              <w:bottom w:val="single" w:sz="4" w:space="0" w:color="000000"/>
              <w:right w:val="single" w:sz="4" w:space="0" w:color="000000"/>
            </w:tcBorders>
            <w:shd w:val="clear" w:color="auto" w:fill="auto"/>
          </w:tcPr>
          <w:p w14:paraId="110E5D8A" w14:textId="77777777" w:rsidR="00C2681C" w:rsidRDefault="00C2681C">
            <w:pPr>
              <w:pStyle w:val="Tekstpodstawowy"/>
              <w:jc w:val="left"/>
              <w:rPr>
                <w:rFonts w:asciiTheme="minorHAnsi" w:hAnsiTheme="minorHAnsi" w:cstheme="minorHAnsi"/>
                <w:szCs w:val="24"/>
              </w:rPr>
            </w:pPr>
          </w:p>
        </w:tc>
        <w:tc>
          <w:tcPr>
            <w:tcW w:w="2189" w:type="dxa"/>
            <w:tcBorders>
              <w:top w:val="single" w:sz="4" w:space="0" w:color="000000"/>
              <w:left w:val="single" w:sz="4" w:space="0" w:color="000000"/>
              <w:bottom w:val="single" w:sz="4" w:space="0" w:color="000000"/>
              <w:right w:val="single" w:sz="4" w:space="0" w:color="000000"/>
            </w:tcBorders>
          </w:tcPr>
          <w:p w14:paraId="6F27335F" w14:textId="77777777" w:rsidR="00C2681C" w:rsidRDefault="00C2681C">
            <w:pPr>
              <w:pStyle w:val="Tekstpodstawowy"/>
              <w:jc w:val="left"/>
              <w:rPr>
                <w:rFonts w:asciiTheme="minorHAnsi" w:hAnsiTheme="minorHAnsi" w:cstheme="minorHAnsi"/>
                <w:szCs w:val="24"/>
              </w:rPr>
            </w:pPr>
          </w:p>
        </w:tc>
        <w:tc>
          <w:tcPr>
            <w:tcW w:w="2389" w:type="dxa"/>
            <w:tcBorders>
              <w:top w:val="single" w:sz="4" w:space="0" w:color="000000"/>
              <w:left w:val="single" w:sz="4" w:space="0" w:color="000000"/>
              <w:bottom w:val="single" w:sz="4" w:space="0" w:color="000000"/>
              <w:right w:val="single" w:sz="4" w:space="0" w:color="000000"/>
            </w:tcBorders>
            <w:shd w:val="clear" w:color="auto" w:fill="auto"/>
          </w:tcPr>
          <w:p w14:paraId="4DEAC536" w14:textId="77777777" w:rsidR="00C2681C" w:rsidRDefault="00C2681C">
            <w:pPr>
              <w:pStyle w:val="Tekstpodstawowy"/>
              <w:jc w:val="left"/>
              <w:rPr>
                <w:rFonts w:asciiTheme="minorHAnsi" w:hAnsiTheme="minorHAnsi" w:cstheme="minorHAnsi"/>
                <w:szCs w:val="24"/>
              </w:rPr>
            </w:pPr>
          </w:p>
        </w:tc>
      </w:tr>
      <w:tr w:rsidR="00C2681C" w14:paraId="6EDD1B1C"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Pr>
          <w:p w14:paraId="0BB2783F" w14:textId="77777777" w:rsidR="00C2681C" w:rsidRDefault="00C2681C">
            <w:pPr>
              <w:pStyle w:val="Tekstpodstawowy"/>
              <w:jc w:val="left"/>
              <w:rPr>
                <w:rFonts w:asciiTheme="minorHAnsi" w:hAnsiTheme="minorHAnsi" w:cstheme="minorHAnsi"/>
                <w:szCs w:val="24"/>
              </w:rPr>
            </w:pPr>
          </w:p>
        </w:tc>
        <w:tc>
          <w:tcPr>
            <w:tcW w:w="3941" w:type="dxa"/>
            <w:tcBorders>
              <w:top w:val="single" w:sz="4" w:space="0" w:color="000000"/>
              <w:left w:val="single" w:sz="4" w:space="0" w:color="000000"/>
              <w:bottom w:val="single" w:sz="4" w:space="0" w:color="000000"/>
              <w:right w:val="single" w:sz="4" w:space="0" w:color="000000"/>
            </w:tcBorders>
            <w:shd w:val="clear" w:color="auto" w:fill="auto"/>
          </w:tcPr>
          <w:p w14:paraId="58BBB41F" w14:textId="77777777" w:rsidR="00C2681C" w:rsidRDefault="00C2681C">
            <w:pPr>
              <w:pStyle w:val="Tekstpodstawowy"/>
              <w:jc w:val="left"/>
              <w:rPr>
                <w:rFonts w:asciiTheme="minorHAnsi" w:hAnsiTheme="minorHAnsi" w:cstheme="minorHAnsi"/>
                <w:szCs w:val="24"/>
              </w:rPr>
            </w:pPr>
          </w:p>
        </w:tc>
        <w:tc>
          <w:tcPr>
            <w:tcW w:w="2189" w:type="dxa"/>
            <w:tcBorders>
              <w:top w:val="single" w:sz="4" w:space="0" w:color="000000"/>
              <w:left w:val="single" w:sz="4" w:space="0" w:color="000000"/>
              <w:bottom w:val="single" w:sz="4" w:space="0" w:color="000000"/>
              <w:right w:val="single" w:sz="4" w:space="0" w:color="000000"/>
            </w:tcBorders>
          </w:tcPr>
          <w:p w14:paraId="33F9DBAF" w14:textId="77777777" w:rsidR="00C2681C" w:rsidRDefault="00C2681C">
            <w:pPr>
              <w:pStyle w:val="Tekstpodstawowy"/>
              <w:jc w:val="left"/>
              <w:rPr>
                <w:rFonts w:asciiTheme="minorHAnsi" w:hAnsiTheme="minorHAnsi" w:cstheme="minorHAnsi"/>
                <w:szCs w:val="24"/>
              </w:rPr>
            </w:pPr>
          </w:p>
        </w:tc>
        <w:tc>
          <w:tcPr>
            <w:tcW w:w="2389" w:type="dxa"/>
            <w:tcBorders>
              <w:top w:val="single" w:sz="4" w:space="0" w:color="000000"/>
              <w:left w:val="single" w:sz="4" w:space="0" w:color="000000"/>
              <w:bottom w:val="single" w:sz="4" w:space="0" w:color="000000"/>
              <w:right w:val="single" w:sz="4" w:space="0" w:color="000000"/>
            </w:tcBorders>
            <w:shd w:val="clear" w:color="auto" w:fill="auto"/>
          </w:tcPr>
          <w:p w14:paraId="136D9AEC" w14:textId="4A97D7F9" w:rsidR="00C2681C" w:rsidRDefault="00C2681C">
            <w:pPr>
              <w:pStyle w:val="Tekstpodstawowy"/>
              <w:jc w:val="left"/>
              <w:rPr>
                <w:rFonts w:asciiTheme="minorHAnsi" w:hAnsiTheme="minorHAnsi" w:cstheme="minorHAnsi"/>
                <w:szCs w:val="24"/>
              </w:rPr>
            </w:pPr>
          </w:p>
        </w:tc>
      </w:tr>
      <w:tr w:rsidR="00C2681C" w14:paraId="6DC1456D"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Pr>
          <w:p w14:paraId="3365F709" w14:textId="77777777" w:rsidR="00C2681C" w:rsidRDefault="00C2681C">
            <w:pPr>
              <w:pStyle w:val="Tekstpodstawowy"/>
              <w:jc w:val="left"/>
              <w:rPr>
                <w:rFonts w:asciiTheme="minorHAnsi" w:hAnsiTheme="minorHAnsi" w:cstheme="minorHAnsi"/>
                <w:szCs w:val="24"/>
              </w:rPr>
            </w:pPr>
          </w:p>
        </w:tc>
        <w:tc>
          <w:tcPr>
            <w:tcW w:w="3941" w:type="dxa"/>
            <w:tcBorders>
              <w:top w:val="single" w:sz="4" w:space="0" w:color="000000"/>
              <w:left w:val="single" w:sz="4" w:space="0" w:color="000000"/>
              <w:bottom w:val="single" w:sz="4" w:space="0" w:color="000000"/>
              <w:right w:val="single" w:sz="4" w:space="0" w:color="000000"/>
            </w:tcBorders>
            <w:shd w:val="clear" w:color="auto" w:fill="auto"/>
          </w:tcPr>
          <w:p w14:paraId="69C2E377" w14:textId="77777777" w:rsidR="00C2681C" w:rsidRDefault="00C2681C">
            <w:pPr>
              <w:pStyle w:val="Tekstpodstawowy"/>
              <w:jc w:val="left"/>
              <w:rPr>
                <w:rFonts w:asciiTheme="minorHAnsi" w:hAnsiTheme="minorHAnsi" w:cstheme="minorHAnsi"/>
                <w:szCs w:val="24"/>
              </w:rPr>
            </w:pPr>
          </w:p>
        </w:tc>
        <w:tc>
          <w:tcPr>
            <w:tcW w:w="2189" w:type="dxa"/>
            <w:tcBorders>
              <w:top w:val="single" w:sz="4" w:space="0" w:color="000000"/>
              <w:left w:val="single" w:sz="4" w:space="0" w:color="000000"/>
              <w:bottom w:val="single" w:sz="4" w:space="0" w:color="000000"/>
              <w:right w:val="single" w:sz="4" w:space="0" w:color="000000"/>
            </w:tcBorders>
          </w:tcPr>
          <w:p w14:paraId="749D4C35" w14:textId="77777777" w:rsidR="00C2681C" w:rsidRDefault="00C2681C">
            <w:pPr>
              <w:pStyle w:val="Tekstpodstawowy"/>
              <w:jc w:val="left"/>
              <w:rPr>
                <w:rFonts w:asciiTheme="minorHAnsi" w:hAnsiTheme="minorHAnsi" w:cstheme="minorHAnsi"/>
                <w:szCs w:val="24"/>
              </w:rPr>
            </w:pPr>
          </w:p>
        </w:tc>
        <w:tc>
          <w:tcPr>
            <w:tcW w:w="2389" w:type="dxa"/>
            <w:tcBorders>
              <w:top w:val="single" w:sz="4" w:space="0" w:color="000000"/>
              <w:left w:val="single" w:sz="4" w:space="0" w:color="000000"/>
              <w:bottom w:val="single" w:sz="4" w:space="0" w:color="000000"/>
              <w:right w:val="single" w:sz="4" w:space="0" w:color="000000"/>
            </w:tcBorders>
            <w:shd w:val="clear" w:color="auto" w:fill="auto"/>
          </w:tcPr>
          <w:p w14:paraId="51817062" w14:textId="77777777" w:rsidR="00C2681C" w:rsidRDefault="00C2681C">
            <w:pPr>
              <w:pStyle w:val="Tekstpodstawowy"/>
              <w:jc w:val="left"/>
              <w:rPr>
                <w:rFonts w:asciiTheme="minorHAnsi" w:hAnsiTheme="minorHAnsi" w:cstheme="minorHAnsi"/>
                <w:szCs w:val="24"/>
              </w:rPr>
            </w:pPr>
          </w:p>
        </w:tc>
      </w:tr>
      <w:tr w:rsidR="00C2681C" w14:paraId="61BD900D"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Pr>
          <w:p w14:paraId="2A916108" w14:textId="77777777" w:rsidR="00C2681C" w:rsidRDefault="00C2681C">
            <w:pPr>
              <w:pStyle w:val="Tekstpodstawowy"/>
              <w:jc w:val="left"/>
              <w:rPr>
                <w:rFonts w:asciiTheme="minorHAnsi" w:hAnsiTheme="minorHAnsi" w:cstheme="minorHAnsi"/>
                <w:szCs w:val="24"/>
              </w:rPr>
            </w:pPr>
          </w:p>
        </w:tc>
        <w:tc>
          <w:tcPr>
            <w:tcW w:w="3941" w:type="dxa"/>
            <w:tcBorders>
              <w:top w:val="single" w:sz="4" w:space="0" w:color="000000"/>
              <w:left w:val="single" w:sz="4" w:space="0" w:color="000000"/>
              <w:bottom w:val="single" w:sz="4" w:space="0" w:color="000000"/>
              <w:right w:val="single" w:sz="4" w:space="0" w:color="000000"/>
            </w:tcBorders>
            <w:shd w:val="clear" w:color="auto" w:fill="auto"/>
          </w:tcPr>
          <w:p w14:paraId="26444241" w14:textId="77777777" w:rsidR="00C2681C" w:rsidRDefault="00C2681C">
            <w:pPr>
              <w:pStyle w:val="Tekstpodstawowy"/>
              <w:jc w:val="left"/>
              <w:rPr>
                <w:rFonts w:asciiTheme="minorHAnsi" w:hAnsiTheme="minorHAnsi" w:cstheme="minorHAnsi"/>
                <w:szCs w:val="24"/>
              </w:rPr>
            </w:pPr>
          </w:p>
        </w:tc>
        <w:tc>
          <w:tcPr>
            <w:tcW w:w="2189" w:type="dxa"/>
            <w:tcBorders>
              <w:top w:val="single" w:sz="4" w:space="0" w:color="000000"/>
              <w:left w:val="single" w:sz="4" w:space="0" w:color="000000"/>
              <w:bottom w:val="single" w:sz="4" w:space="0" w:color="000000"/>
              <w:right w:val="single" w:sz="4" w:space="0" w:color="000000"/>
            </w:tcBorders>
          </w:tcPr>
          <w:p w14:paraId="23AE82FE" w14:textId="77777777" w:rsidR="00C2681C" w:rsidRDefault="00C2681C">
            <w:pPr>
              <w:pStyle w:val="Tekstpodstawowy"/>
              <w:jc w:val="left"/>
              <w:rPr>
                <w:rFonts w:asciiTheme="minorHAnsi" w:hAnsiTheme="minorHAnsi" w:cstheme="minorHAnsi"/>
                <w:szCs w:val="24"/>
              </w:rPr>
            </w:pPr>
          </w:p>
        </w:tc>
        <w:tc>
          <w:tcPr>
            <w:tcW w:w="2389" w:type="dxa"/>
            <w:tcBorders>
              <w:top w:val="single" w:sz="4" w:space="0" w:color="000000"/>
              <w:left w:val="single" w:sz="4" w:space="0" w:color="000000"/>
              <w:bottom w:val="single" w:sz="4" w:space="0" w:color="000000"/>
              <w:right w:val="single" w:sz="4" w:space="0" w:color="000000"/>
            </w:tcBorders>
            <w:shd w:val="clear" w:color="auto" w:fill="auto"/>
          </w:tcPr>
          <w:p w14:paraId="78E419C5" w14:textId="77777777" w:rsidR="00C2681C" w:rsidRDefault="00C2681C">
            <w:pPr>
              <w:pStyle w:val="Tekstpodstawowy"/>
              <w:jc w:val="left"/>
              <w:rPr>
                <w:rFonts w:asciiTheme="minorHAnsi" w:hAnsiTheme="minorHAnsi" w:cstheme="minorHAnsi"/>
                <w:szCs w:val="24"/>
              </w:rPr>
            </w:pPr>
          </w:p>
        </w:tc>
      </w:tr>
      <w:tr w:rsidR="00C2681C" w14:paraId="5D5389C3"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Pr>
          <w:p w14:paraId="404C3BBB" w14:textId="77777777" w:rsidR="00C2681C" w:rsidRDefault="00C2681C">
            <w:pPr>
              <w:pStyle w:val="Tekstpodstawowy"/>
              <w:jc w:val="left"/>
              <w:rPr>
                <w:rFonts w:asciiTheme="minorHAnsi" w:hAnsiTheme="minorHAnsi" w:cstheme="minorHAnsi"/>
                <w:szCs w:val="24"/>
              </w:rPr>
            </w:pPr>
          </w:p>
        </w:tc>
        <w:tc>
          <w:tcPr>
            <w:tcW w:w="3941" w:type="dxa"/>
            <w:tcBorders>
              <w:top w:val="single" w:sz="4" w:space="0" w:color="000000"/>
              <w:left w:val="single" w:sz="4" w:space="0" w:color="000000"/>
              <w:bottom w:val="single" w:sz="4" w:space="0" w:color="000000"/>
              <w:right w:val="single" w:sz="4" w:space="0" w:color="000000"/>
            </w:tcBorders>
            <w:shd w:val="clear" w:color="auto" w:fill="auto"/>
          </w:tcPr>
          <w:p w14:paraId="479C5C2F" w14:textId="77777777" w:rsidR="00C2681C" w:rsidRDefault="00C2681C">
            <w:pPr>
              <w:pStyle w:val="Tekstpodstawowy"/>
              <w:jc w:val="left"/>
              <w:rPr>
                <w:rFonts w:asciiTheme="minorHAnsi" w:hAnsiTheme="minorHAnsi" w:cstheme="minorHAnsi"/>
                <w:szCs w:val="24"/>
              </w:rPr>
            </w:pPr>
          </w:p>
        </w:tc>
        <w:tc>
          <w:tcPr>
            <w:tcW w:w="2189" w:type="dxa"/>
            <w:tcBorders>
              <w:top w:val="single" w:sz="4" w:space="0" w:color="000000"/>
              <w:left w:val="single" w:sz="4" w:space="0" w:color="000000"/>
              <w:bottom w:val="single" w:sz="4" w:space="0" w:color="000000"/>
              <w:right w:val="single" w:sz="4" w:space="0" w:color="000000"/>
            </w:tcBorders>
          </w:tcPr>
          <w:p w14:paraId="54895C74" w14:textId="77777777" w:rsidR="00C2681C" w:rsidRDefault="00C2681C">
            <w:pPr>
              <w:pStyle w:val="Tekstpodstawowy"/>
              <w:jc w:val="left"/>
              <w:rPr>
                <w:rFonts w:asciiTheme="minorHAnsi" w:hAnsiTheme="minorHAnsi" w:cstheme="minorHAnsi"/>
                <w:szCs w:val="24"/>
              </w:rPr>
            </w:pPr>
          </w:p>
        </w:tc>
        <w:tc>
          <w:tcPr>
            <w:tcW w:w="2389" w:type="dxa"/>
            <w:tcBorders>
              <w:top w:val="single" w:sz="4" w:space="0" w:color="000000"/>
              <w:left w:val="single" w:sz="4" w:space="0" w:color="000000"/>
              <w:bottom w:val="single" w:sz="4" w:space="0" w:color="000000"/>
              <w:right w:val="single" w:sz="4" w:space="0" w:color="000000"/>
            </w:tcBorders>
            <w:shd w:val="clear" w:color="auto" w:fill="auto"/>
          </w:tcPr>
          <w:p w14:paraId="34AC9EC4" w14:textId="77777777" w:rsidR="00C2681C" w:rsidRDefault="00C2681C">
            <w:pPr>
              <w:pStyle w:val="Tekstpodstawowy"/>
              <w:jc w:val="left"/>
              <w:rPr>
                <w:rFonts w:asciiTheme="minorHAnsi" w:hAnsiTheme="minorHAnsi" w:cstheme="minorHAnsi"/>
                <w:szCs w:val="24"/>
              </w:rPr>
            </w:pPr>
          </w:p>
        </w:tc>
      </w:tr>
      <w:tr w:rsidR="00C2681C" w14:paraId="3F9A0CD6"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Pr>
          <w:p w14:paraId="68D8DF65" w14:textId="77777777" w:rsidR="00C2681C" w:rsidRDefault="00C2681C">
            <w:pPr>
              <w:pStyle w:val="Tekstpodstawowy"/>
              <w:jc w:val="left"/>
              <w:rPr>
                <w:rFonts w:asciiTheme="minorHAnsi" w:hAnsiTheme="minorHAnsi" w:cstheme="minorHAnsi"/>
                <w:szCs w:val="24"/>
              </w:rPr>
            </w:pPr>
          </w:p>
        </w:tc>
        <w:tc>
          <w:tcPr>
            <w:tcW w:w="3941" w:type="dxa"/>
            <w:tcBorders>
              <w:top w:val="single" w:sz="4" w:space="0" w:color="000000"/>
              <w:left w:val="single" w:sz="4" w:space="0" w:color="000000"/>
              <w:bottom w:val="single" w:sz="4" w:space="0" w:color="000000"/>
              <w:right w:val="single" w:sz="4" w:space="0" w:color="000000"/>
            </w:tcBorders>
            <w:shd w:val="clear" w:color="auto" w:fill="auto"/>
          </w:tcPr>
          <w:p w14:paraId="62FF128F" w14:textId="77777777" w:rsidR="00C2681C" w:rsidRDefault="00C2681C">
            <w:pPr>
              <w:pStyle w:val="Tekstpodstawowy"/>
              <w:jc w:val="left"/>
              <w:rPr>
                <w:rFonts w:asciiTheme="minorHAnsi" w:hAnsiTheme="minorHAnsi" w:cstheme="minorHAnsi"/>
                <w:szCs w:val="24"/>
              </w:rPr>
            </w:pPr>
          </w:p>
        </w:tc>
        <w:tc>
          <w:tcPr>
            <w:tcW w:w="2189" w:type="dxa"/>
            <w:tcBorders>
              <w:top w:val="single" w:sz="4" w:space="0" w:color="000000"/>
              <w:left w:val="single" w:sz="4" w:space="0" w:color="000000"/>
              <w:bottom w:val="single" w:sz="4" w:space="0" w:color="000000"/>
              <w:right w:val="single" w:sz="4" w:space="0" w:color="000000"/>
            </w:tcBorders>
          </w:tcPr>
          <w:p w14:paraId="6E77F53A" w14:textId="77777777" w:rsidR="00C2681C" w:rsidRDefault="00C2681C">
            <w:pPr>
              <w:pStyle w:val="Tekstpodstawowy"/>
              <w:jc w:val="left"/>
              <w:rPr>
                <w:rFonts w:asciiTheme="minorHAnsi" w:hAnsiTheme="minorHAnsi" w:cstheme="minorHAnsi"/>
                <w:szCs w:val="24"/>
              </w:rPr>
            </w:pPr>
          </w:p>
        </w:tc>
        <w:tc>
          <w:tcPr>
            <w:tcW w:w="2389" w:type="dxa"/>
            <w:tcBorders>
              <w:top w:val="single" w:sz="4" w:space="0" w:color="000000"/>
              <w:left w:val="single" w:sz="4" w:space="0" w:color="000000"/>
              <w:bottom w:val="single" w:sz="4" w:space="0" w:color="000000"/>
              <w:right w:val="single" w:sz="4" w:space="0" w:color="000000"/>
            </w:tcBorders>
            <w:shd w:val="clear" w:color="auto" w:fill="auto"/>
          </w:tcPr>
          <w:p w14:paraId="0B07A6E3" w14:textId="77777777" w:rsidR="00C2681C" w:rsidRDefault="00C2681C">
            <w:pPr>
              <w:pStyle w:val="Tekstpodstawowy"/>
              <w:jc w:val="left"/>
              <w:rPr>
                <w:rFonts w:asciiTheme="minorHAnsi" w:hAnsiTheme="minorHAnsi" w:cstheme="minorHAnsi"/>
                <w:szCs w:val="24"/>
              </w:rPr>
            </w:pPr>
          </w:p>
        </w:tc>
      </w:tr>
      <w:tr w:rsidR="00C2681C" w14:paraId="1ADE7C83"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Pr>
          <w:p w14:paraId="13EB3454" w14:textId="77777777" w:rsidR="00C2681C" w:rsidRDefault="00C2681C">
            <w:pPr>
              <w:pStyle w:val="Tekstpodstawowy"/>
              <w:jc w:val="left"/>
              <w:rPr>
                <w:rFonts w:asciiTheme="minorHAnsi" w:hAnsiTheme="minorHAnsi" w:cstheme="minorHAnsi"/>
                <w:szCs w:val="24"/>
              </w:rPr>
            </w:pPr>
          </w:p>
        </w:tc>
        <w:tc>
          <w:tcPr>
            <w:tcW w:w="3941" w:type="dxa"/>
            <w:tcBorders>
              <w:top w:val="single" w:sz="4" w:space="0" w:color="000000"/>
              <w:left w:val="single" w:sz="4" w:space="0" w:color="000000"/>
              <w:bottom w:val="single" w:sz="4" w:space="0" w:color="000000"/>
              <w:right w:val="single" w:sz="4" w:space="0" w:color="000000"/>
            </w:tcBorders>
            <w:shd w:val="clear" w:color="auto" w:fill="auto"/>
          </w:tcPr>
          <w:p w14:paraId="4143320A" w14:textId="37358F8C" w:rsidR="00C2681C" w:rsidRDefault="004C77CD">
            <w:pPr>
              <w:pStyle w:val="Tekstpodstawowy"/>
              <w:jc w:val="left"/>
              <w:rPr>
                <w:rFonts w:asciiTheme="minorHAnsi" w:hAnsiTheme="minorHAnsi" w:cstheme="minorHAnsi"/>
                <w:szCs w:val="24"/>
              </w:rPr>
            </w:pPr>
            <w:r>
              <w:rPr>
                <w:rFonts w:ascii="Calibri" w:hAnsi="Calibri" w:cstheme="minorHAnsi"/>
                <w:noProof/>
                <w:szCs w:val="24"/>
              </w:rPr>
              <mc:AlternateContent>
                <mc:Choice Requires="wps">
                  <w:drawing>
                    <wp:anchor distT="0" distB="0" distL="114300" distR="114300" simplePos="0" relativeHeight="251658752" behindDoc="0" locked="0" layoutInCell="0" allowOverlap="1" wp14:anchorId="05999D11" wp14:editId="1B44BDE4">
                      <wp:simplePos x="0" y="0"/>
                      <wp:positionH relativeFrom="column">
                        <wp:posOffset>2611120</wp:posOffset>
                      </wp:positionH>
                      <wp:positionV relativeFrom="paragraph">
                        <wp:posOffset>97790</wp:posOffset>
                      </wp:positionV>
                      <wp:extent cx="2209165" cy="342265"/>
                      <wp:effectExtent l="11430" t="7620" r="17780" b="12065"/>
                      <wp:wrapNone/>
                      <wp:docPr id="1455142604" name="Pole tekstowe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209165" cy="342265"/>
                              </a:xfrm>
                              <a:prstGeom prst="rect">
                                <a:avLst/>
                              </a:prstGeom>
                            </wps:spPr>
                            <wps:txbx>
                              <w:txbxContent>
                                <w:p w14:paraId="20D8E178" w14:textId="77777777" w:rsidR="004C77CD" w:rsidRDefault="004C77CD" w:rsidP="004C77CD">
                                  <w:pPr>
                                    <w:jc w:val="center"/>
                                    <w:rPr>
                                      <w:rFonts w:ascii="Gautami" w:hAnsi="Gautami" w:cs="Gautami"/>
                                      <w:i/>
                                      <w:iCs/>
                                      <w:outline/>
                                      <w:color w:val="000000"/>
                                      <w:sz w:val="56"/>
                                      <w:szCs w:val="56"/>
                                      <w14:textOutline w14:w="9359" w14:cap="flat" w14:cmpd="sng" w14:algn="ctr">
                                        <w14:solidFill>
                                          <w14:srgbClr w14:val="000000"/>
                                        </w14:solidFill>
                                        <w14:prstDash w14:val="solid"/>
                                        <w14:round/>
                                      </w14:textOutline>
                                      <w14:textFill>
                                        <w14:solidFill>
                                          <w14:srgbClr w14:val="FFFFFF"/>
                                        </w14:solidFill>
                                      </w14:textFill>
                                    </w:rPr>
                                  </w:pPr>
                                  <w:r>
                                    <w:rPr>
                                      <w:rFonts w:ascii="Gautami" w:hAnsi="Gautami" w:cs="Gautami"/>
                                      <w:i/>
                                      <w:iCs/>
                                      <w:outline/>
                                      <w:color w:val="000000"/>
                                      <w:sz w:val="56"/>
                                      <w:szCs w:val="56"/>
                                      <w14:textOutline w14:w="9359" w14:cap="flat" w14:cmpd="sng" w14:algn="ctr">
                                        <w14:solidFill>
                                          <w14:srgbClr w14:val="000000"/>
                                        </w14:solidFill>
                                        <w14:prstDash w14:val="solid"/>
                                        <w14:round/>
                                      </w14:textOutline>
                                      <w14:textFill>
                                        <w14:solidFill>
                                          <w14:srgbClr w14:val="FFFFFF"/>
                                        </w14:solidFill>
                                      </w14:textFill>
                                    </w:rPr>
                                    <w:t>Zatwierdzam:</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5999D11" id="Pole tekstowe 15" o:spid="_x0000_s1039" type="#_x0000_t202" style="position:absolute;margin-left:205.6pt;margin-top:7.7pt;width:173.95pt;height:26.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" o:allowincell="f" filled="f" stroked="f">
                      <o:lock v:ext="edit" shapetype="t"/>
                      <v:textbox style="mso-fit-shape-to-text:t">
                        <w:txbxContent>
                          <w:p w14:paraId="20D8E178" w14:textId="77777777" w:rsidR="004C77CD" w:rsidRDefault="004C77CD" w:rsidP="004C77CD">
                            <w:pPr>
                              <w:jc w:val="center"/>
                              <w:rPr>
                                <w:rFonts w:ascii="Gautami" w:hAnsi="Gautami" w:cs="Gautami"/>
                                <w:i/>
                                <w:iCs/>
                                <w:outline/>
                                <w:color w:val="000000"/>
                                <w:sz w:val="56"/>
                                <w:szCs w:val="56"/>
                                <w14:textOutline w14:w="9359" w14:cap="flat" w14:cmpd="sng" w14:algn="ctr">
                                  <w14:solidFill>
                                    <w14:srgbClr w14:val="000000"/>
                                  </w14:solidFill>
                                  <w14:prstDash w14:val="solid"/>
                                  <w14:round/>
                                </w14:textOutline>
                                <w14:textFill>
                                  <w14:solidFill>
                                    <w14:srgbClr w14:val="FFFFFF"/>
                                  </w14:solidFill>
                                </w14:textFill>
                              </w:rPr>
                            </w:pPr>
                            <w:r>
                              <w:rPr>
                                <w:rFonts w:ascii="Gautami" w:hAnsi="Gautami" w:cs="Gautami"/>
                                <w:i/>
                                <w:iCs/>
                                <w:outline/>
                                <w:color w:val="000000"/>
                                <w:sz w:val="56"/>
                                <w:szCs w:val="56"/>
                                <w14:textOutline w14:w="9359" w14:cap="flat" w14:cmpd="sng" w14:algn="ctr">
                                  <w14:solidFill>
                                    <w14:srgbClr w14:val="000000"/>
                                  </w14:solidFill>
                                  <w14:prstDash w14:val="solid"/>
                                  <w14:round/>
                                </w14:textOutline>
                                <w14:textFill>
                                  <w14:solidFill>
                                    <w14:srgbClr w14:val="FFFFFF"/>
                                  </w14:solidFill>
                                </w14:textFill>
                              </w:rPr>
                              <w:t>Zatwierdzam:</w:t>
                            </w:r>
                          </w:p>
                        </w:txbxContent>
                      </v:textbox>
                    </v:shape>
                  </w:pict>
                </mc:Fallback>
              </mc:AlternateContent>
            </w:r>
          </w:p>
        </w:tc>
        <w:tc>
          <w:tcPr>
            <w:tcW w:w="2189" w:type="dxa"/>
            <w:tcBorders>
              <w:top w:val="single" w:sz="4" w:space="0" w:color="000000"/>
              <w:left w:val="single" w:sz="4" w:space="0" w:color="000000"/>
              <w:bottom w:val="single" w:sz="4" w:space="0" w:color="000000"/>
              <w:right w:val="single" w:sz="4" w:space="0" w:color="000000"/>
            </w:tcBorders>
          </w:tcPr>
          <w:p w14:paraId="49E373F6" w14:textId="77777777" w:rsidR="00C2681C" w:rsidRDefault="00C2681C">
            <w:pPr>
              <w:pStyle w:val="Tekstpodstawowy"/>
              <w:jc w:val="left"/>
              <w:rPr>
                <w:rFonts w:asciiTheme="minorHAnsi" w:hAnsiTheme="minorHAnsi" w:cstheme="minorHAnsi"/>
                <w:szCs w:val="24"/>
              </w:rPr>
            </w:pPr>
          </w:p>
        </w:tc>
        <w:tc>
          <w:tcPr>
            <w:tcW w:w="2389" w:type="dxa"/>
            <w:tcBorders>
              <w:top w:val="single" w:sz="4" w:space="0" w:color="000000"/>
              <w:left w:val="single" w:sz="4" w:space="0" w:color="000000"/>
              <w:bottom w:val="single" w:sz="4" w:space="0" w:color="000000"/>
              <w:right w:val="single" w:sz="4" w:space="0" w:color="000000"/>
            </w:tcBorders>
            <w:shd w:val="clear" w:color="auto" w:fill="auto"/>
          </w:tcPr>
          <w:p w14:paraId="35E48566" w14:textId="77777777" w:rsidR="00C2681C" w:rsidRDefault="00C2681C">
            <w:pPr>
              <w:pStyle w:val="Tekstpodstawowy"/>
              <w:jc w:val="left"/>
              <w:rPr>
                <w:rFonts w:asciiTheme="minorHAnsi" w:hAnsiTheme="minorHAnsi" w:cstheme="minorHAnsi"/>
                <w:szCs w:val="24"/>
              </w:rPr>
            </w:pPr>
          </w:p>
        </w:tc>
      </w:tr>
      <w:tr w:rsidR="00C2681C" w14:paraId="0AFF7A41"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Pr>
          <w:p w14:paraId="645B7AFD" w14:textId="77777777" w:rsidR="00C2681C" w:rsidRDefault="00C2681C">
            <w:pPr>
              <w:pStyle w:val="Tekstpodstawowy"/>
              <w:jc w:val="left"/>
              <w:rPr>
                <w:rFonts w:asciiTheme="minorHAnsi" w:hAnsiTheme="minorHAnsi" w:cstheme="minorHAnsi"/>
                <w:szCs w:val="24"/>
              </w:rPr>
            </w:pPr>
          </w:p>
        </w:tc>
        <w:tc>
          <w:tcPr>
            <w:tcW w:w="3941" w:type="dxa"/>
            <w:tcBorders>
              <w:top w:val="single" w:sz="4" w:space="0" w:color="000000"/>
              <w:left w:val="single" w:sz="4" w:space="0" w:color="000000"/>
              <w:bottom w:val="single" w:sz="4" w:space="0" w:color="000000"/>
              <w:right w:val="single" w:sz="4" w:space="0" w:color="000000"/>
            </w:tcBorders>
            <w:shd w:val="clear" w:color="auto" w:fill="auto"/>
          </w:tcPr>
          <w:p w14:paraId="248A2E1A" w14:textId="77777777" w:rsidR="00C2681C" w:rsidRDefault="00C2681C">
            <w:pPr>
              <w:pStyle w:val="Tekstpodstawowy"/>
              <w:jc w:val="left"/>
              <w:rPr>
                <w:rFonts w:asciiTheme="minorHAnsi" w:hAnsiTheme="minorHAnsi" w:cstheme="minorHAnsi"/>
                <w:szCs w:val="24"/>
              </w:rPr>
            </w:pPr>
          </w:p>
        </w:tc>
        <w:tc>
          <w:tcPr>
            <w:tcW w:w="2189" w:type="dxa"/>
            <w:tcBorders>
              <w:top w:val="single" w:sz="4" w:space="0" w:color="000000"/>
              <w:left w:val="single" w:sz="4" w:space="0" w:color="000000"/>
              <w:bottom w:val="single" w:sz="4" w:space="0" w:color="000000"/>
              <w:right w:val="single" w:sz="4" w:space="0" w:color="000000"/>
            </w:tcBorders>
          </w:tcPr>
          <w:p w14:paraId="64176E64" w14:textId="77777777" w:rsidR="00C2681C" w:rsidRDefault="00C2681C">
            <w:pPr>
              <w:pStyle w:val="Tekstpodstawowy"/>
              <w:jc w:val="left"/>
              <w:rPr>
                <w:rFonts w:asciiTheme="minorHAnsi" w:hAnsiTheme="minorHAnsi" w:cstheme="minorHAnsi"/>
                <w:szCs w:val="24"/>
              </w:rPr>
            </w:pPr>
          </w:p>
        </w:tc>
        <w:tc>
          <w:tcPr>
            <w:tcW w:w="2389" w:type="dxa"/>
            <w:tcBorders>
              <w:top w:val="single" w:sz="4" w:space="0" w:color="000000"/>
              <w:left w:val="single" w:sz="4" w:space="0" w:color="000000"/>
              <w:bottom w:val="single" w:sz="4" w:space="0" w:color="000000"/>
              <w:right w:val="single" w:sz="4" w:space="0" w:color="000000"/>
            </w:tcBorders>
            <w:shd w:val="clear" w:color="auto" w:fill="auto"/>
          </w:tcPr>
          <w:p w14:paraId="71F2CF16" w14:textId="77777777" w:rsidR="00C2681C" w:rsidRDefault="00C2681C">
            <w:pPr>
              <w:pStyle w:val="Tekstpodstawowy"/>
              <w:jc w:val="left"/>
              <w:rPr>
                <w:rFonts w:asciiTheme="minorHAnsi" w:hAnsiTheme="minorHAnsi" w:cstheme="minorHAnsi"/>
                <w:szCs w:val="24"/>
              </w:rPr>
            </w:pPr>
          </w:p>
        </w:tc>
      </w:tr>
      <w:tr w:rsidR="00C2681C" w14:paraId="2F8D05FD"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Pr>
          <w:p w14:paraId="0601BB73" w14:textId="77777777" w:rsidR="00C2681C" w:rsidRDefault="00C2681C">
            <w:pPr>
              <w:pStyle w:val="Tekstpodstawowy"/>
              <w:jc w:val="left"/>
              <w:rPr>
                <w:rFonts w:asciiTheme="minorHAnsi" w:hAnsiTheme="minorHAnsi" w:cstheme="minorHAnsi"/>
                <w:szCs w:val="24"/>
              </w:rPr>
            </w:pPr>
          </w:p>
        </w:tc>
        <w:tc>
          <w:tcPr>
            <w:tcW w:w="3941" w:type="dxa"/>
            <w:tcBorders>
              <w:top w:val="single" w:sz="4" w:space="0" w:color="000000"/>
              <w:left w:val="single" w:sz="4" w:space="0" w:color="000000"/>
              <w:bottom w:val="single" w:sz="4" w:space="0" w:color="000000"/>
              <w:right w:val="single" w:sz="4" w:space="0" w:color="000000"/>
            </w:tcBorders>
            <w:shd w:val="clear" w:color="auto" w:fill="auto"/>
          </w:tcPr>
          <w:p w14:paraId="0B80E839" w14:textId="77777777" w:rsidR="00C2681C" w:rsidRDefault="00C2681C">
            <w:pPr>
              <w:pStyle w:val="Tekstpodstawowy"/>
              <w:jc w:val="left"/>
              <w:rPr>
                <w:rFonts w:asciiTheme="minorHAnsi" w:hAnsiTheme="minorHAnsi" w:cstheme="minorHAnsi"/>
                <w:szCs w:val="24"/>
              </w:rPr>
            </w:pPr>
          </w:p>
        </w:tc>
        <w:tc>
          <w:tcPr>
            <w:tcW w:w="2189" w:type="dxa"/>
            <w:tcBorders>
              <w:top w:val="single" w:sz="4" w:space="0" w:color="000000"/>
              <w:left w:val="single" w:sz="4" w:space="0" w:color="000000"/>
              <w:bottom w:val="single" w:sz="4" w:space="0" w:color="000000"/>
              <w:right w:val="single" w:sz="4" w:space="0" w:color="000000"/>
            </w:tcBorders>
          </w:tcPr>
          <w:p w14:paraId="6B598415" w14:textId="77777777" w:rsidR="00C2681C" w:rsidRDefault="00C2681C">
            <w:pPr>
              <w:pStyle w:val="Tekstpodstawowy"/>
              <w:jc w:val="left"/>
              <w:rPr>
                <w:rFonts w:asciiTheme="minorHAnsi" w:hAnsiTheme="minorHAnsi" w:cstheme="minorHAnsi"/>
                <w:szCs w:val="24"/>
              </w:rPr>
            </w:pPr>
          </w:p>
        </w:tc>
        <w:tc>
          <w:tcPr>
            <w:tcW w:w="2389" w:type="dxa"/>
            <w:tcBorders>
              <w:top w:val="single" w:sz="4" w:space="0" w:color="000000"/>
              <w:left w:val="single" w:sz="4" w:space="0" w:color="000000"/>
              <w:bottom w:val="single" w:sz="4" w:space="0" w:color="000000"/>
              <w:right w:val="single" w:sz="4" w:space="0" w:color="000000"/>
            </w:tcBorders>
            <w:shd w:val="clear" w:color="auto" w:fill="auto"/>
          </w:tcPr>
          <w:p w14:paraId="642D0E5E" w14:textId="77777777" w:rsidR="00C2681C" w:rsidRDefault="00C2681C">
            <w:pPr>
              <w:pStyle w:val="Tekstpodstawowy"/>
              <w:jc w:val="left"/>
              <w:rPr>
                <w:rFonts w:asciiTheme="minorHAnsi" w:hAnsiTheme="minorHAnsi" w:cstheme="minorHAnsi"/>
                <w:szCs w:val="24"/>
              </w:rPr>
            </w:pPr>
          </w:p>
        </w:tc>
      </w:tr>
    </w:tbl>
    <w:p w14:paraId="502B8C95" w14:textId="77777777" w:rsidR="00C2681C" w:rsidRDefault="00C2681C">
      <w:pPr>
        <w:rPr>
          <w:rFonts w:asciiTheme="minorHAnsi" w:hAnsiTheme="minorHAnsi" w:cstheme="minorHAnsi"/>
        </w:rPr>
      </w:pPr>
    </w:p>
    <w:p w14:paraId="31BD0985" w14:textId="77777777" w:rsidR="00C2681C" w:rsidRDefault="00C2681C">
      <w:pPr>
        <w:rPr>
          <w:rFonts w:asciiTheme="minorHAnsi" w:hAnsiTheme="minorHAnsi" w:cstheme="minorHAnsi"/>
        </w:rPr>
      </w:pPr>
    </w:p>
    <w:p w14:paraId="3C23018B" w14:textId="77777777" w:rsidR="00C2681C" w:rsidRDefault="00C2681C">
      <w:pPr>
        <w:rPr>
          <w:rFonts w:asciiTheme="minorHAnsi" w:hAnsiTheme="minorHAnsi" w:cstheme="minorHAnsi"/>
        </w:rPr>
      </w:pPr>
    </w:p>
    <w:p w14:paraId="25FEFD40" w14:textId="77777777" w:rsidR="00C2681C" w:rsidRDefault="00C2681C">
      <w:pPr>
        <w:rPr>
          <w:rFonts w:asciiTheme="minorHAnsi" w:hAnsiTheme="minorHAnsi" w:cstheme="minorHAnsi"/>
        </w:rPr>
      </w:pPr>
    </w:p>
    <w:p w14:paraId="42464C3A" w14:textId="77777777" w:rsidR="00C2681C" w:rsidRDefault="00C2681C">
      <w:pPr>
        <w:rPr>
          <w:rFonts w:asciiTheme="minorHAnsi" w:hAnsiTheme="minorHAnsi" w:cstheme="minorHAnsi"/>
        </w:rPr>
      </w:pPr>
    </w:p>
    <w:p w14:paraId="1DE72DF4" w14:textId="77777777" w:rsidR="00C2681C" w:rsidRDefault="00C2681C">
      <w:pPr>
        <w:rPr>
          <w:rFonts w:asciiTheme="minorHAnsi" w:hAnsiTheme="minorHAnsi" w:cstheme="minorHAnsi"/>
          <w:b/>
        </w:rPr>
      </w:pPr>
    </w:p>
    <w:p w14:paraId="48DABE29" w14:textId="77777777" w:rsidR="00C2681C" w:rsidRDefault="00C2681C">
      <w:pPr>
        <w:rPr>
          <w:rFonts w:asciiTheme="minorHAnsi" w:hAnsiTheme="minorHAnsi" w:cstheme="minorHAnsi"/>
        </w:rPr>
      </w:pPr>
    </w:p>
    <w:p w14:paraId="0ABE008B" w14:textId="77777777" w:rsidR="00C2681C" w:rsidRDefault="00C2681C">
      <w:pPr>
        <w:rPr>
          <w:rFonts w:asciiTheme="minorHAnsi" w:hAnsiTheme="minorHAnsi" w:cstheme="minorHAnsi"/>
        </w:rPr>
      </w:pPr>
    </w:p>
    <w:p w14:paraId="36277936" w14:textId="77777777" w:rsidR="00C2681C" w:rsidRDefault="00C2681C">
      <w:pPr>
        <w:pStyle w:val="Tytu"/>
        <w:jc w:val="left"/>
        <w:rPr>
          <w:rFonts w:asciiTheme="minorHAnsi" w:hAnsiTheme="minorHAnsi" w:cstheme="minorHAnsi"/>
          <w:bCs/>
          <w:iCs/>
          <w:szCs w:val="24"/>
        </w:rPr>
      </w:pPr>
    </w:p>
    <w:p w14:paraId="2361E69C" w14:textId="77777777" w:rsidR="00C2681C" w:rsidRDefault="00C2681C">
      <w:pPr>
        <w:pStyle w:val="Tytu"/>
        <w:jc w:val="left"/>
        <w:rPr>
          <w:rFonts w:asciiTheme="minorHAnsi" w:hAnsiTheme="minorHAnsi" w:cstheme="minorHAnsi"/>
          <w:bCs/>
          <w:iCs/>
          <w:szCs w:val="24"/>
        </w:rPr>
      </w:pPr>
    </w:p>
    <w:p w14:paraId="7DD8A7EA" w14:textId="77777777" w:rsidR="00C2681C" w:rsidRDefault="00C2681C">
      <w:pPr>
        <w:pStyle w:val="Tytu"/>
        <w:jc w:val="left"/>
        <w:rPr>
          <w:rFonts w:asciiTheme="minorHAnsi" w:hAnsiTheme="minorHAnsi" w:cstheme="minorHAnsi"/>
          <w:bCs/>
          <w:iCs/>
          <w:szCs w:val="24"/>
        </w:rPr>
      </w:pPr>
    </w:p>
    <w:p w14:paraId="7BAEB384" w14:textId="77777777" w:rsidR="00C2681C" w:rsidRDefault="00C2681C">
      <w:pPr>
        <w:pStyle w:val="Tytu"/>
        <w:jc w:val="left"/>
        <w:rPr>
          <w:rFonts w:asciiTheme="minorHAnsi" w:hAnsiTheme="minorHAnsi" w:cstheme="minorHAnsi"/>
          <w:bCs/>
          <w:iCs/>
          <w:szCs w:val="24"/>
        </w:rPr>
      </w:pPr>
    </w:p>
    <w:p w14:paraId="7829C45D" w14:textId="77777777" w:rsidR="00C2681C" w:rsidRDefault="00C2681C">
      <w:pPr>
        <w:pStyle w:val="Tytu"/>
        <w:jc w:val="left"/>
        <w:rPr>
          <w:rFonts w:asciiTheme="minorHAnsi" w:hAnsiTheme="minorHAnsi" w:cstheme="minorHAnsi"/>
          <w:bCs/>
          <w:iCs/>
          <w:szCs w:val="24"/>
        </w:rPr>
      </w:pPr>
    </w:p>
    <w:p w14:paraId="755F15E6" w14:textId="77777777" w:rsidR="00C2681C" w:rsidRDefault="00C2681C">
      <w:pPr>
        <w:rPr>
          <w:rFonts w:asciiTheme="minorHAnsi" w:hAnsiTheme="minorHAnsi" w:cstheme="minorHAnsi"/>
          <w:b/>
        </w:rPr>
      </w:pPr>
    </w:p>
    <w:p w14:paraId="5BD80AF8" w14:textId="77777777" w:rsidR="00C2681C" w:rsidRDefault="00C2681C">
      <w:pPr>
        <w:rPr>
          <w:rFonts w:asciiTheme="minorHAnsi" w:hAnsiTheme="minorHAnsi" w:cstheme="minorHAnsi"/>
          <w:b/>
        </w:rPr>
      </w:pPr>
    </w:p>
    <w:p w14:paraId="0A29B406" w14:textId="77777777" w:rsidR="00C2681C" w:rsidRDefault="00C2681C">
      <w:pPr>
        <w:rPr>
          <w:rFonts w:asciiTheme="minorHAnsi" w:hAnsiTheme="minorHAnsi" w:cstheme="minorHAnsi"/>
          <w:b/>
        </w:rPr>
      </w:pPr>
    </w:p>
    <w:p w14:paraId="7CEBFB2E" w14:textId="77777777" w:rsidR="00C2681C" w:rsidRDefault="00C2681C">
      <w:pPr>
        <w:rPr>
          <w:rFonts w:asciiTheme="minorHAnsi" w:hAnsiTheme="minorHAnsi" w:cstheme="minorHAnsi"/>
          <w:b/>
        </w:rPr>
      </w:pPr>
    </w:p>
    <w:p w14:paraId="04100BFA" w14:textId="77777777" w:rsidR="00C2681C" w:rsidRDefault="00000000">
      <w:pPr>
        <w:jc w:val="center"/>
        <w:rPr>
          <w:rFonts w:asciiTheme="minorHAnsi" w:hAnsiTheme="minorHAnsi" w:cstheme="minorHAnsi"/>
          <w:b/>
        </w:rPr>
      </w:pPr>
      <w:r>
        <w:rPr>
          <w:rFonts w:asciiTheme="minorHAnsi" w:hAnsiTheme="minorHAnsi" w:cstheme="minorHAnsi"/>
          <w:b/>
        </w:rPr>
        <w:lastRenderedPageBreak/>
        <w:t>1z1</w:t>
      </w:r>
    </w:p>
    <w:p w14:paraId="76A81776" w14:textId="77777777" w:rsidR="00C2681C" w:rsidRDefault="00000000">
      <w:pPr>
        <w:jc w:val="right"/>
        <w:rPr>
          <w:rFonts w:asciiTheme="minorHAnsi" w:hAnsiTheme="minorHAnsi" w:cstheme="minorHAnsi"/>
          <w:b/>
        </w:rPr>
      </w:pPr>
      <w:r>
        <w:rPr>
          <w:rFonts w:asciiTheme="minorHAnsi" w:hAnsiTheme="minorHAnsi" w:cstheme="minorHAnsi"/>
          <w:b/>
        </w:rPr>
        <w:t>Załącznik nr 6</w:t>
      </w:r>
    </w:p>
    <w:p w14:paraId="2998F910" w14:textId="77777777" w:rsidR="00C2681C" w:rsidRDefault="00000000">
      <w:pPr>
        <w:jc w:val="right"/>
        <w:rPr>
          <w:rFonts w:asciiTheme="minorHAnsi" w:hAnsiTheme="minorHAnsi" w:cstheme="minorHAnsi"/>
        </w:rPr>
      </w:pPr>
      <w:r>
        <w:rPr>
          <w:rFonts w:asciiTheme="minorHAnsi" w:hAnsiTheme="minorHAnsi" w:cstheme="minorHAnsi"/>
        </w:rPr>
        <w:t>do Zarządzenia nr 16/24</w:t>
      </w:r>
    </w:p>
    <w:p w14:paraId="6C97A391" w14:textId="77777777" w:rsidR="00C2681C" w:rsidRDefault="00000000">
      <w:pPr>
        <w:jc w:val="right"/>
        <w:rPr>
          <w:rFonts w:asciiTheme="minorHAnsi" w:hAnsiTheme="minorHAnsi" w:cstheme="minorHAnsi"/>
        </w:rPr>
      </w:pPr>
      <w:r>
        <w:rPr>
          <w:rFonts w:asciiTheme="minorHAnsi" w:hAnsiTheme="minorHAnsi" w:cstheme="minorHAnsi"/>
        </w:rPr>
        <w:t xml:space="preserve">Dyrektora ZPKWŚ </w:t>
      </w:r>
    </w:p>
    <w:p w14:paraId="106AD9D4" w14:textId="77777777" w:rsidR="00C2681C" w:rsidRDefault="00000000">
      <w:pPr>
        <w:jc w:val="right"/>
        <w:rPr>
          <w:rFonts w:asciiTheme="minorHAnsi" w:hAnsiTheme="minorHAnsi" w:cstheme="minorHAnsi"/>
        </w:rPr>
      </w:pPr>
      <w:r>
        <w:rPr>
          <w:rFonts w:asciiTheme="minorHAnsi" w:hAnsiTheme="minorHAnsi" w:cstheme="minorHAnsi"/>
        </w:rPr>
        <w:t>z dnia 28.11.2024 r.</w:t>
      </w:r>
    </w:p>
    <w:p w14:paraId="6E336012" w14:textId="77777777" w:rsidR="00C2681C" w:rsidRDefault="00C2681C">
      <w:pPr>
        <w:jc w:val="right"/>
        <w:rPr>
          <w:rFonts w:asciiTheme="minorHAnsi" w:hAnsiTheme="minorHAnsi" w:cstheme="minorHAnsi"/>
        </w:rPr>
      </w:pPr>
    </w:p>
    <w:p w14:paraId="43F98C5F" w14:textId="77777777" w:rsidR="00C2681C" w:rsidRDefault="00C2681C">
      <w:pPr>
        <w:pStyle w:val="Tytu"/>
        <w:jc w:val="left"/>
        <w:rPr>
          <w:rFonts w:asciiTheme="minorHAnsi" w:hAnsiTheme="minorHAnsi" w:cstheme="minorHAnsi"/>
          <w:b/>
          <w:bCs/>
          <w:iCs/>
          <w:szCs w:val="24"/>
        </w:rPr>
      </w:pPr>
    </w:p>
    <w:p w14:paraId="578AFFD6" w14:textId="77777777" w:rsidR="00C2681C" w:rsidRDefault="00C2681C">
      <w:pPr>
        <w:pStyle w:val="Tytu"/>
        <w:jc w:val="left"/>
        <w:rPr>
          <w:rFonts w:asciiTheme="minorHAnsi" w:hAnsiTheme="minorHAnsi" w:cstheme="minorHAnsi"/>
          <w:b/>
          <w:bCs/>
          <w:iCs/>
          <w:szCs w:val="24"/>
        </w:rPr>
      </w:pPr>
    </w:p>
    <w:p w14:paraId="0A85A118" w14:textId="77777777" w:rsidR="00C2681C" w:rsidRDefault="00000000">
      <w:pPr>
        <w:jc w:val="center"/>
        <w:rPr>
          <w:rFonts w:asciiTheme="minorHAnsi" w:hAnsiTheme="minorHAnsi" w:cstheme="minorHAnsi"/>
          <w:b/>
        </w:rPr>
      </w:pPr>
      <w:r>
        <w:rPr>
          <w:rFonts w:asciiTheme="minorHAnsi" w:hAnsiTheme="minorHAnsi" w:cstheme="minorHAnsi"/>
          <w:b/>
        </w:rPr>
        <w:t>OŚWIADCZENIE</w:t>
      </w:r>
    </w:p>
    <w:p w14:paraId="4381BBDB" w14:textId="77777777" w:rsidR="00C2681C" w:rsidRDefault="00C2681C">
      <w:pPr>
        <w:rPr>
          <w:rFonts w:asciiTheme="minorHAnsi" w:hAnsiTheme="minorHAnsi" w:cstheme="minorHAnsi"/>
          <w:b/>
        </w:rPr>
      </w:pPr>
    </w:p>
    <w:p w14:paraId="6310ABDB" w14:textId="77777777" w:rsidR="00C2681C" w:rsidRDefault="00000000">
      <w:pPr>
        <w:jc w:val="center"/>
        <w:rPr>
          <w:rFonts w:asciiTheme="minorHAnsi" w:hAnsiTheme="minorHAnsi" w:cstheme="minorHAnsi"/>
        </w:rPr>
      </w:pPr>
      <w:r>
        <w:rPr>
          <w:rFonts w:asciiTheme="minorHAnsi" w:hAnsiTheme="minorHAnsi" w:cstheme="minorHAnsi"/>
        </w:rPr>
        <w:t>Oświadczam, że zostałem/am zapoznany/a z wszystkimi instrukcjami BHP w zakresie obsługi sprzętu, który użytkuje podczas wykonywania pracy w ZPKWŚ.</w:t>
      </w:r>
    </w:p>
    <w:p w14:paraId="119DCE99" w14:textId="77777777" w:rsidR="00C2681C" w:rsidRDefault="00C2681C">
      <w:pPr>
        <w:rPr>
          <w:rFonts w:asciiTheme="minorHAnsi" w:hAnsiTheme="minorHAnsi" w:cstheme="minorHAnsi"/>
        </w:rPr>
      </w:pPr>
    </w:p>
    <w:p w14:paraId="6E0B757B" w14:textId="77777777" w:rsidR="00C2681C" w:rsidRDefault="00C2681C">
      <w:pPr>
        <w:rPr>
          <w:rFonts w:asciiTheme="minorHAnsi" w:hAnsiTheme="minorHAnsi" w:cstheme="minorHAnsi"/>
        </w:rPr>
      </w:pPr>
    </w:p>
    <w:p w14:paraId="48A6EED6" w14:textId="77777777" w:rsidR="00C2681C" w:rsidRDefault="00C2681C">
      <w:pPr>
        <w:rPr>
          <w:rFonts w:asciiTheme="minorHAnsi" w:hAnsiTheme="minorHAnsi" w:cstheme="minorHAnsi"/>
        </w:rPr>
      </w:pPr>
    </w:p>
    <w:tbl>
      <w:tblPr>
        <w:tblW w:w="9060" w:type="dxa"/>
        <w:tblLayout w:type="fixed"/>
        <w:tblLook w:val="01E0" w:firstRow="1" w:lastRow="1" w:firstColumn="1" w:lastColumn="1" w:noHBand="0" w:noVBand="0"/>
      </w:tblPr>
      <w:tblGrid>
        <w:gridCol w:w="732"/>
        <w:gridCol w:w="2708"/>
        <w:gridCol w:w="2398"/>
        <w:gridCol w:w="1516"/>
        <w:gridCol w:w="1706"/>
      </w:tblGrid>
      <w:tr w:rsidR="00C2681C" w14:paraId="687D3C58" w14:textId="77777777">
        <w:tc>
          <w:tcPr>
            <w:tcW w:w="732" w:type="dxa"/>
            <w:tcBorders>
              <w:top w:val="single" w:sz="4" w:space="0" w:color="000000"/>
              <w:left w:val="single" w:sz="4" w:space="0" w:color="000000"/>
              <w:bottom w:val="single" w:sz="4" w:space="0" w:color="000000"/>
              <w:right w:val="single" w:sz="4" w:space="0" w:color="000000"/>
            </w:tcBorders>
          </w:tcPr>
          <w:p w14:paraId="47256B06" w14:textId="77777777" w:rsidR="00C2681C" w:rsidRDefault="00000000">
            <w:pPr>
              <w:jc w:val="center"/>
              <w:rPr>
                <w:rFonts w:asciiTheme="minorHAnsi" w:hAnsiTheme="minorHAnsi" w:cstheme="minorHAnsi"/>
                <w:b/>
                <w:bCs/>
              </w:rPr>
            </w:pPr>
            <w:r>
              <w:rPr>
                <w:rFonts w:asciiTheme="minorHAnsi" w:hAnsiTheme="minorHAnsi" w:cstheme="minorHAnsi"/>
                <w:b/>
                <w:bCs/>
              </w:rPr>
              <w:t>Lp.</w:t>
            </w:r>
          </w:p>
        </w:tc>
        <w:tc>
          <w:tcPr>
            <w:tcW w:w="2708" w:type="dxa"/>
            <w:tcBorders>
              <w:top w:val="single" w:sz="4" w:space="0" w:color="000000"/>
              <w:left w:val="single" w:sz="4" w:space="0" w:color="000000"/>
              <w:bottom w:val="single" w:sz="4" w:space="0" w:color="000000"/>
              <w:right w:val="single" w:sz="4" w:space="0" w:color="000000"/>
            </w:tcBorders>
          </w:tcPr>
          <w:p w14:paraId="01879283" w14:textId="77777777" w:rsidR="00C2681C" w:rsidRDefault="00000000">
            <w:pPr>
              <w:jc w:val="center"/>
              <w:rPr>
                <w:rFonts w:asciiTheme="minorHAnsi" w:hAnsiTheme="minorHAnsi" w:cstheme="minorHAnsi"/>
                <w:b/>
                <w:bCs/>
              </w:rPr>
            </w:pPr>
            <w:r>
              <w:rPr>
                <w:rFonts w:asciiTheme="minorHAnsi" w:hAnsiTheme="minorHAnsi" w:cstheme="minorHAnsi"/>
                <w:b/>
                <w:bCs/>
              </w:rPr>
              <w:t>Nazwisko i imię</w:t>
            </w:r>
          </w:p>
        </w:tc>
        <w:tc>
          <w:tcPr>
            <w:tcW w:w="2398" w:type="dxa"/>
            <w:tcBorders>
              <w:top w:val="single" w:sz="4" w:space="0" w:color="000000"/>
              <w:left w:val="single" w:sz="4" w:space="0" w:color="000000"/>
              <w:bottom w:val="single" w:sz="4" w:space="0" w:color="000000"/>
              <w:right w:val="single" w:sz="4" w:space="0" w:color="000000"/>
            </w:tcBorders>
          </w:tcPr>
          <w:p w14:paraId="490C4A16" w14:textId="77777777" w:rsidR="00C2681C" w:rsidRDefault="00000000">
            <w:pPr>
              <w:jc w:val="center"/>
              <w:rPr>
                <w:rFonts w:asciiTheme="minorHAnsi" w:hAnsiTheme="minorHAnsi" w:cstheme="minorHAnsi"/>
                <w:b/>
                <w:bCs/>
              </w:rPr>
            </w:pPr>
            <w:r>
              <w:rPr>
                <w:rFonts w:asciiTheme="minorHAnsi" w:hAnsiTheme="minorHAnsi" w:cstheme="minorHAnsi"/>
                <w:b/>
                <w:bCs/>
              </w:rPr>
              <w:t>Stanowisko</w:t>
            </w:r>
          </w:p>
        </w:tc>
        <w:tc>
          <w:tcPr>
            <w:tcW w:w="1516" w:type="dxa"/>
            <w:tcBorders>
              <w:top w:val="single" w:sz="4" w:space="0" w:color="000000"/>
              <w:left w:val="single" w:sz="4" w:space="0" w:color="000000"/>
              <w:bottom w:val="single" w:sz="4" w:space="0" w:color="000000"/>
              <w:right w:val="single" w:sz="4" w:space="0" w:color="000000"/>
            </w:tcBorders>
          </w:tcPr>
          <w:p w14:paraId="7783050F" w14:textId="77777777" w:rsidR="00C2681C" w:rsidRDefault="00000000">
            <w:pPr>
              <w:jc w:val="center"/>
              <w:rPr>
                <w:rFonts w:asciiTheme="minorHAnsi" w:hAnsiTheme="minorHAnsi" w:cstheme="minorHAnsi"/>
                <w:b/>
                <w:bCs/>
              </w:rPr>
            </w:pPr>
            <w:r>
              <w:rPr>
                <w:rFonts w:asciiTheme="minorHAnsi" w:hAnsiTheme="minorHAnsi" w:cstheme="minorHAnsi"/>
                <w:b/>
                <w:bCs/>
              </w:rPr>
              <w:t>Data</w:t>
            </w:r>
          </w:p>
        </w:tc>
        <w:tc>
          <w:tcPr>
            <w:tcW w:w="1706" w:type="dxa"/>
            <w:tcBorders>
              <w:top w:val="single" w:sz="4" w:space="0" w:color="000000"/>
              <w:left w:val="single" w:sz="4" w:space="0" w:color="000000"/>
              <w:bottom w:val="single" w:sz="4" w:space="0" w:color="000000"/>
              <w:right w:val="single" w:sz="4" w:space="0" w:color="000000"/>
            </w:tcBorders>
          </w:tcPr>
          <w:p w14:paraId="7865F84C" w14:textId="77777777" w:rsidR="00C2681C" w:rsidRDefault="00000000">
            <w:pPr>
              <w:jc w:val="center"/>
              <w:rPr>
                <w:rFonts w:asciiTheme="minorHAnsi" w:hAnsiTheme="minorHAnsi" w:cstheme="minorHAnsi"/>
                <w:b/>
                <w:bCs/>
              </w:rPr>
            </w:pPr>
            <w:r>
              <w:rPr>
                <w:rFonts w:asciiTheme="minorHAnsi" w:hAnsiTheme="minorHAnsi" w:cstheme="minorHAnsi"/>
                <w:b/>
                <w:bCs/>
              </w:rPr>
              <w:t>Podpis</w:t>
            </w:r>
          </w:p>
          <w:p w14:paraId="7AF37284" w14:textId="77777777" w:rsidR="00C2681C" w:rsidRDefault="00C2681C">
            <w:pPr>
              <w:jc w:val="center"/>
              <w:rPr>
                <w:rFonts w:asciiTheme="minorHAnsi" w:hAnsiTheme="minorHAnsi" w:cstheme="minorHAnsi"/>
                <w:b/>
                <w:bCs/>
              </w:rPr>
            </w:pPr>
          </w:p>
        </w:tc>
      </w:tr>
      <w:tr w:rsidR="00C2681C" w14:paraId="3301C624" w14:textId="77777777">
        <w:tc>
          <w:tcPr>
            <w:tcW w:w="732" w:type="dxa"/>
            <w:tcBorders>
              <w:top w:val="single" w:sz="4" w:space="0" w:color="000000"/>
              <w:left w:val="single" w:sz="4" w:space="0" w:color="000000"/>
              <w:bottom w:val="single" w:sz="4" w:space="0" w:color="000000"/>
              <w:right w:val="single" w:sz="4" w:space="0" w:color="000000"/>
            </w:tcBorders>
          </w:tcPr>
          <w:p w14:paraId="2780E8B1" w14:textId="77777777" w:rsidR="00C2681C" w:rsidRDefault="00000000">
            <w:pPr>
              <w:jc w:val="center"/>
              <w:rPr>
                <w:rFonts w:asciiTheme="minorHAnsi" w:hAnsiTheme="minorHAnsi" w:cstheme="minorHAnsi"/>
              </w:rPr>
            </w:pPr>
            <w:r>
              <w:rPr>
                <w:rFonts w:asciiTheme="minorHAnsi" w:hAnsiTheme="minorHAnsi" w:cstheme="minorHAnsi"/>
              </w:rPr>
              <w:t>1.</w:t>
            </w:r>
          </w:p>
        </w:tc>
        <w:tc>
          <w:tcPr>
            <w:tcW w:w="2708" w:type="dxa"/>
            <w:tcBorders>
              <w:top w:val="single" w:sz="4" w:space="0" w:color="000000"/>
              <w:left w:val="single" w:sz="4" w:space="0" w:color="000000"/>
              <w:bottom w:val="single" w:sz="4" w:space="0" w:color="000000"/>
              <w:right w:val="single" w:sz="4" w:space="0" w:color="000000"/>
            </w:tcBorders>
          </w:tcPr>
          <w:p w14:paraId="176B9749" w14:textId="77777777" w:rsidR="00C2681C" w:rsidRDefault="00C2681C">
            <w:pPr>
              <w:jc w:val="center"/>
              <w:rPr>
                <w:rFonts w:asciiTheme="minorHAnsi" w:hAnsiTheme="minorHAnsi" w:cstheme="minorHAnsi"/>
              </w:rPr>
            </w:pPr>
          </w:p>
        </w:tc>
        <w:tc>
          <w:tcPr>
            <w:tcW w:w="2398" w:type="dxa"/>
            <w:tcBorders>
              <w:top w:val="single" w:sz="4" w:space="0" w:color="000000"/>
              <w:left w:val="single" w:sz="4" w:space="0" w:color="000000"/>
              <w:bottom w:val="single" w:sz="4" w:space="0" w:color="000000"/>
              <w:right w:val="single" w:sz="4" w:space="0" w:color="000000"/>
            </w:tcBorders>
          </w:tcPr>
          <w:p w14:paraId="15977BDA" w14:textId="77777777" w:rsidR="00C2681C" w:rsidRDefault="00C2681C">
            <w:pPr>
              <w:jc w:val="center"/>
              <w:rPr>
                <w:rFonts w:asciiTheme="minorHAnsi" w:hAnsiTheme="minorHAnsi" w:cstheme="minorHAnsi"/>
              </w:rPr>
            </w:pPr>
          </w:p>
        </w:tc>
        <w:tc>
          <w:tcPr>
            <w:tcW w:w="1516" w:type="dxa"/>
            <w:tcBorders>
              <w:top w:val="single" w:sz="4" w:space="0" w:color="000000"/>
              <w:left w:val="single" w:sz="4" w:space="0" w:color="000000"/>
              <w:bottom w:val="single" w:sz="4" w:space="0" w:color="000000"/>
              <w:right w:val="single" w:sz="4" w:space="0" w:color="000000"/>
            </w:tcBorders>
          </w:tcPr>
          <w:p w14:paraId="6F7713BD" w14:textId="77777777" w:rsidR="00C2681C" w:rsidRDefault="00C2681C">
            <w:pPr>
              <w:jc w:val="center"/>
              <w:rPr>
                <w:rFonts w:asciiTheme="minorHAnsi" w:hAnsiTheme="minorHAnsi" w:cstheme="minorHAnsi"/>
              </w:rPr>
            </w:pPr>
          </w:p>
        </w:tc>
        <w:tc>
          <w:tcPr>
            <w:tcW w:w="1706" w:type="dxa"/>
            <w:tcBorders>
              <w:top w:val="single" w:sz="4" w:space="0" w:color="000000"/>
              <w:left w:val="single" w:sz="4" w:space="0" w:color="000000"/>
              <w:bottom w:val="single" w:sz="4" w:space="0" w:color="000000"/>
              <w:right w:val="single" w:sz="4" w:space="0" w:color="000000"/>
            </w:tcBorders>
          </w:tcPr>
          <w:p w14:paraId="463D26AE" w14:textId="77777777" w:rsidR="00C2681C" w:rsidRDefault="00C2681C">
            <w:pPr>
              <w:jc w:val="center"/>
              <w:rPr>
                <w:rFonts w:asciiTheme="minorHAnsi" w:hAnsiTheme="minorHAnsi" w:cstheme="minorHAnsi"/>
              </w:rPr>
            </w:pPr>
          </w:p>
        </w:tc>
      </w:tr>
      <w:tr w:rsidR="00C2681C" w14:paraId="40B8F386" w14:textId="77777777">
        <w:tc>
          <w:tcPr>
            <w:tcW w:w="732" w:type="dxa"/>
            <w:tcBorders>
              <w:top w:val="single" w:sz="4" w:space="0" w:color="000000"/>
              <w:left w:val="single" w:sz="4" w:space="0" w:color="000000"/>
              <w:bottom w:val="single" w:sz="4" w:space="0" w:color="000000"/>
              <w:right w:val="single" w:sz="4" w:space="0" w:color="000000"/>
            </w:tcBorders>
          </w:tcPr>
          <w:p w14:paraId="661B2041" w14:textId="77777777" w:rsidR="00C2681C" w:rsidRDefault="00000000">
            <w:pPr>
              <w:jc w:val="center"/>
              <w:rPr>
                <w:rFonts w:asciiTheme="minorHAnsi" w:hAnsiTheme="minorHAnsi" w:cstheme="minorHAnsi"/>
              </w:rPr>
            </w:pPr>
            <w:r>
              <w:rPr>
                <w:rFonts w:asciiTheme="minorHAnsi" w:hAnsiTheme="minorHAnsi" w:cstheme="minorHAnsi"/>
              </w:rPr>
              <w:t>2.</w:t>
            </w:r>
          </w:p>
        </w:tc>
        <w:tc>
          <w:tcPr>
            <w:tcW w:w="2708" w:type="dxa"/>
            <w:tcBorders>
              <w:top w:val="single" w:sz="4" w:space="0" w:color="000000"/>
              <w:left w:val="single" w:sz="4" w:space="0" w:color="000000"/>
              <w:bottom w:val="single" w:sz="4" w:space="0" w:color="000000"/>
              <w:right w:val="single" w:sz="4" w:space="0" w:color="000000"/>
            </w:tcBorders>
          </w:tcPr>
          <w:p w14:paraId="39B13AE6" w14:textId="77777777" w:rsidR="00C2681C" w:rsidRDefault="00C2681C">
            <w:pPr>
              <w:jc w:val="center"/>
              <w:rPr>
                <w:rFonts w:asciiTheme="minorHAnsi" w:hAnsiTheme="minorHAnsi" w:cstheme="minorHAnsi"/>
              </w:rPr>
            </w:pPr>
          </w:p>
        </w:tc>
        <w:tc>
          <w:tcPr>
            <w:tcW w:w="2398" w:type="dxa"/>
            <w:tcBorders>
              <w:top w:val="single" w:sz="4" w:space="0" w:color="000000"/>
              <w:left w:val="single" w:sz="4" w:space="0" w:color="000000"/>
              <w:bottom w:val="single" w:sz="4" w:space="0" w:color="000000"/>
              <w:right w:val="single" w:sz="4" w:space="0" w:color="000000"/>
            </w:tcBorders>
          </w:tcPr>
          <w:p w14:paraId="5F2D68DD" w14:textId="77777777" w:rsidR="00C2681C" w:rsidRDefault="00C2681C">
            <w:pPr>
              <w:jc w:val="center"/>
              <w:rPr>
                <w:rFonts w:asciiTheme="minorHAnsi" w:hAnsiTheme="minorHAnsi" w:cstheme="minorHAnsi"/>
              </w:rPr>
            </w:pPr>
          </w:p>
        </w:tc>
        <w:tc>
          <w:tcPr>
            <w:tcW w:w="1516" w:type="dxa"/>
            <w:tcBorders>
              <w:top w:val="single" w:sz="4" w:space="0" w:color="000000"/>
              <w:left w:val="single" w:sz="4" w:space="0" w:color="000000"/>
              <w:bottom w:val="single" w:sz="4" w:space="0" w:color="000000"/>
              <w:right w:val="single" w:sz="4" w:space="0" w:color="000000"/>
            </w:tcBorders>
          </w:tcPr>
          <w:p w14:paraId="6C1CC1EC" w14:textId="77777777" w:rsidR="00C2681C" w:rsidRDefault="00C2681C">
            <w:pPr>
              <w:jc w:val="center"/>
              <w:rPr>
                <w:rFonts w:asciiTheme="minorHAnsi" w:hAnsiTheme="minorHAnsi" w:cstheme="minorHAnsi"/>
              </w:rPr>
            </w:pPr>
          </w:p>
        </w:tc>
        <w:tc>
          <w:tcPr>
            <w:tcW w:w="1706" w:type="dxa"/>
            <w:tcBorders>
              <w:top w:val="single" w:sz="4" w:space="0" w:color="000000"/>
              <w:left w:val="single" w:sz="4" w:space="0" w:color="000000"/>
              <w:bottom w:val="single" w:sz="4" w:space="0" w:color="000000"/>
              <w:right w:val="single" w:sz="4" w:space="0" w:color="000000"/>
            </w:tcBorders>
          </w:tcPr>
          <w:p w14:paraId="26485A32" w14:textId="77777777" w:rsidR="00C2681C" w:rsidRDefault="00C2681C">
            <w:pPr>
              <w:jc w:val="center"/>
              <w:rPr>
                <w:rFonts w:asciiTheme="minorHAnsi" w:hAnsiTheme="minorHAnsi" w:cstheme="minorHAnsi"/>
              </w:rPr>
            </w:pPr>
          </w:p>
        </w:tc>
      </w:tr>
      <w:tr w:rsidR="00C2681C" w14:paraId="1839A429" w14:textId="77777777">
        <w:tc>
          <w:tcPr>
            <w:tcW w:w="732" w:type="dxa"/>
            <w:tcBorders>
              <w:top w:val="single" w:sz="4" w:space="0" w:color="000000"/>
              <w:left w:val="single" w:sz="4" w:space="0" w:color="000000"/>
              <w:bottom w:val="single" w:sz="4" w:space="0" w:color="000000"/>
              <w:right w:val="single" w:sz="4" w:space="0" w:color="000000"/>
            </w:tcBorders>
          </w:tcPr>
          <w:p w14:paraId="126340D6" w14:textId="77777777" w:rsidR="00C2681C" w:rsidRDefault="00000000">
            <w:pPr>
              <w:jc w:val="center"/>
              <w:rPr>
                <w:rFonts w:asciiTheme="minorHAnsi" w:hAnsiTheme="minorHAnsi" w:cstheme="minorHAnsi"/>
              </w:rPr>
            </w:pPr>
            <w:r>
              <w:rPr>
                <w:rFonts w:asciiTheme="minorHAnsi" w:hAnsiTheme="minorHAnsi" w:cstheme="minorHAnsi"/>
              </w:rPr>
              <w:t>3.</w:t>
            </w:r>
          </w:p>
        </w:tc>
        <w:tc>
          <w:tcPr>
            <w:tcW w:w="2708" w:type="dxa"/>
            <w:tcBorders>
              <w:top w:val="single" w:sz="4" w:space="0" w:color="000000"/>
              <w:left w:val="single" w:sz="4" w:space="0" w:color="000000"/>
              <w:bottom w:val="single" w:sz="4" w:space="0" w:color="000000"/>
              <w:right w:val="single" w:sz="4" w:space="0" w:color="000000"/>
            </w:tcBorders>
          </w:tcPr>
          <w:p w14:paraId="04BB0D77" w14:textId="77777777" w:rsidR="00C2681C" w:rsidRDefault="00C2681C">
            <w:pPr>
              <w:jc w:val="center"/>
              <w:rPr>
                <w:rFonts w:asciiTheme="minorHAnsi" w:hAnsiTheme="minorHAnsi" w:cstheme="minorHAnsi"/>
              </w:rPr>
            </w:pPr>
          </w:p>
        </w:tc>
        <w:tc>
          <w:tcPr>
            <w:tcW w:w="2398" w:type="dxa"/>
            <w:tcBorders>
              <w:top w:val="single" w:sz="4" w:space="0" w:color="000000"/>
              <w:left w:val="single" w:sz="4" w:space="0" w:color="000000"/>
              <w:bottom w:val="single" w:sz="4" w:space="0" w:color="000000"/>
              <w:right w:val="single" w:sz="4" w:space="0" w:color="000000"/>
            </w:tcBorders>
          </w:tcPr>
          <w:p w14:paraId="170038CB" w14:textId="77777777" w:rsidR="00C2681C" w:rsidRDefault="00C2681C">
            <w:pPr>
              <w:jc w:val="center"/>
              <w:rPr>
                <w:rFonts w:asciiTheme="minorHAnsi" w:hAnsiTheme="minorHAnsi" w:cstheme="minorHAnsi"/>
              </w:rPr>
            </w:pPr>
          </w:p>
        </w:tc>
        <w:tc>
          <w:tcPr>
            <w:tcW w:w="1516" w:type="dxa"/>
            <w:tcBorders>
              <w:top w:val="single" w:sz="4" w:space="0" w:color="000000"/>
              <w:left w:val="single" w:sz="4" w:space="0" w:color="000000"/>
              <w:bottom w:val="single" w:sz="4" w:space="0" w:color="000000"/>
              <w:right w:val="single" w:sz="4" w:space="0" w:color="000000"/>
            </w:tcBorders>
          </w:tcPr>
          <w:p w14:paraId="7E8F7DD0" w14:textId="77777777" w:rsidR="00C2681C" w:rsidRDefault="00C2681C">
            <w:pPr>
              <w:jc w:val="center"/>
              <w:rPr>
                <w:rFonts w:asciiTheme="minorHAnsi" w:hAnsiTheme="minorHAnsi" w:cstheme="minorHAnsi"/>
              </w:rPr>
            </w:pPr>
          </w:p>
        </w:tc>
        <w:tc>
          <w:tcPr>
            <w:tcW w:w="1706" w:type="dxa"/>
            <w:tcBorders>
              <w:top w:val="single" w:sz="4" w:space="0" w:color="000000"/>
              <w:left w:val="single" w:sz="4" w:space="0" w:color="000000"/>
              <w:bottom w:val="single" w:sz="4" w:space="0" w:color="000000"/>
              <w:right w:val="single" w:sz="4" w:space="0" w:color="000000"/>
            </w:tcBorders>
          </w:tcPr>
          <w:p w14:paraId="61DA8BFF" w14:textId="77777777" w:rsidR="00C2681C" w:rsidRDefault="00C2681C">
            <w:pPr>
              <w:jc w:val="center"/>
              <w:rPr>
                <w:rFonts w:asciiTheme="minorHAnsi" w:hAnsiTheme="minorHAnsi" w:cstheme="minorHAnsi"/>
              </w:rPr>
            </w:pPr>
          </w:p>
        </w:tc>
      </w:tr>
      <w:tr w:rsidR="00C2681C" w14:paraId="4612A5FE" w14:textId="77777777">
        <w:tc>
          <w:tcPr>
            <w:tcW w:w="732" w:type="dxa"/>
            <w:tcBorders>
              <w:top w:val="single" w:sz="4" w:space="0" w:color="000000"/>
              <w:left w:val="single" w:sz="4" w:space="0" w:color="000000"/>
              <w:bottom w:val="single" w:sz="4" w:space="0" w:color="000000"/>
              <w:right w:val="single" w:sz="4" w:space="0" w:color="000000"/>
            </w:tcBorders>
          </w:tcPr>
          <w:p w14:paraId="765B694C" w14:textId="77777777" w:rsidR="00C2681C" w:rsidRDefault="00000000">
            <w:pPr>
              <w:jc w:val="center"/>
              <w:rPr>
                <w:rFonts w:asciiTheme="minorHAnsi" w:hAnsiTheme="minorHAnsi" w:cstheme="minorHAnsi"/>
              </w:rPr>
            </w:pPr>
            <w:r>
              <w:rPr>
                <w:rFonts w:asciiTheme="minorHAnsi" w:hAnsiTheme="minorHAnsi" w:cstheme="minorHAnsi"/>
              </w:rPr>
              <w:t>4.</w:t>
            </w:r>
          </w:p>
        </w:tc>
        <w:tc>
          <w:tcPr>
            <w:tcW w:w="2708" w:type="dxa"/>
            <w:tcBorders>
              <w:top w:val="single" w:sz="4" w:space="0" w:color="000000"/>
              <w:left w:val="single" w:sz="4" w:space="0" w:color="000000"/>
              <w:bottom w:val="single" w:sz="4" w:space="0" w:color="000000"/>
              <w:right w:val="single" w:sz="4" w:space="0" w:color="000000"/>
            </w:tcBorders>
          </w:tcPr>
          <w:p w14:paraId="2BE36F7D" w14:textId="77777777" w:rsidR="00C2681C" w:rsidRDefault="00C2681C">
            <w:pPr>
              <w:jc w:val="center"/>
              <w:rPr>
                <w:rFonts w:asciiTheme="minorHAnsi" w:hAnsiTheme="minorHAnsi" w:cstheme="minorHAnsi"/>
              </w:rPr>
            </w:pPr>
          </w:p>
        </w:tc>
        <w:tc>
          <w:tcPr>
            <w:tcW w:w="2398" w:type="dxa"/>
            <w:tcBorders>
              <w:top w:val="single" w:sz="4" w:space="0" w:color="000000"/>
              <w:left w:val="single" w:sz="4" w:space="0" w:color="000000"/>
              <w:bottom w:val="single" w:sz="4" w:space="0" w:color="000000"/>
              <w:right w:val="single" w:sz="4" w:space="0" w:color="000000"/>
            </w:tcBorders>
          </w:tcPr>
          <w:p w14:paraId="4F38D105" w14:textId="77777777" w:rsidR="00C2681C" w:rsidRDefault="00C2681C">
            <w:pPr>
              <w:jc w:val="center"/>
              <w:rPr>
                <w:rFonts w:asciiTheme="minorHAnsi" w:hAnsiTheme="minorHAnsi" w:cstheme="minorHAnsi"/>
              </w:rPr>
            </w:pPr>
          </w:p>
        </w:tc>
        <w:tc>
          <w:tcPr>
            <w:tcW w:w="1516" w:type="dxa"/>
            <w:tcBorders>
              <w:top w:val="single" w:sz="4" w:space="0" w:color="000000"/>
              <w:left w:val="single" w:sz="4" w:space="0" w:color="000000"/>
              <w:bottom w:val="single" w:sz="4" w:space="0" w:color="000000"/>
              <w:right w:val="single" w:sz="4" w:space="0" w:color="000000"/>
            </w:tcBorders>
          </w:tcPr>
          <w:p w14:paraId="51B79903" w14:textId="77777777" w:rsidR="00C2681C" w:rsidRDefault="00C2681C">
            <w:pPr>
              <w:jc w:val="center"/>
              <w:rPr>
                <w:rFonts w:asciiTheme="minorHAnsi" w:hAnsiTheme="minorHAnsi" w:cstheme="minorHAnsi"/>
              </w:rPr>
            </w:pPr>
          </w:p>
        </w:tc>
        <w:tc>
          <w:tcPr>
            <w:tcW w:w="1706" w:type="dxa"/>
            <w:tcBorders>
              <w:top w:val="single" w:sz="4" w:space="0" w:color="000000"/>
              <w:left w:val="single" w:sz="4" w:space="0" w:color="000000"/>
              <w:bottom w:val="single" w:sz="4" w:space="0" w:color="000000"/>
              <w:right w:val="single" w:sz="4" w:space="0" w:color="000000"/>
            </w:tcBorders>
          </w:tcPr>
          <w:p w14:paraId="0B75ED06" w14:textId="77777777" w:rsidR="00C2681C" w:rsidRDefault="00C2681C">
            <w:pPr>
              <w:jc w:val="center"/>
              <w:rPr>
                <w:rFonts w:asciiTheme="minorHAnsi" w:hAnsiTheme="minorHAnsi" w:cstheme="minorHAnsi"/>
              </w:rPr>
            </w:pPr>
          </w:p>
        </w:tc>
      </w:tr>
      <w:tr w:rsidR="00C2681C" w14:paraId="13AA8A71" w14:textId="77777777">
        <w:tc>
          <w:tcPr>
            <w:tcW w:w="732" w:type="dxa"/>
            <w:tcBorders>
              <w:top w:val="single" w:sz="4" w:space="0" w:color="000000"/>
              <w:left w:val="single" w:sz="4" w:space="0" w:color="000000"/>
              <w:bottom w:val="single" w:sz="4" w:space="0" w:color="000000"/>
              <w:right w:val="single" w:sz="4" w:space="0" w:color="000000"/>
            </w:tcBorders>
          </w:tcPr>
          <w:p w14:paraId="5476DE8F" w14:textId="77777777" w:rsidR="00C2681C" w:rsidRDefault="00000000">
            <w:pPr>
              <w:jc w:val="center"/>
              <w:rPr>
                <w:rFonts w:asciiTheme="minorHAnsi" w:hAnsiTheme="minorHAnsi" w:cstheme="minorHAnsi"/>
              </w:rPr>
            </w:pPr>
            <w:r>
              <w:rPr>
                <w:rFonts w:asciiTheme="minorHAnsi" w:hAnsiTheme="minorHAnsi" w:cstheme="minorHAnsi"/>
              </w:rPr>
              <w:t>5.</w:t>
            </w:r>
          </w:p>
        </w:tc>
        <w:tc>
          <w:tcPr>
            <w:tcW w:w="2708" w:type="dxa"/>
            <w:tcBorders>
              <w:top w:val="single" w:sz="4" w:space="0" w:color="000000"/>
              <w:left w:val="single" w:sz="4" w:space="0" w:color="000000"/>
              <w:bottom w:val="single" w:sz="4" w:space="0" w:color="000000"/>
              <w:right w:val="single" w:sz="4" w:space="0" w:color="000000"/>
            </w:tcBorders>
          </w:tcPr>
          <w:p w14:paraId="6F44F341" w14:textId="77777777" w:rsidR="00C2681C" w:rsidRDefault="00C2681C">
            <w:pPr>
              <w:jc w:val="center"/>
              <w:rPr>
                <w:rFonts w:asciiTheme="minorHAnsi" w:hAnsiTheme="minorHAnsi" w:cstheme="minorHAnsi"/>
              </w:rPr>
            </w:pPr>
          </w:p>
        </w:tc>
        <w:tc>
          <w:tcPr>
            <w:tcW w:w="2398" w:type="dxa"/>
            <w:tcBorders>
              <w:top w:val="single" w:sz="4" w:space="0" w:color="000000"/>
              <w:left w:val="single" w:sz="4" w:space="0" w:color="000000"/>
              <w:bottom w:val="single" w:sz="4" w:space="0" w:color="000000"/>
              <w:right w:val="single" w:sz="4" w:space="0" w:color="000000"/>
            </w:tcBorders>
          </w:tcPr>
          <w:p w14:paraId="4335069D" w14:textId="77777777" w:rsidR="00C2681C" w:rsidRDefault="00C2681C">
            <w:pPr>
              <w:jc w:val="center"/>
              <w:rPr>
                <w:rFonts w:asciiTheme="minorHAnsi" w:hAnsiTheme="minorHAnsi" w:cstheme="minorHAnsi"/>
              </w:rPr>
            </w:pPr>
          </w:p>
        </w:tc>
        <w:tc>
          <w:tcPr>
            <w:tcW w:w="1516" w:type="dxa"/>
            <w:tcBorders>
              <w:top w:val="single" w:sz="4" w:space="0" w:color="000000"/>
              <w:left w:val="single" w:sz="4" w:space="0" w:color="000000"/>
              <w:bottom w:val="single" w:sz="4" w:space="0" w:color="000000"/>
              <w:right w:val="single" w:sz="4" w:space="0" w:color="000000"/>
            </w:tcBorders>
          </w:tcPr>
          <w:p w14:paraId="644B9491" w14:textId="77777777" w:rsidR="00C2681C" w:rsidRDefault="00C2681C">
            <w:pPr>
              <w:jc w:val="center"/>
              <w:rPr>
                <w:rFonts w:asciiTheme="minorHAnsi" w:hAnsiTheme="minorHAnsi" w:cstheme="minorHAnsi"/>
              </w:rPr>
            </w:pPr>
          </w:p>
        </w:tc>
        <w:tc>
          <w:tcPr>
            <w:tcW w:w="1706" w:type="dxa"/>
            <w:tcBorders>
              <w:top w:val="single" w:sz="4" w:space="0" w:color="000000"/>
              <w:left w:val="single" w:sz="4" w:space="0" w:color="000000"/>
              <w:bottom w:val="single" w:sz="4" w:space="0" w:color="000000"/>
              <w:right w:val="single" w:sz="4" w:space="0" w:color="000000"/>
            </w:tcBorders>
          </w:tcPr>
          <w:p w14:paraId="428F6F38" w14:textId="77777777" w:rsidR="00C2681C" w:rsidRDefault="00C2681C">
            <w:pPr>
              <w:jc w:val="center"/>
              <w:rPr>
                <w:rFonts w:asciiTheme="minorHAnsi" w:hAnsiTheme="minorHAnsi" w:cstheme="minorHAnsi"/>
              </w:rPr>
            </w:pPr>
          </w:p>
        </w:tc>
      </w:tr>
      <w:tr w:rsidR="00C2681C" w14:paraId="4990D7EF" w14:textId="77777777">
        <w:tc>
          <w:tcPr>
            <w:tcW w:w="732" w:type="dxa"/>
            <w:tcBorders>
              <w:top w:val="single" w:sz="4" w:space="0" w:color="000000"/>
              <w:left w:val="single" w:sz="4" w:space="0" w:color="000000"/>
              <w:bottom w:val="single" w:sz="4" w:space="0" w:color="000000"/>
              <w:right w:val="single" w:sz="4" w:space="0" w:color="000000"/>
            </w:tcBorders>
          </w:tcPr>
          <w:p w14:paraId="108DD563" w14:textId="77777777" w:rsidR="00C2681C" w:rsidRDefault="00000000">
            <w:pPr>
              <w:jc w:val="center"/>
              <w:rPr>
                <w:rFonts w:asciiTheme="minorHAnsi" w:hAnsiTheme="minorHAnsi" w:cstheme="minorHAnsi"/>
              </w:rPr>
            </w:pPr>
            <w:r>
              <w:rPr>
                <w:rFonts w:asciiTheme="minorHAnsi" w:hAnsiTheme="minorHAnsi" w:cstheme="minorHAnsi"/>
              </w:rPr>
              <w:t>6.</w:t>
            </w:r>
          </w:p>
        </w:tc>
        <w:tc>
          <w:tcPr>
            <w:tcW w:w="2708" w:type="dxa"/>
            <w:tcBorders>
              <w:top w:val="single" w:sz="4" w:space="0" w:color="000000"/>
              <w:left w:val="single" w:sz="4" w:space="0" w:color="000000"/>
              <w:bottom w:val="single" w:sz="4" w:space="0" w:color="000000"/>
              <w:right w:val="single" w:sz="4" w:space="0" w:color="000000"/>
            </w:tcBorders>
          </w:tcPr>
          <w:p w14:paraId="2C40039E" w14:textId="77777777" w:rsidR="00C2681C" w:rsidRDefault="00C2681C">
            <w:pPr>
              <w:jc w:val="center"/>
              <w:rPr>
                <w:rFonts w:asciiTheme="minorHAnsi" w:hAnsiTheme="minorHAnsi" w:cstheme="minorHAnsi"/>
              </w:rPr>
            </w:pPr>
          </w:p>
        </w:tc>
        <w:tc>
          <w:tcPr>
            <w:tcW w:w="2398" w:type="dxa"/>
            <w:tcBorders>
              <w:top w:val="single" w:sz="4" w:space="0" w:color="000000"/>
              <w:left w:val="single" w:sz="4" w:space="0" w:color="000000"/>
              <w:bottom w:val="single" w:sz="4" w:space="0" w:color="000000"/>
              <w:right w:val="single" w:sz="4" w:space="0" w:color="000000"/>
            </w:tcBorders>
          </w:tcPr>
          <w:p w14:paraId="2ED79745" w14:textId="77777777" w:rsidR="00C2681C" w:rsidRDefault="00C2681C">
            <w:pPr>
              <w:jc w:val="center"/>
              <w:rPr>
                <w:rFonts w:asciiTheme="minorHAnsi" w:hAnsiTheme="minorHAnsi" w:cstheme="minorHAnsi"/>
              </w:rPr>
            </w:pPr>
          </w:p>
        </w:tc>
        <w:tc>
          <w:tcPr>
            <w:tcW w:w="1516" w:type="dxa"/>
            <w:tcBorders>
              <w:top w:val="single" w:sz="4" w:space="0" w:color="000000"/>
              <w:left w:val="single" w:sz="4" w:space="0" w:color="000000"/>
              <w:bottom w:val="single" w:sz="4" w:space="0" w:color="000000"/>
              <w:right w:val="single" w:sz="4" w:space="0" w:color="000000"/>
            </w:tcBorders>
          </w:tcPr>
          <w:p w14:paraId="1FD307DD" w14:textId="77777777" w:rsidR="00C2681C" w:rsidRDefault="00C2681C">
            <w:pPr>
              <w:jc w:val="center"/>
              <w:rPr>
                <w:rFonts w:asciiTheme="minorHAnsi" w:hAnsiTheme="minorHAnsi" w:cstheme="minorHAnsi"/>
              </w:rPr>
            </w:pPr>
          </w:p>
        </w:tc>
        <w:tc>
          <w:tcPr>
            <w:tcW w:w="1706" w:type="dxa"/>
            <w:tcBorders>
              <w:top w:val="single" w:sz="4" w:space="0" w:color="000000"/>
              <w:left w:val="single" w:sz="4" w:space="0" w:color="000000"/>
              <w:bottom w:val="single" w:sz="4" w:space="0" w:color="000000"/>
              <w:right w:val="single" w:sz="4" w:space="0" w:color="000000"/>
            </w:tcBorders>
          </w:tcPr>
          <w:p w14:paraId="7DE15BEF" w14:textId="77777777" w:rsidR="00C2681C" w:rsidRDefault="00C2681C">
            <w:pPr>
              <w:jc w:val="center"/>
              <w:rPr>
                <w:rFonts w:asciiTheme="minorHAnsi" w:hAnsiTheme="minorHAnsi" w:cstheme="minorHAnsi"/>
              </w:rPr>
            </w:pPr>
          </w:p>
        </w:tc>
      </w:tr>
      <w:tr w:rsidR="00C2681C" w14:paraId="6446CB27" w14:textId="77777777">
        <w:tc>
          <w:tcPr>
            <w:tcW w:w="732" w:type="dxa"/>
            <w:tcBorders>
              <w:top w:val="single" w:sz="4" w:space="0" w:color="000000"/>
              <w:left w:val="single" w:sz="4" w:space="0" w:color="000000"/>
              <w:bottom w:val="single" w:sz="4" w:space="0" w:color="000000"/>
              <w:right w:val="single" w:sz="4" w:space="0" w:color="000000"/>
            </w:tcBorders>
          </w:tcPr>
          <w:p w14:paraId="54B8CC42" w14:textId="77777777" w:rsidR="00C2681C" w:rsidRDefault="00000000">
            <w:pPr>
              <w:jc w:val="center"/>
              <w:rPr>
                <w:rFonts w:asciiTheme="minorHAnsi" w:hAnsiTheme="minorHAnsi" w:cstheme="minorHAnsi"/>
              </w:rPr>
            </w:pPr>
            <w:r>
              <w:rPr>
                <w:rFonts w:asciiTheme="minorHAnsi" w:hAnsiTheme="minorHAnsi" w:cstheme="minorHAnsi"/>
              </w:rPr>
              <w:t>7.</w:t>
            </w:r>
          </w:p>
        </w:tc>
        <w:tc>
          <w:tcPr>
            <w:tcW w:w="2708" w:type="dxa"/>
            <w:tcBorders>
              <w:top w:val="single" w:sz="4" w:space="0" w:color="000000"/>
              <w:left w:val="single" w:sz="4" w:space="0" w:color="000000"/>
              <w:bottom w:val="single" w:sz="4" w:space="0" w:color="000000"/>
              <w:right w:val="single" w:sz="4" w:space="0" w:color="000000"/>
            </w:tcBorders>
          </w:tcPr>
          <w:p w14:paraId="5080D10C" w14:textId="2E808789" w:rsidR="00C2681C" w:rsidRDefault="004C77CD">
            <w:pPr>
              <w:jc w:val="center"/>
              <w:rPr>
                <w:rFonts w:asciiTheme="minorHAnsi" w:hAnsiTheme="minorHAnsi" w:cstheme="minorHAnsi"/>
              </w:rPr>
            </w:pPr>
            <w:r>
              <w:rPr>
                <w:rFonts w:ascii="Calibri" w:hAnsi="Calibri" w:cstheme="minorHAnsi"/>
                <w:noProof/>
              </w:rPr>
              <mc:AlternateContent>
                <mc:Choice Requires="wps">
                  <w:drawing>
                    <wp:anchor distT="0" distB="0" distL="114300" distR="114300" simplePos="0" relativeHeight="251659776" behindDoc="0" locked="0" layoutInCell="0" allowOverlap="1" wp14:anchorId="712B4893" wp14:editId="16C213DB">
                      <wp:simplePos x="0" y="0"/>
                      <wp:positionH relativeFrom="column">
                        <wp:posOffset>-601345</wp:posOffset>
                      </wp:positionH>
                      <wp:positionV relativeFrom="paragraph">
                        <wp:posOffset>-1037590</wp:posOffset>
                      </wp:positionV>
                      <wp:extent cx="5104765" cy="1851025"/>
                      <wp:effectExtent l="18415" t="0" r="20320" b="0"/>
                      <wp:wrapNone/>
                      <wp:docPr id="586122509" name="Pole tekstowe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104765" cy="1851025"/>
                              </a:xfrm>
                              <a:prstGeom prst="rect">
                                <a:avLst/>
                              </a:prstGeom>
                              <a:extLst>
                                <a:ext uri="{909E8E84-426E-40DD-AFC4-6F175D3DCCD1}">
                                  <a14:hiddenFill xmlns:a14="http://schemas.microsoft.com/office/drawing/2010/main">
                                    <a:solidFill>
                                      <a:srgbClr val="FFFFFF"/>
                                    </a:solidFill>
                                  </a14:hiddenFill>
                                </a:ext>
                              </a:extLst>
                            </wps:spPr>
                            <wps:txbx>
                              <w:txbxContent>
                                <w:p w14:paraId="51F0A6FF" w14:textId="77777777" w:rsidR="004C77CD" w:rsidRDefault="004C77CD" w:rsidP="004C77CD">
                                  <w:pPr>
                                    <w:jc w:val="center"/>
                                    <w:rPr>
                                      <w:rFonts w:ascii="Arial Black" w:hAnsi="Arial Black"/>
                                      <w:outline/>
                                      <w:color w:val="000000"/>
                                      <w:sz w:val="72"/>
                                      <w:szCs w:val="72"/>
                                      <w14:textOutline w14:w="9359" w14:cap="flat" w14:cmpd="sng" w14:algn="ctr">
                                        <w14:solidFill>
                                          <w14:srgbClr w14:val="000000"/>
                                        </w14:solidFill>
                                        <w14:prstDash w14:val="solid"/>
                                        <w14:round/>
                                      </w14:textOutline>
                                      <w14:textFill>
                                        <w14:noFill/>
                                      </w14:textFill>
                                    </w:rPr>
                                  </w:pPr>
                                  <w:r>
                                    <w:rPr>
                                      <w:rFonts w:ascii="Arial Black" w:hAnsi="Arial Black"/>
                                      <w:outline/>
                                      <w:color w:val="000000"/>
                                      <w:sz w:val="72"/>
                                      <w:szCs w:val="72"/>
                                      <w14:textOutline w14:w="9359" w14:cap="flat" w14:cmpd="sng" w14:algn="ctr">
                                        <w14:solidFill>
                                          <w14:srgbClr w14:val="000000"/>
                                        </w14:solidFill>
                                        <w14:prstDash w14:val="solid"/>
                                        <w14:round/>
                                      </w14:textOutline>
                                      <w14:textFill>
                                        <w14:noFill/>
                                      </w14:textFill>
                                    </w:rPr>
                                    <w:t>wzór</w:t>
                                  </w:r>
                                </w:p>
                              </w:txbxContent>
                            </wps:txbx>
                            <wps:bodyPr wrap="square" numCol="1" fromWordArt="1">
                              <a:prstTxWarp prst="textSlantUp">
                                <a:avLst>
                                  <a:gd name="adj" fmla="val 55556"/>
                                </a:avLst>
                              </a:prstTxWarp>
                              <a:spAutoFit/>
                            </wps:bodyPr>
                          </wps:wsp>
                        </a:graphicData>
                      </a:graphic>
                      <wp14:sizeRelH relativeFrom="page">
                        <wp14:pctWidth>0</wp14:pctWidth>
                      </wp14:sizeRelH>
                      <wp14:sizeRelV relativeFrom="page">
                        <wp14:pctHeight>0</wp14:pctHeight>
                      </wp14:sizeRelV>
                    </wp:anchor>
                  </w:drawing>
                </mc:Choice>
                <mc:Fallback>
                  <w:pict>
                    <v:shape w14:anchorId="712B4893" id="Pole tekstowe 14" o:spid="_x0000_s1040" type="#_x0000_t202" style="position:absolute;left:0;text-align:left;margin-left:-47.35pt;margin-top:-81.7pt;width:401.95pt;height:145.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" o:allowincell="f" filled="f" stroked="f">
                      <o:lock v:ext="edit" shapetype="t"/>
                      <v:textbox style="mso-fit-shape-to-text:t">
                        <w:txbxContent>
                          <w:p w14:paraId="51F0A6FF" w14:textId="77777777" w:rsidR="004C77CD" w:rsidRDefault="004C77CD" w:rsidP="004C77CD">
                            <w:pPr>
                              <w:jc w:val="center"/>
                              <w:rPr>
                                <w:rFonts w:ascii="Arial Black" w:hAnsi="Arial Black"/>
                                <w:outline/>
                                <w:color w:val="000000"/>
                                <w:sz w:val="72"/>
                                <w:szCs w:val="72"/>
                                <w14:textOutline w14:w="9359" w14:cap="flat" w14:cmpd="sng" w14:algn="ctr">
                                  <w14:solidFill>
                                    <w14:srgbClr w14:val="000000"/>
                                  </w14:solidFill>
                                  <w14:prstDash w14:val="solid"/>
                                  <w14:round/>
                                </w14:textOutline>
                                <w14:textFill>
                                  <w14:noFill/>
                                </w14:textFill>
                              </w:rPr>
                            </w:pPr>
                            <w:r>
                              <w:rPr>
                                <w:rFonts w:ascii="Arial Black" w:hAnsi="Arial Black"/>
                                <w:outline/>
                                <w:color w:val="000000"/>
                                <w:sz w:val="72"/>
                                <w:szCs w:val="72"/>
                                <w14:textOutline w14:w="9359" w14:cap="flat" w14:cmpd="sng" w14:algn="ctr">
                                  <w14:solidFill>
                                    <w14:srgbClr w14:val="000000"/>
                                  </w14:solidFill>
                                  <w14:prstDash w14:val="solid"/>
                                  <w14:round/>
                                </w14:textOutline>
                                <w14:textFill>
                                  <w14:noFill/>
                                </w14:textFill>
                              </w:rPr>
                              <w:t>wzór</w:t>
                            </w:r>
                          </w:p>
                        </w:txbxContent>
                      </v:textbox>
                    </v:shape>
                  </w:pict>
                </mc:Fallback>
              </mc:AlternateContent>
            </w:r>
          </w:p>
        </w:tc>
        <w:tc>
          <w:tcPr>
            <w:tcW w:w="2398" w:type="dxa"/>
            <w:tcBorders>
              <w:top w:val="single" w:sz="4" w:space="0" w:color="000000"/>
              <w:left w:val="single" w:sz="4" w:space="0" w:color="000000"/>
              <w:bottom w:val="single" w:sz="4" w:space="0" w:color="000000"/>
              <w:right w:val="single" w:sz="4" w:space="0" w:color="000000"/>
            </w:tcBorders>
          </w:tcPr>
          <w:p w14:paraId="78E0A7BA" w14:textId="77777777" w:rsidR="00C2681C" w:rsidRDefault="00C2681C">
            <w:pPr>
              <w:jc w:val="center"/>
              <w:rPr>
                <w:rFonts w:asciiTheme="minorHAnsi" w:hAnsiTheme="minorHAnsi" w:cstheme="minorHAnsi"/>
              </w:rPr>
            </w:pPr>
          </w:p>
        </w:tc>
        <w:tc>
          <w:tcPr>
            <w:tcW w:w="1516" w:type="dxa"/>
            <w:tcBorders>
              <w:top w:val="single" w:sz="4" w:space="0" w:color="000000"/>
              <w:left w:val="single" w:sz="4" w:space="0" w:color="000000"/>
              <w:bottom w:val="single" w:sz="4" w:space="0" w:color="000000"/>
              <w:right w:val="single" w:sz="4" w:space="0" w:color="000000"/>
            </w:tcBorders>
          </w:tcPr>
          <w:p w14:paraId="5D8F79C3" w14:textId="77777777" w:rsidR="00C2681C" w:rsidRDefault="00C2681C">
            <w:pPr>
              <w:jc w:val="center"/>
              <w:rPr>
                <w:rFonts w:asciiTheme="minorHAnsi" w:hAnsiTheme="minorHAnsi" w:cstheme="minorHAnsi"/>
              </w:rPr>
            </w:pPr>
          </w:p>
        </w:tc>
        <w:tc>
          <w:tcPr>
            <w:tcW w:w="1706" w:type="dxa"/>
            <w:tcBorders>
              <w:top w:val="single" w:sz="4" w:space="0" w:color="000000"/>
              <w:left w:val="single" w:sz="4" w:space="0" w:color="000000"/>
              <w:bottom w:val="single" w:sz="4" w:space="0" w:color="000000"/>
              <w:right w:val="single" w:sz="4" w:space="0" w:color="000000"/>
            </w:tcBorders>
          </w:tcPr>
          <w:p w14:paraId="643F1CF5" w14:textId="77777777" w:rsidR="00C2681C" w:rsidRDefault="00C2681C">
            <w:pPr>
              <w:jc w:val="center"/>
              <w:rPr>
                <w:rFonts w:asciiTheme="minorHAnsi" w:hAnsiTheme="minorHAnsi" w:cstheme="minorHAnsi"/>
              </w:rPr>
            </w:pPr>
          </w:p>
        </w:tc>
      </w:tr>
      <w:tr w:rsidR="00C2681C" w14:paraId="00DE56D8" w14:textId="77777777">
        <w:tc>
          <w:tcPr>
            <w:tcW w:w="732" w:type="dxa"/>
            <w:tcBorders>
              <w:top w:val="single" w:sz="4" w:space="0" w:color="000000"/>
              <w:left w:val="single" w:sz="4" w:space="0" w:color="000000"/>
              <w:bottom w:val="single" w:sz="4" w:space="0" w:color="000000"/>
              <w:right w:val="single" w:sz="4" w:space="0" w:color="000000"/>
            </w:tcBorders>
          </w:tcPr>
          <w:p w14:paraId="0AEC8371" w14:textId="77777777" w:rsidR="00C2681C" w:rsidRDefault="00000000">
            <w:pPr>
              <w:jc w:val="center"/>
              <w:rPr>
                <w:rFonts w:asciiTheme="minorHAnsi" w:hAnsiTheme="minorHAnsi" w:cstheme="minorHAnsi"/>
              </w:rPr>
            </w:pPr>
            <w:r>
              <w:rPr>
                <w:rFonts w:asciiTheme="minorHAnsi" w:hAnsiTheme="minorHAnsi" w:cstheme="minorHAnsi"/>
              </w:rPr>
              <w:t>8.</w:t>
            </w:r>
          </w:p>
        </w:tc>
        <w:tc>
          <w:tcPr>
            <w:tcW w:w="2708" w:type="dxa"/>
            <w:tcBorders>
              <w:top w:val="single" w:sz="4" w:space="0" w:color="000000"/>
              <w:left w:val="single" w:sz="4" w:space="0" w:color="000000"/>
              <w:bottom w:val="single" w:sz="4" w:space="0" w:color="000000"/>
              <w:right w:val="single" w:sz="4" w:space="0" w:color="000000"/>
            </w:tcBorders>
          </w:tcPr>
          <w:p w14:paraId="2E7B4B96" w14:textId="77777777" w:rsidR="00C2681C" w:rsidRDefault="00C2681C">
            <w:pPr>
              <w:jc w:val="center"/>
              <w:rPr>
                <w:rFonts w:asciiTheme="minorHAnsi" w:hAnsiTheme="minorHAnsi" w:cstheme="minorHAnsi"/>
              </w:rPr>
            </w:pPr>
          </w:p>
        </w:tc>
        <w:tc>
          <w:tcPr>
            <w:tcW w:w="2398" w:type="dxa"/>
            <w:tcBorders>
              <w:top w:val="single" w:sz="4" w:space="0" w:color="000000"/>
              <w:left w:val="single" w:sz="4" w:space="0" w:color="000000"/>
              <w:bottom w:val="single" w:sz="4" w:space="0" w:color="000000"/>
              <w:right w:val="single" w:sz="4" w:space="0" w:color="000000"/>
            </w:tcBorders>
          </w:tcPr>
          <w:p w14:paraId="4B0F828C" w14:textId="77777777" w:rsidR="00C2681C" w:rsidRDefault="00C2681C">
            <w:pPr>
              <w:jc w:val="center"/>
              <w:rPr>
                <w:rFonts w:asciiTheme="minorHAnsi" w:hAnsiTheme="minorHAnsi" w:cstheme="minorHAnsi"/>
              </w:rPr>
            </w:pPr>
          </w:p>
        </w:tc>
        <w:tc>
          <w:tcPr>
            <w:tcW w:w="1516" w:type="dxa"/>
            <w:tcBorders>
              <w:top w:val="single" w:sz="4" w:space="0" w:color="000000"/>
              <w:left w:val="single" w:sz="4" w:space="0" w:color="000000"/>
              <w:bottom w:val="single" w:sz="4" w:space="0" w:color="000000"/>
              <w:right w:val="single" w:sz="4" w:space="0" w:color="000000"/>
            </w:tcBorders>
          </w:tcPr>
          <w:p w14:paraId="2D101285" w14:textId="77777777" w:rsidR="00C2681C" w:rsidRDefault="00C2681C">
            <w:pPr>
              <w:jc w:val="center"/>
              <w:rPr>
                <w:rFonts w:asciiTheme="minorHAnsi" w:hAnsiTheme="minorHAnsi" w:cstheme="minorHAnsi"/>
              </w:rPr>
            </w:pPr>
          </w:p>
        </w:tc>
        <w:tc>
          <w:tcPr>
            <w:tcW w:w="1706" w:type="dxa"/>
            <w:tcBorders>
              <w:top w:val="single" w:sz="4" w:space="0" w:color="000000"/>
              <w:left w:val="single" w:sz="4" w:space="0" w:color="000000"/>
              <w:bottom w:val="single" w:sz="4" w:space="0" w:color="000000"/>
              <w:right w:val="single" w:sz="4" w:space="0" w:color="000000"/>
            </w:tcBorders>
          </w:tcPr>
          <w:p w14:paraId="5CA3541A" w14:textId="77777777" w:rsidR="00C2681C" w:rsidRDefault="00C2681C">
            <w:pPr>
              <w:jc w:val="center"/>
              <w:rPr>
                <w:rFonts w:asciiTheme="minorHAnsi" w:hAnsiTheme="minorHAnsi" w:cstheme="minorHAnsi"/>
              </w:rPr>
            </w:pPr>
          </w:p>
        </w:tc>
      </w:tr>
      <w:tr w:rsidR="00C2681C" w14:paraId="713011FC" w14:textId="77777777">
        <w:tc>
          <w:tcPr>
            <w:tcW w:w="732" w:type="dxa"/>
            <w:tcBorders>
              <w:top w:val="single" w:sz="4" w:space="0" w:color="000000"/>
              <w:left w:val="single" w:sz="4" w:space="0" w:color="000000"/>
              <w:bottom w:val="single" w:sz="4" w:space="0" w:color="000000"/>
              <w:right w:val="single" w:sz="4" w:space="0" w:color="000000"/>
            </w:tcBorders>
          </w:tcPr>
          <w:p w14:paraId="6CB6576F" w14:textId="77777777" w:rsidR="00C2681C" w:rsidRDefault="00000000">
            <w:pPr>
              <w:jc w:val="center"/>
              <w:rPr>
                <w:rFonts w:asciiTheme="minorHAnsi" w:hAnsiTheme="minorHAnsi" w:cstheme="minorHAnsi"/>
              </w:rPr>
            </w:pPr>
            <w:r>
              <w:rPr>
                <w:rFonts w:asciiTheme="minorHAnsi" w:hAnsiTheme="minorHAnsi" w:cstheme="minorHAnsi"/>
              </w:rPr>
              <w:t>9.</w:t>
            </w:r>
          </w:p>
        </w:tc>
        <w:tc>
          <w:tcPr>
            <w:tcW w:w="2708" w:type="dxa"/>
            <w:tcBorders>
              <w:top w:val="single" w:sz="4" w:space="0" w:color="000000"/>
              <w:left w:val="single" w:sz="4" w:space="0" w:color="000000"/>
              <w:bottom w:val="single" w:sz="4" w:space="0" w:color="000000"/>
              <w:right w:val="single" w:sz="4" w:space="0" w:color="000000"/>
            </w:tcBorders>
          </w:tcPr>
          <w:p w14:paraId="2A453BA8" w14:textId="77777777" w:rsidR="00C2681C" w:rsidRDefault="00C2681C">
            <w:pPr>
              <w:jc w:val="center"/>
              <w:rPr>
                <w:rFonts w:asciiTheme="minorHAnsi" w:hAnsiTheme="minorHAnsi" w:cstheme="minorHAnsi"/>
              </w:rPr>
            </w:pPr>
          </w:p>
        </w:tc>
        <w:tc>
          <w:tcPr>
            <w:tcW w:w="2398" w:type="dxa"/>
            <w:tcBorders>
              <w:top w:val="single" w:sz="4" w:space="0" w:color="000000"/>
              <w:left w:val="single" w:sz="4" w:space="0" w:color="000000"/>
              <w:bottom w:val="single" w:sz="4" w:space="0" w:color="000000"/>
              <w:right w:val="single" w:sz="4" w:space="0" w:color="000000"/>
            </w:tcBorders>
          </w:tcPr>
          <w:p w14:paraId="3D0E647D" w14:textId="77777777" w:rsidR="00C2681C" w:rsidRDefault="00C2681C">
            <w:pPr>
              <w:jc w:val="center"/>
              <w:rPr>
                <w:rFonts w:asciiTheme="minorHAnsi" w:hAnsiTheme="minorHAnsi" w:cstheme="minorHAnsi"/>
              </w:rPr>
            </w:pPr>
          </w:p>
        </w:tc>
        <w:tc>
          <w:tcPr>
            <w:tcW w:w="1516" w:type="dxa"/>
            <w:tcBorders>
              <w:top w:val="single" w:sz="4" w:space="0" w:color="000000"/>
              <w:left w:val="single" w:sz="4" w:space="0" w:color="000000"/>
              <w:bottom w:val="single" w:sz="4" w:space="0" w:color="000000"/>
              <w:right w:val="single" w:sz="4" w:space="0" w:color="000000"/>
            </w:tcBorders>
          </w:tcPr>
          <w:p w14:paraId="6C31DBAF" w14:textId="77777777" w:rsidR="00C2681C" w:rsidRDefault="00C2681C">
            <w:pPr>
              <w:jc w:val="center"/>
              <w:rPr>
                <w:rFonts w:asciiTheme="minorHAnsi" w:hAnsiTheme="minorHAnsi" w:cstheme="minorHAnsi"/>
              </w:rPr>
            </w:pPr>
          </w:p>
        </w:tc>
        <w:tc>
          <w:tcPr>
            <w:tcW w:w="1706" w:type="dxa"/>
            <w:tcBorders>
              <w:top w:val="single" w:sz="4" w:space="0" w:color="000000"/>
              <w:left w:val="single" w:sz="4" w:space="0" w:color="000000"/>
              <w:bottom w:val="single" w:sz="4" w:space="0" w:color="000000"/>
              <w:right w:val="single" w:sz="4" w:space="0" w:color="000000"/>
            </w:tcBorders>
          </w:tcPr>
          <w:p w14:paraId="4FC5C554" w14:textId="77777777" w:rsidR="00C2681C" w:rsidRDefault="00C2681C">
            <w:pPr>
              <w:jc w:val="center"/>
              <w:rPr>
                <w:rFonts w:asciiTheme="minorHAnsi" w:hAnsiTheme="minorHAnsi" w:cstheme="minorHAnsi"/>
              </w:rPr>
            </w:pPr>
          </w:p>
        </w:tc>
      </w:tr>
      <w:tr w:rsidR="00C2681C" w14:paraId="2EE2BC6C" w14:textId="77777777">
        <w:tc>
          <w:tcPr>
            <w:tcW w:w="732" w:type="dxa"/>
            <w:tcBorders>
              <w:top w:val="single" w:sz="4" w:space="0" w:color="000000"/>
              <w:left w:val="single" w:sz="4" w:space="0" w:color="000000"/>
              <w:bottom w:val="single" w:sz="4" w:space="0" w:color="000000"/>
              <w:right w:val="single" w:sz="4" w:space="0" w:color="000000"/>
            </w:tcBorders>
          </w:tcPr>
          <w:p w14:paraId="5C2EF505" w14:textId="77777777" w:rsidR="00C2681C" w:rsidRDefault="00000000">
            <w:pPr>
              <w:jc w:val="center"/>
              <w:rPr>
                <w:rFonts w:asciiTheme="minorHAnsi" w:hAnsiTheme="minorHAnsi" w:cstheme="minorHAnsi"/>
              </w:rPr>
            </w:pPr>
            <w:r>
              <w:rPr>
                <w:rFonts w:asciiTheme="minorHAnsi" w:hAnsiTheme="minorHAnsi" w:cstheme="minorHAnsi"/>
              </w:rPr>
              <w:t>10.</w:t>
            </w:r>
          </w:p>
        </w:tc>
        <w:tc>
          <w:tcPr>
            <w:tcW w:w="2708" w:type="dxa"/>
            <w:tcBorders>
              <w:top w:val="single" w:sz="4" w:space="0" w:color="000000"/>
              <w:left w:val="single" w:sz="4" w:space="0" w:color="000000"/>
              <w:bottom w:val="single" w:sz="4" w:space="0" w:color="000000"/>
              <w:right w:val="single" w:sz="4" w:space="0" w:color="000000"/>
            </w:tcBorders>
          </w:tcPr>
          <w:p w14:paraId="107AA00E" w14:textId="77777777" w:rsidR="00C2681C" w:rsidRDefault="00C2681C">
            <w:pPr>
              <w:jc w:val="center"/>
              <w:rPr>
                <w:rFonts w:asciiTheme="minorHAnsi" w:hAnsiTheme="minorHAnsi" w:cstheme="minorHAnsi"/>
              </w:rPr>
            </w:pPr>
          </w:p>
        </w:tc>
        <w:tc>
          <w:tcPr>
            <w:tcW w:w="2398" w:type="dxa"/>
            <w:tcBorders>
              <w:top w:val="single" w:sz="4" w:space="0" w:color="000000"/>
              <w:left w:val="single" w:sz="4" w:space="0" w:color="000000"/>
              <w:bottom w:val="single" w:sz="4" w:space="0" w:color="000000"/>
              <w:right w:val="single" w:sz="4" w:space="0" w:color="000000"/>
            </w:tcBorders>
          </w:tcPr>
          <w:p w14:paraId="4B5AE764" w14:textId="77777777" w:rsidR="00C2681C" w:rsidRDefault="00C2681C">
            <w:pPr>
              <w:jc w:val="center"/>
              <w:rPr>
                <w:rFonts w:asciiTheme="minorHAnsi" w:hAnsiTheme="minorHAnsi" w:cstheme="minorHAnsi"/>
              </w:rPr>
            </w:pPr>
          </w:p>
        </w:tc>
        <w:tc>
          <w:tcPr>
            <w:tcW w:w="1516" w:type="dxa"/>
            <w:tcBorders>
              <w:top w:val="single" w:sz="4" w:space="0" w:color="000000"/>
              <w:left w:val="single" w:sz="4" w:space="0" w:color="000000"/>
              <w:bottom w:val="single" w:sz="4" w:space="0" w:color="000000"/>
              <w:right w:val="single" w:sz="4" w:space="0" w:color="000000"/>
            </w:tcBorders>
          </w:tcPr>
          <w:p w14:paraId="796BCAE8" w14:textId="77777777" w:rsidR="00C2681C" w:rsidRDefault="00C2681C">
            <w:pPr>
              <w:jc w:val="center"/>
              <w:rPr>
                <w:rFonts w:asciiTheme="minorHAnsi" w:hAnsiTheme="minorHAnsi" w:cstheme="minorHAnsi"/>
              </w:rPr>
            </w:pPr>
          </w:p>
        </w:tc>
        <w:tc>
          <w:tcPr>
            <w:tcW w:w="1706" w:type="dxa"/>
            <w:tcBorders>
              <w:top w:val="single" w:sz="4" w:space="0" w:color="000000"/>
              <w:left w:val="single" w:sz="4" w:space="0" w:color="000000"/>
              <w:bottom w:val="single" w:sz="4" w:space="0" w:color="000000"/>
              <w:right w:val="single" w:sz="4" w:space="0" w:color="000000"/>
            </w:tcBorders>
          </w:tcPr>
          <w:p w14:paraId="37540F7B" w14:textId="77777777" w:rsidR="00C2681C" w:rsidRDefault="00C2681C">
            <w:pPr>
              <w:jc w:val="center"/>
              <w:rPr>
                <w:rFonts w:asciiTheme="minorHAnsi" w:hAnsiTheme="minorHAnsi" w:cstheme="minorHAnsi"/>
              </w:rPr>
            </w:pPr>
          </w:p>
        </w:tc>
      </w:tr>
      <w:tr w:rsidR="00C2681C" w14:paraId="71EB3A2F" w14:textId="77777777">
        <w:tc>
          <w:tcPr>
            <w:tcW w:w="732" w:type="dxa"/>
            <w:tcBorders>
              <w:top w:val="single" w:sz="4" w:space="0" w:color="000000"/>
              <w:left w:val="single" w:sz="4" w:space="0" w:color="000000"/>
              <w:bottom w:val="single" w:sz="4" w:space="0" w:color="000000"/>
              <w:right w:val="single" w:sz="4" w:space="0" w:color="000000"/>
            </w:tcBorders>
          </w:tcPr>
          <w:p w14:paraId="4B6353CD" w14:textId="77777777" w:rsidR="00C2681C" w:rsidRDefault="00000000">
            <w:pPr>
              <w:jc w:val="center"/>
              <w:rPr>
                <w:rFonts w:asciiTheme="minorHAnsi" w:hAnsiTheme="minorHAnsi" w:cstheme="minorHAnsi"/>
              </w:rPr>
            </w:pPr>
            <w:r>
              <w:rPr>
                <w:rFonts w:asciiTheme="minorHAnsi" w:hAnsiTheme="minorHAnsi" w:cstheme="minorHAnsi"/>
              </w:rPr>
              <w:t>.....</w:t>
            </w:r>
          </w:p>
        </w:tc>
        <w:tc>
          <w:tcPr>
            <w:tcW w:w="2708" w:type="dxa"/>
            <w:tcBorders>
              <w:top w:val="single" w:sz="4" w:space="0" w:color="000000"/>
              <w:left w:val="single" w:sz="4" w:space="0" w:color="000000"/>
              <w:bottom w:val="single" w:sz="4" w:space="0" w:color="000000"/>
              <w:right w:val="single" w:sz="4" w:space="0" w:color="000000"/>
            </w:tcBorders>
          </w:tcPr>
          <w:p w14:paraId="3C92ADC6" w14:textId="77777777" w:rsidR="00C2681C" w:rsidRDefault="00C2681C">
            <w:pPr>
              <w:jc w:val="center"/>
              <w:rPr>
                <w:rFonts w:asciiTheme="minorHAnsi" w:hAnsiTheme="minorHAnsi" w:cstheme="minorHAnsi"/>
              </w:rPr>
            </w:pPr>
          </w:p>
        </w:tc>
        <w:tc>
          <w:tcPr>
            <w:tcW w:w="2398" w:type="dxa"/>
            <w:tcBorders>
              <w:top w:val="single" w:sz="4" w:space="0" w:color="000000"/>
              <w:left w:val="single" w:sz="4" w:space="0" w:color="000000"/>
              <w:bottom w:val="single" w:sz="4" w:space="0" w:color="000000"/>
              <w:right w:val="single" w:sz="4" w:space="0" w:color="000000"/>
            </w:tcBorders>
          </w:tcPr>
          <w:p w14:paraId="622157A6" w14:textId="77777777" w:rsidR="00C2681C" w:rsidRDefault="00C2681C">
            <w:pPr>
              <w:jc w:val="center"/>
              <w:rPr>
                <w:rFonts w:asciiTheme="minorHAnsi" w:hAnsiTheme="minorHAnsi" w:cstheme="minorHAnsi"/>
              </w:rPr>
            </w:pPr>
          </w:p>
        </w:tc>
        <w:tc>
          <w:tcPr>
            <w:tcW w:w="1516" w:type="dxa"/>
            <w:tcBorders>
              <w:top w:val="single" w:sz="4" w:space="0" w:color="000000"/>
              <w:left w:val="single" w:sz="4" w:space="0" w:color="000000"/>
              <w:bottom w:val="single" w:sz="4" w:space="0" w:color="000000"/>
              <w:right w:val="single" w:sz="4" w:space="0" w:color="000000"/>
            </w:tcBorders>
          </w:tcPr>
          <w:p w14:paraId="342C6986" w14:textId="77777777" w:rsidR="00C2681C" w:rsidRDefault="00C2681C">
            <w:pPr>
              <w:jc w:val="center"/>
              <w:rPr>
                <w:rFonts w:asciiTheme="minorHAnsi" w:hAnsiTheme="minorHAnsi" w:cstheme="minorHAnsi"/>
              </w:rPr>
            </w:pPr>
          </w:p>
        </w:tc>
        <w:tc>
          <w:tcPr>
            <w:tcW w:w="1706" w:type="dxa"/>
            <w:tcBorders>
              <w:top w:val="single" w:sz="4" w:space="0" w:color="000000"/>
              <w:left w:val="single" w:sz="4" w:space="0" w:color="000000"/>
              <w:bottom w:val="single" w:sz="4" w:space="0" w:color="000000"/>
              <w:right w:val="single" w:sz="4" w:space="0" w:color="000000"/>
            </w:tcBorders>
          </w:tcPr>
          <w:p w14:paraId="26D91AF0" w14:textId="77777777" w:rsidR="00C2681C" w:rsidRDefault="00C2681C">
            <w:pPr>
              <w:jc w:val="center"/>
              <w:rPr>
                <w:rFonts w:asciiTheme="minorHAnsi" w:hAnsiTheme="minorHAnsi" w:cstheme="minorHAnsi"/>
              </w:rPr>
            </w:pPr>
          </w:p>
        </w:tc>
      </w:tr>
    </w:tbl>
    <w:p w14:paraId="68240479" w14:textId="77777777" w:rsidR="00C2681C" w:rsidRDefault="00C2681C">
      <w:pPr>
        <w:pStyle w:val="Tytu"/>
        <w:jc w:val="left"/>
        <w:rPr>
          <w:rFonts w:asciiTheme="minorHAnsi" w:hAnsiTheme="minorHAnsi" w:cstheme="minorHAnsi"/>
          <w:b/>
          <w:bCs/>
          <w:iCs/>
          <w:szCs w:val="24"/>
        </w:rPr>
      </w:pPr>
    </w:p>
    <w:p w14:paraId="48CC8945" w14:textId="7D42908D" w:rsidR="00C2681C" w:rsidRDefault="004C77CD">
      <w:pPr>
        <w:pStyle w:val="Tytu"/>
        <w:jc w:val="left"/>
        <w:rPr>
          <w:rFonts w:asciiTheme="minorHAnsi" w:hAnsiTheme="minorHAnsi" w:cstheme="minorHAnsi"/>
          <w:b/>
          <w:bCs/>
          <w:iCs/>
          <w:szCs w:val="24"/>
        </w:rPr>
      </w:pPr>
      <w:r>
        <w:rPr>
          <w:rFonts w:ascii="Calibri" w:hAnsi="Calibri" w:cstheme="minorHAnsi"/>
          <w:b/>
          <w:bCs/>
          <w:iCs/>
          <w:noProof/>
          <w:szCs w:val="24"/>
        </w:rPr>
        <mc:AlternateContent>
          <mc:Choice Requires="wps">
            <w:drawing>
              <wp:anchor distT="0" distB="0" distL="114300" distR="114300" simplePos="0" relativeHeight="251660800" behindDoc="0" locked="0" layoutInCell="0" allowOverlap="1" wp14:anchorId="248C2079" wp14:editId="66CDB917">
                <wp:simplePos x="0" y="0"/>
                <wp:positionH relativeFrom="column">
                  <wp:posOffset>3589655</wp:posOffset>
                </wp:positionH>
                <wp:positionV relativeFrom="paragraph">
                  <wp:posOffset>22860</wp:posOffset>
                </wp:positionV>
                <wp:extent cx="2513965" cy="454660"/>
                <wp:effectExtent l="18415" t="9525" r="10795" b="12065"/>
                <wp:wrapNone/>
                <wp:docPr id="670995746" name="Pole tekstowe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513965" cy="454660"/>
                        </a:xfrm>
                        <a:prstGeom prst="rect">
                          <a:avLst/>
                        </a:prstGeom>
                      </wps:spPr>
                      <wps:txbx>
                        <w:txbxContent>
                          <w:p w14:paraId="56D887FC" w14:textId="77777777" w:rsidR="004C77CD" w:rsidRDefault="004C77CD" w:rsidP="004C77CD">
                            <w:pPr>
                              <w:jc w:val="center"/>
                              <w:rPr>
                                <w:rFonts w:ascii="Gautami" w:hAnsi="Gautami" w:cs="Gautami"/>
                                <w:i/>
                                <w:iCs/>
                                <w:outline/>
                                <w:color w:val="000000"/>
                                <w:sz w:val="56"/>
                                <w:szCs w:val="56"/>
                                <w14:textOutline w14:w="9359" w14:cap="flat" w14:cmpd="sng" w14:algn="ctr">
                                  <w14:solidFill>
                                    <w14:srgbClr w14:val="000000"/>
                                  </w14:solidFill>
                                  <w14:prstDash w14:val="solid"/>
                                  <w14:round/>
                                </w14:textOutline>
                                <w14:textFill>
                                  <w14:solidFill>
                                    <w14:srgbClr w14:val="FFFFFF"/>
                                  </w14:solidFill>
                                </w14:textFill>
                              </w:rPr>
                            </w:pPr>
                            <w:r>
                              <w:rPr>
                                <w:rFonts w:ascii="Gautami" w:hAnsi="Gautami" w:cs="Gautami"/>
                                <w:i/>
                                <w:iCs/>
                                <w:outline/>
                                <w:color w:val="000000"/>
                                <w:sz w:val="56"/>
                                <w:szCs w:val="56"/>
                                <w14:textOutline w14:w="9359" w14:cap="flat" w14:cmpd="sng" w14:algn="ctr">
                                  <w14:solidFill>
                                    <w14:srgbClr w14:val="000000"/>
                                  </w14:solidFill>
                                  <w14:prstDash w14:val="solid"/>
                                  <w14:round/>
                                </w14:textOutline>
                                <w14:textFill>
                                  <w14:solidFill>
                                    <w14:srgbClr w14:val="FFFFFF"/>
                                  </w14:solidFill>
                                </w14:textFill>
                              </w:rPr>
                              <w:t>Zatwierdzam:</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48C2079" id="Pole tekstowe 13" o:spid="_x0000_s1041" type="#_x0000_t202" style="position:absolute;margin-left:282.65pt;margin-top:1.8pt;width:197.95pt;height:35.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" o:allowincell="f" filled="f" stroked="f">
                <o:lock v:ext="edit" shapetype="t"/>
                <v:textbox style="mso-fit-shape-to-text:t">
                  <w:txbxContent>
                    <w:p w14:paraId="56D887FC" w14:textId="77777777" w:rsidR="004C77CD" w:rsidRDefault="004C77CD" w:rsidP="004C77CD">
                      <w:pPr>
                        <w:jc w:val="center"/>
                        <w:rPr>
                          <w:rFonts w:ascii="Gautami" w:hAnsi="Gautami" w:cs="Gautami"/>
                          <w:i/>
                          <w:iCs/>
                          <w:outline/>
                          <w:color w:val="000000"/>
                          <w:sz w:val="56"/>
                          <w:szCs w:val="56"/>
                          <w14:textOutline w14:w="9359" w14:cap="flat" w14:cmpd="sng" w14:algn="ctr">
                            <w14:solidFill>
                              <w14:srgbClr w14:val="000000"/>
                            </w14:solidFill>
                            <w14:prstDash w14:val="solid"/>
                            <w14:round/>
                          </w14:textOutline>
                          <w14:textFill>
                            <w14:solidFill>
                              <w14:srgbClr w14:val="FFFFFF"/>
                            </w14:solidFill>
                          </w14:textFill>
                        </w:rPr>
                      </w:pPr>
                      <w:r>
                        <w:rPr>
                          <w:rFonts w:ascii="Gautami" w:hAnsi="Gautami" w:cs="Gautami"/>
                          <w:i/>
                          <w:iCs/>
                          <w:outline/>
                          <w:color w:val="000000"/>
                          <w:sz w:val="56"/>
                          <w:szCs w:val="56"/>
                          <w14:textOutline w14:w="9359" w14:cap="flat" w14:cmpd="sng" w14:algn="ctr">
                            <w14:solidFill>
                              <w14:srgbClr w14:val="000000"/>
                            </w14:solidFill>
                            <w14:prstDash w14:val="solid"/>
                            <w14:round/>
                          </w14:textOutline>
                          <w14:textFill>
                            <w14:solidFill>
                              <w14:srgbClr w14:val="FFFFFF"/>
                            </w14:solidFill>
                          </w14:textFill>
                        </w:rPr>
                        <w:t>Zatwierdzam:</w:t>
                      </w:r>
                    </w:p>
                  </w:txbxContent>
                </v:textbox>
              </v:shape>
            </w:pict>
          </mc:Fallback>
        </mc:AlternateContent>
      </w:r>
    </w:p>
    <w:p w14:paraId="69BB0ACF" w14:textId="77777777" w:rsidR="00C2681C" w:rsidRDefault="00C2681C">
      <w:pPr>
        <w:pStyle w:val="Tytu"/>
        <w:jc w:val="left"/>
        <w:rPr>
          <w:rFonts w:asciiTheme="minorHAnsi" w:hAnsiTheme="minorHAnsi" w:cstheme="minorHAnsi"/>
          <w:b/>
          <w:bCs/>
          <w:iCs/>
          <w:szCs w:val="24"/>
        </w:rPr>
      </w:pPr>
    </w:p>
    <w:p w14:paraId="479A92DF" w14:textId="77777777" w:rsidR="00C2681C" w:rsidRDefault="00C2681C">
      <w:pPr>
        <w:pStyle w:val="Tytu"/>
        <w:jc w:val="left"/>
        <w:rPr>
          <w:rFonts w:asciiTheme="minorHAnsi" w:hAnsiTheme="minorHAnsi" w:cstheme="minorHAnsi"/>
          <w:b/>
          <w:bCs/>
          <w:iCs/>
          <w:szCs w:val="24"/>
        </w:rPr>
      </w:pPr>
    </w:p>
    <w:p w14:paraId="10014F87" w14:textId="77777777" w:rsidR="00C2681C" w:rsidRDefault="00C2681C">
      <w:pPr>
        <w:pStyle w:val="Tytu"/>
        <w:jc w:val="left"/>
        <w:rPr>
          <w:rFonts w:asciiTheme="minorHAnsi" w:hAnsiTheme="minorHAnsi" w:cstheme="minorHAnsi"/>
          <w:b/>
          <w:bCs/>
          <w:iCs/>
          <w:szCs w:val="24"/>
        </w:rPr>
      </w:pPr>
    </w:p>
    <w:p w14:paraId="1D54B1B5" w14:textId="77777777" w:rsidR="00C2681C" w:rsidRDefault="00C2681C">
      <w:pPr>
        <w:pStyle w:val="Tytu"/>
        <w:jc w:val="left"/>
        <w:rPr>
          <w:rFonts w:asciiTheme="minorHAnsi" w:hAnsiTheme="minorHAnsi" w:cstheme="minorHAnsi"/>
          <w:b/>
          <w:bCs/>
          <w:iCs/>
          <w:szCs w:val="24"/>
        </w:rPr>
      </w:pPr>
    </w:p>
    <w:p w14:paraId="5532210E" w14:textId="77777777" w:rsidR="00C2681C" w:rsidRDefault="00C2681C">
      <w:pPr>
        <w:pStyle w:val="Tytu"/>
        <w:jc w:val="left"/>
        <w:rPr>
          <w:rFonts w:asciiTheme="minorHAnsi" w:hAnsiTheme="minorHAnsi" w:cstheme="minorHAnsi"/>
          <w:b/>
          <w:bCs/>
          <w:iCs/>
          <w:szCs w:val="24"/>
        </w:rPr>
      </w:pPr>
    </w:p>
    <w:p w14:paraId="7F2AE7AE" w14:textId="77777777" w:rsidR="00C2681C" w:rsidRDefault="00C2681C">
      <w:pPr>
        <w:pStyle w:val="Tytu"/>
        <w:jc w:val="left"/>
        <w:rPr>
          <w:rFonts w:asciiTheme="minorHAnsi" w:hAnsiTheme="minorHAnsi" w:cstheme="minorHAnsi"/>
          <w:b/>
          <w:bCs/>
          <w:iCs/>
          <w:szCs w:val="24"/>
        </w:rPr>
      </w:pPr>
    </w:p>
    <w:p w14:paraId="2C06F6FF" w14:textId="77777777" w:rsidR="00C2681C" w:rsidRDefault="00C2681C">
      <w:pPr>
        <w:pStyle w:val="Tytu"/>
        <w:jc w:val="left"/>
        <w:rPr>
          <w:rFonts w:asciiTheme="minorHAnsi" w:hAnsiTheme="minorHAnsi" w:cstheme="minorHAnsi"/>
          <w:b/>
          <w:bCs/>
          <w:iCs/>
          <w:szCs w:val="24"/>
        </w:rPr>
      </w:pPr>
    </w:p>
    <w:p w14:paraId="223E66FC" w14:textId="77777777" w:rsidR="00C2681C" w:rsidRDefault="00C2681C">
      <w:pPr>
        <w:pStyle w:val="Tytu"/>
        <w:jc w:val="left"/>
        <w:rPr>
          <w:rFonts w:asciiTheme="minorHAnsi" w:hAnsiTheme="minorHAnsi" w:cstheme="minorHAnsi"/>
          <w:b/>
          <w:bCs/>
          <w:iCs/>
          <w:szCs w:val="24"/>
        </w:rPr>
      </w:pPr>
    </w:p>
    <w:p w14:paraId="4F019CED" w14:textId="77777777" w:rsidR="00C2681C" w:rsidRDefault="00C2681C">
      <w:pPr>
        <w:pStyle w:val="Tytu"/>
        <w:jc w:val="left"/>
        <w:rPr>
          <w:rFonts w:asciiTheme="minorHAnsi" w:hAnsiTheme="minorHAnsi" w:cstheme="minorHAnsi"/>
          <w:b/>
          <w:bCs/>
          <w:iCs/>
          <w:szCs w:val="24"/>
        </w:rPr>
      </w:pPr>
    </w:p>
    <w:p w14:paraId="0BEDFF9A" w14:textId="77777777" w:rsidR="00C2681C" w:rsidRDefault="00C2681C">
      <w:pPr>
        <w:rPr>
          <w:rFonts w:asciiTheme="minorHAnsi" w:hAnsiTheme="minorHAnsi" w:cstheme="minorHAnsi"/>
          <w:b/>
        </w:rPr>
      </w:pPr>
    </w:p>
    <w:p w14:paraId="44735FB5" w14:textId="77777777" w:rsidR="00C2681C" w:rsidRDefault="00C2681C">
      <w:pPr>
        <w:rPr>
          <w:rFonts w:asciiTheme="minorHAnsi" w:hAnsiTheme="minorHAnsi" w:cstheme="minorHAnsi"/>
          <w:b/>
        </w:rPr>
      </w:pPr>
    </w:p>
    <w:p w14:paraId="192B7567" w14:textId="77777777" w:rsidR="00C2681C" w:rsidRDefault="00C2681C">
      <w:pPr>
        <w:rPr>
          <w:rFonts w:asciiTheme="minorHAnsi" w:hAnsiTheme="minorHAnsi" w:cstheme="minorHAnsi"/>
          <w:b/>
        </w:rPr>
      </w:pPr>
    </w:p>
    <w:p w14:paraId="3343B14F" w14:textId="77777777" w:rsidR="00C2681C" w:rsidRDefault="00C2681C">
      <w:pPr>
        <w:rPr>
          <w:rFonts w:asciiTheme="minorHAnsi" w:hAnsiTheme="minorHAnsi" w:cstheme="minorHAnsi"/>
          <w:b/>
        </w:rPr>
      </w:pPr>
    </w:p>
    <w:p w14:paraId="46F5E2B7" w14:textId="77777777" w:rsidR="00C2681C" w:rsidRDefault="00C2681C">
      <w:pPr>
        <w:rPr>
          <w:rFonts w:asciiTheme="minorHAnsi" w:hAnsiTheme="minorHAnsi" w:cstheme="minorHAnsi"/>
          <w:b/>
        </w:rPr>
      </w:pPr>
    </w:p>
    <w:p w14:paraId="6207571A" w14:textId="77777777" w:rsidR="00C2681C" w:rsidRDefault="00C2681C">
      <w:pPr>
        <w:rPr>
          <w:rFonts w:asciiTheme="minorHAnsi" w:hAnsiTheme="minorHAnsi" w:cstheme="minorHAnsi"/>
          <w:b/>
        </w:rPr>
      </w:pPr>
    </w:p>
    <w:p w14:paraId="4EA56B5E" w14:textId="77777777" w:rsidR="00C2681C" w:rsidRDefault="00C2681C">
      <w:pPr>
        <w:rPr>
          <w:rFonts w:asciiTheme="minorHAnsi" w:hAnsiTheme="minorHAnsi" w:cstheme="minorHAnsi"/>
          <w:b/>
        </w:rPr>
      </w:pPr>
    </w:p>
    <w:p w14:paraId="3B14D6B5" w14:textId="77777777" w:rsidR="00C2681C" w:rsidRDefault="00C2681C">
      <w:pPr>
        <w:jc w:val="center"/>
        <w:rPr>
          <w:rFonts w:asciiTheme="minorHAnsi" w:hAnsiTheme="minorHAnsi" w:cstheme="minorHAnsi"/>
          <w:b/>
        </w:rPr>
      </w:pPr>
    </w:p>
    <w:p w14:paraId="297DA443" w14:textId="77777777" w:rsidR="00C2681C" w:rsidRDefault="00C2681C">
      <w:pPr>
        <w:jc w:val="center"/>
        <w:rPr>
          <w:rFonts w:asciiTheme="minorHAnsi" w:hAnsiTheme="minorHAnsi" w:cstheme="minorHAnsi"/>
          <w:b/>
        </w:rPr>
      </w:pPr>
    </w:p>
    <w:p w14:paraId="54137541" w14:textId="77777777" w:rsidR="00C2681C" w:rsidRDefault="00000000">
      <w:pPr>
        <w:jc w:val="center"/>
        <w:rPr>
          <w:rFonts w:asciiTheme="minorHAnsi" w:hAnsiTheme="minorHAnsi" w:cstheme="minorHAnsi"/>
          <w:b/>
        </w:rPr>
      </w:pPr>
      <w:r>
        <w:rPr>
          <w:rFonts w:asciiTheme="minorHAnsi" w:hAnsiTheme="minorHAnsi" w:cstheme="minorHAnsi"/>
          <w:b/>
        </w:rPr>
        <w:t>1z1</w:t>
      </w:r>
    </w:p>
    <w:p w14:paraId="0986336E" w14:textId="77777777" w:rsidR="00C2681C" w:rsidRDefault="00000000">
      <w:pPr>
        <w:jc w:val="right"/>
        <w:rPr>
          <w:rFonts w:asciiTheme="minorHAnsi" w:hAnsiTheme="minorHAnsi" w:cstheme="minorHAnsi"/>
          <w:b/>
        </w:rPr>
      </w:pPr>
      <w:r>
        <w:rPr>
          <w:rFonts w:asciiTheme="minorHAnsi" w:hAnsiTheme="minorHAnsi" w:cstheme="minorHAnsi"/>
          <w:b/>
        </w:rPr>
        <w:t>Załącznik nr 7</w:t>
      </w:r>
    </w:p>
    <w:p w14:paraId="7C6FBD40" w14:textId="77777777" w:rsidR="00C2681C" w:rsidRDefault="00000000">
      <w:pPr>
        <w:jc w:val="right"/>
        <w:rPr>
          <w:rFonts w:asciiTheme="minorHAnsi" w:hAnsiTheme="minorHAnsi" w:cstheme="minorHAnsi"/>
        </w:rPr>
      </w:pPr>
      <w:r>
        <w:rPr>
          <w:rFonts w:asciiTheme="minorHAnsi" w:hAnsiTheme="minorHAnsi" w:cstheme="minorHAnsi"/>
        </w:rPr>
        <w:t>do Zarządzenia nr 16/24</w:t>
      </w:r>
    </w:p>
    <w:p w14:paraId="65BC4C97" w14:textId="77777777" w:rsidR="00C2681C" w:rsidRDefault="00000000">
      <w:pPr>
        <w:jc w:val="right"/>
        <w:rPr>
          <w:rFonts w:asciiTheme="minorHAnsi" w:hAnsiTheme="minorHAnsi" w:cstheme="minorHAnsi"/>
        </w:rPr>
      </w:pPr>
      <w:r>
        <w:rPr>
          <w:rFonts w:asciiTheme="minorHAnsi" w:hAnsiTheme="minorHAnsi" w:cstheme="minorHAnsi"/>
        </w:rPr>
        <w:t xml:space="preserve">Dyrektora ZPKWŚ </w:t>
      </w:r>
    </w:p>
    <w:p w14:paraId="03D31EF1" w14:textId="77777777" w:rsidR="00C2681C" w:rsidRDefault="00000000">
      <w:pPr>
        <w:jc w:val="right"/>
        <w:rPr>
          <w:rFonts w:asciiTheme="minorHAnsi" w:hAnsiTheme="minorHAnsi" w:cstheme="minorHAnsi"/>
        </w:rPr>
      </w:pPr>
      <w:r>
        <w:rPr>
          <w:rFonts w:asciiTheme="minorHAnsi" w:hAnsiTheme="minorHAnsi" w:cstheme="minorHAnsi"/>
        </w:rPr>
        <w:t>z dnia 28.11.2024 r.</w:t>
      </w:r>
    </w:p>
    <w:p w14:paraId="5556AE1C" w14:textId="77777777" w:rsidR="00C2681C" w:rsidRDefault="00C2681C">
      <w:pPr>
        <w:jc w:val="right"/>
        <w:rPr>
          <w:rFonts w:asciiTheme="minorHAnsi" w:hAnsiTheme="minorHAnsi" w:cstheme="minorHAnsi"/>
        </w:rPr>
      </w:pPr>
    </w:p>
    <w:p w14:paraId="7962489A" w14:textId="77777777" w:rsidR="00C2681C" w:rsidRDefault="00C2681C">
      <w:pPr>
        <w:rPr>
          <w:rFonts w:asciiTheme="minorHAnsi" w:hAnsiTheme="minorHAnsi" w:cstheme="minorHAnsi"/>
        </w:rPr>
      </w:pPr>
    </w:p>
    <w:p w14:paraId="4A883361" w14:textId="77777777" w:rsidR="00C2681C" w:rsidRDefault="00C2681C">
      <w:pPr>
        <w:rPr>
          <w:rFonts w:asciiTheme="minorHAnsi" w:hAnsiTheme="minorHAnsi" w:cstheme="minorHAnsi"/>
        </w:rPr>
      </w:pPr>
    </w:p>
    <w:p w14:paraId="6627FEC1" w14:textId="77777777" w:rsidR="00C2681C" w:rsidRDefault="00C2681C">
      <w:pPr>
        <w:rPr>
          <w:rFonts w:asciiTheme="minorHAnsi" w:hAnsiTheme="minorHAnsi" w:cstheme="minorHAnsi"/>
        </w:rPr>
      </w:pPr>
    </w:p>
    <w:p w14:paraId="27652F3F" w14:textId="77777777" w:rsidR="00C2681C" w:rsidRDefault="00000000">
      <w:pPr>
        <w:jc w:val="center"/>
        <w:rPr>
          <w:rFonts w:asciiTheme="minorHAnsi" w:hAnsiTheme="minorHAnsi" w:cstheme="minorHAnsi"/>
        </w:rPr>
      </w:pPr>
      <w:r>
        <w:rPr>
          <w:rFonts w:asciiTheme="minorHAnsi" w:hAnsiTheme="minorHAnsi" w:cstheme="minorHAnsi"/>
        </w:rPr>
        <w:t>W</w:t>
      </w:r>
      <w:r>
        <w:rPr>
          <w:rFonts w:asciiTheme="minorHAnsi" w:hAnsiTheme="minorHAnsi" w:cstheme="minorHAnsi"/>
          <w:b/>
        </w:rPr>
        <w:t>YKAZ ODZIEŻY I OBUWIA ROBOCZEGO ORAZ ŚRODKÓW OCHRONY INDYWIDUALNEJ DLA PRACOWNIKA GOSPODARCZEGO</w:t>
      </w:r>
    </w:p>
    <w:p w14:paraId="6FD24466" w14:textId="77777777" w:rsidR="00C2681C" w:rsidRDefault="00C2681C">
      <w:pPr>
        <w:rPr>
          <w:rFonts w:asciiTheme="minorHAnsi" w:hAnsiTheme="minorHAnsi" w:cstheme="minorHAnsi"/>
        </w:rPr>
      </w:pPr>
    </w:p>
    <w:p w14:paraId="7096E5F4" w14:textId="77777777" w:rsidR="00C2681C" w:rsidRDefault="00C2681C">
      <w:pPr>
        <w:rPr>
          <w:rFonts w:asciiTheme="minorHAnsi" w:hAnsiTheme="minorHAnsi" w:cstheme="minorHAnsi"/>
        </w:rPr>
      </w:pPr>
    </w:p>
    <w:tbl>
      <w:tblPr>
        <w:tblW w:w="9202" w:type="dxa"/>
        <w:tblLayout w:type="fixed"/>
        <w:tblLook w:val="01E0" w:firstRow="1" w:lastRow="1" w:firstColumn="1" w:lastColumn="1" w:noHBand="0" w:noVBand="0"/>
      </w:tblPr>
      <w:tblGrid>
        <w:gridCol w:w="707"/>
        <w:gridCol w:w="5754"/>
        <w:gridCol w:w="2741"/>
      </w:tblGrid>
      <w:tr w:rsidR="00C2681C" w14:paraId="259F65DE" w14:textId="77777777">
        <w:tc>
          <w:tcPr>
            <w:tcW w:w="707" w:type="dxa"/>
            <w:tcBorders>
              <w:top w:val="single" w:sz="4" w:space="0" w:color="000000"/>
              <w:left w:val="single" w:sz="4" w:space="0" w:color="000000"/>
              <w:bottom w:val="single" w:sz="4" w:space="0" w:color="000000"/>
              <w:right w:val="single" w:sz="4" w:space="0" w:color="000000"/>
            </w:tcBorders>
          </w:tcPr>
          <w:p w14:paraId="6800A6DE" w14:textId="77777777" w:rsidR="00C2681C" w:rsidRDefault="00000000">
            <w:pPr>
              <w:rPr>
                <w:rFonts w:asciiTheme="minorHAnsi" w:hAnsiTheme="minorHAnsi" w:cstheme="minorHAnsi"/>
                <w:b/>
              </w:rPr>
            </w:pPr>
            <w:r>
              <w:rPr>
                <w:rFonts w:asciiTheme="minorHAnsi" w:hAnsiTheme="minorHAnsi" w:cstheme="minorHAnsi"/>
                <w:b/>
              </w:rPr>
              <w:t>L.p.</w:t>
            </w:r>
          </w:p>
        </w:tc>
        <w:tc>
          <w:tcPr>
            <w:tcW w:w="5754" w:type="dxa"/>
            <w:tcBorders>
              <w:top w:val="single" w:sz="4" w:space="0" w:color="000000"/>
              <w:left w:val="single" w:sz="4" w:space="0" w:color="000000"/>
              <w:bottom w:val="single" w:sz="4" w:space="0" w:color="000000"/>
              <w:right w:val="single" w:sz="4" w:space="0" w:color="000000"/>
            </w:tcBorders>
          </w:tcPr>
          <w:p w14:paraId="7C0E7BC5" w14:textId="77777777" w:rsidR="00C2681C" w:rsidRDefault="00000000">
            <w:pPr>
              <w:rPr>
                <w:rFonts w:asciiTheme="minorHAnsi" w:hAnsiTheme="minorHAnsi" w:cstheme="minorHAnsi"/>
                <w:b/>
              </w:rPr>
            </w:pPr>
            <w:r>
              <w:rPr>
                <w:rFonts w:asciiTheme="minorHAnsi" w:hAnsiTheme="minorHAnsi" w:cstheme="minorHAnsi"/>
                <w:b/>
              </w:rPr>
              <w:t>Nazwa wyposażenia</w:t>
            </w:r>
          </w:p>
        </w:tc>
        <w:tc>
          <w:tcPr>
            <w:tcW w:w="2741" w:type="dxa"/>
            <w:tcBorders>
              <w:top w:val="single" w:sz="4" w:space="0" w:color="000000"/>
              <w:left w:val="single" w:sz="4" w:space="0" w:color="000000"/>
              <w:bottom w:val="single" w:sz="4" w:space="0" w:color="000000"/>
              <w:right w:val="single" w:sz="4" w:space="0" w:color="000000"/>
            </w:tcBorders>
          </w:tcPr>
          <w:p w14:paraId="52AF2EB3" w14:textId="77777777" w:rsidR="00C2681C" w:rsidRDefault="00000000">
            <w:pPr>
              <w:jc w:val="center"/>
              <w:rPr>
                <w:rFonts w:asciiTheme="minorHAnsi" w:hAnsiTheme="minorHAnsi" w:cstheme="minorHAnsi"/>
                <w:b/>
              </w:rPr>
            </w:pPr>
            <w:r>
              <w:rPr>
                <w:rFonts w:asciiTheme="minorHAnsi" w:hAnsiTheme="minorHAnsi" w:cstheme="minorHAnsi"/>
                <w:b/>
              </w:rPr>
              <w:t>Okres używalności</w:t>
            </w:r>
          </w:p>
        </w:tc>
      </w:tr>
      <w:tr w:rsidR="00C2681C" w14:paraId="1C1FDE93" w14:textId="77777777">
        <w:tc>
          <w:tcPr>
            <w:tcW w:w="707" w:type="dxa"/>
            <w:tcBorders>
              <w:top w:val="single" w:sz="4" w:space="0" w:color="000000"/>
              <w:left w:val="single" w:sz="4" w:space="0" w:color="000000"/>
              <w:bottom w:val="single" w:sz="4" w:space="0" w:color="000000"/>
              <w:right w:val="single" w:sz="4" w:space="0" w:color="000000"/>
            </w:tcBorders>
          </w:tcPr>
          <w:p w14:paraId="6F13AB25" w14:textId="4DD68076" w:rsidR="00C2681C" w:rsidRDefault="004C77CD">
            <w:pPr>
              <w:rPr>
                <w:rFonts w:asciiTheme="minorHAnsi" w:hAnsiTheme="minorHAnsi" w:cstheme="minorHAnsi"/>
              </w:rPr>
            </w:pPr>
            <w:r>
              <w:rPr>
                <w:rFonts w:asciiTheme="minorHAnsi" w:hAnsiTheme="minorHAnsi" w:cstheme="minorHAnsi"/>
                <w:noProof/>
              </w:rPr>
              <mc:AlternateContent>
                <mc:Choice Requires="wps">
                  <w:drawing>
                    <wp:anchor distT="0" distB="0" distL="114300" distR="114300" simplePos="0" relativeHeight="251671040" behindDoc="0" locked="0" layoutInCell="0" allowOverlap="1" wp14:anchorId="0F23AE88" wp14:editId="1D4DD44E">
                      <wp:simplePos x="0" y="0"/>
                      <wp:positionH relativeFrom="column">
                        <wp:posOffset>294005</wp:posOffset>
                      </wp:positionH>
                      <wp:positionV relativeFrom="paragraph">
                        <wp:posOffset>11430</wp:posOffset>
                      </wp:positionV>
                      <wp:extent cx="4463415" cy="1393825"/>
                      <wp:effectExtent l="18415" t="0" r="13970" b="0"/>
                      <wp:wrapNone/>
                      <wp:docPr id="433148295" name="Pole tekstow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463415" cy="1393825"/>
                              </a:xfrm>
                              <a:prstGeom prst="rect">
                                <a:avLst/>
                              </a:prstGeom>
                              <a:extLst>
                                <a:ext uri="{909E8E84-426E-40DD-AFC4-6F175D3DCCD1}">
                                  <a14:hiddenFill xmlns:a14="http://schemas.microsoft.com/office/drawing/2010/main">
                                    <a:solidFill>
                                      <a:srgbClr val="FFFFFF"/>
                                    </a:solidFill>
                                  </a14:hiddenFill>
                                </a:ext>
                              </a:extLst>
                            </wps:spPr>
                            <wps:txbx>
                              <w:txbxContent>
                                <w:p w14:paraId="63DAA0FC" w14:textId="77777777" w:rsidR="004C77CD" w:rsidRDefault="004C77CD" w:rsidP="004C77CD">
                                  <w:pPr>
                                    <w:jc w:val="center"/>
                                    <w:rPr>
                                      <w:rFonts w:ascii="Arial Black" w:hAnsi="Arial Black"/>
                                      <w:outline/>
                                      <w:color w:val="000000"/>
                                      <w:sz w:val="72"/>
                                      <w:szCs w:val="72"/>
                                      <w14:textOutline w14:w="9359" w14:cap="flat" w14:cmpd="sng" w14:algn="ctr">
                                        <w14:solidFill>
                                          <w14:srgbClr w14:val="000000"/>
                                        </w14:solidFill>
                                        <w14:prstDash w14:val="solid"/>
                                        <w14:round/>
                                      </w14:textOutline>
                                      <w14:textFill>
                                        <w14:noFill/>
                                      </w14:textFill>
                                    </w:rPr>
                                  </w:pPr>
                                  <w:r>
                                    <w:rPr>
                                      <w:rFonts w:ascii="Arial Black" w:hAnsi="Arial Black"/>
                                      <w:outline/>
                                      <w:color w:val="000000"/>
                                      <w:sz w:val="72"/>
                                      <w:szCs w:val="72"/>
                                      <w14:textOutline w14:w="9359" w14:cap="flat" w14:cmpd="sng" w14:algn="ctr">
                                        <w14:solidFill>
                                          <w14:srgbClr w14:val="000000"/>
                                        </w14:solidFill>
                                        <w14:prstDash w14:val="solid"/>
                                        <w14:round/>
                                      </w14:textOutline>
                                      <w14:textFill>
                                        <w14:noFill/>
                                      </w14:textFill>
                                    </w:rPr>
                                    <w:t>wzór</w:t>
                                  </w:r>
                                </w:p>
                              </w:txbxContent>
                            </wps:txbx>
                            <wps:bodyPr wrap="square" numCol="1" fromWordArt="1">
                              <a:prstTxWarp prst="textSlantUp">
                                <a:avLst>
                                  <a:gd name="adj" fmla="val 55556"/>
                                </a:avLst>
                              </a:prstTxWarp>
                              <a:spAutoFit/>
                            </wps:bodyPr>
                          </wps:wsp>
                        </a:graphicData>
                      </a:graphic>
                      <wp14:sizeRelH relativeFrom="page">
                        <wp14:pctWidth>0</wp14:pctWidth>
                      </wp14:sizeRelH>
                      <wp14:sizeRelV relativeFrom="page">
                        <wp14:pctHeight>0</wp14:pctHeight>
                      </wp14:sizeRelV>
                    </wp:anchor>
                  </w:drawing>
                </mc:Choice>
                <mc:Fallback>
                  <w:pict>
                    <v:shape w14:anchorId="0F23AE88" id="Pole tekstowe 10" o:spid="_x0000_s1042" type="#_x0000_t202" style="position:absolute;margin-left:23.15pt;margin-top:.9pt;width:351.45pt;height:109.7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" o:allowincell="f" filled="f" stroked="f">
                      <o:lock v:ext="edit" shapetype="t"/>
                      <v:textbox style="mso-fit-shape-to-text:t">
                        <w:txbxContent>
                          <w:p w14:paraId="63DAA0FC" w14:textId="77777777" w:rsidR="004C77CD" w:rsidRDefault="004C77CD" w:rsidP="004C77CD">
                            <w:pPr>
                              <w:jc w:val="center"/>
                              <w:rPr>
                                <w:rFonts w:ascii="Arial Black" w:hAnsi="Arial Black"/>
                                <w:outline/>
                                <w:color w:val="000000"/>
                                <w:sz w:val="72"/>
                                <w:szCs w:val="72"/>
                                <w14:textOutline w14:w="9359" w14:cap="flat" w14:cmpd="sng" w14:algn="ctr">
                                  <w14:solidFill>
                                    <w14:srgbClr w14:val="000000"/>
                                  </w14:solidFill>
                                  <w14:prstDash w14:val="solid"/>
                                  <w14:round/>
                                </w14:textOutline>
                                <w14:textFill>
                                  <w14:noFill/>
                                </w14:textFill>
                              </w:rPr>
                            </w:pPr>
                            <w:r>
                              <w:rPr>
                                <w:rFonts w:ascii="Arial Black" w:hAnsi="Arial Black"/>
                                <w:outline/>
                                <w:color w:val="000000"/>
                                <w:sz w:val="72"/>
                                <w:szCs w:val="72"/>
                                <w14:textOutline w14:w="9359" w14:cap="flat" w14:cmpd="sng" w14:algn="ctr">
                                  <w14:solidFill>
                                    <w14:srgbClr w14:val="000000"/>
                                  </w14:solidFill>
                                  <w14:prstDash w14:val="solid"/>
                                  <w14:round/>
                                </w14:textOutline>
                                <w14:textFill>
                                  <w14:noFill/>
                                </w14:textFill>
                              </w:rPr>
                              <w:t>wzór</w:t>
                            </w:r>
                          </w:p>
                        </w:txbxContent>
                      </v:textbox>
                    </v:shape>
                  </w:pict>
                </mc:Fallback>
              </mc:AlternateContent>
            </w:r>
            <w:r w:rsidR="00000000">
              <w:rPr>
                <w:rFonts w:asciiTheme="minorHAnsi" w:hAnsiTheme="minorHAnsi" w:cstheme="minorHAnsi"/>
              </w:rPr>
              <w:t>1.</w:t>
            </w:r>
          </w:p>
        </w:tc>
        <w:tc>
          <w:tcPr>
            <w:tcW w:w="5754" w:type="dxa"/>
            <w:tcBorders>
              <w:top w:val="single" w:sz="4" w:space="0" w:color="000000"/>
              <w:left w:val="single" w:sz="4" w:space="0" w:color="000000"/>
              <w:bottom w:val="single" w:sz="4" w:space="0" w:color="000000"/>
              <w:right w:val="single" w:sz="4" w:space="0" w:color="000000"/>
            </w:tcBorders>
          </w:tcPr>
          <w:p w14:paraId="60999ECE" w14:textId="77777777" w:rsidR="00C2681C" w:rsidRDefault="00000000">
            <w:pPr>
              <w:rPr>
                <w:rFonts w:asciiTheme="minorHAnsi" w:hAnsiTheme="minorHAnsi" w:cstheme="minorHAnsi"/>
              </w:rPr>
            </w:pPr>
            <w:r>
              <w:rPr>
                <w:rFonts w:asciiTheme="minorHAnsi" w:hAnsiTheme="minorHAnsi" w:cstheme="minorHAnsi"/>
              </w:rPr>
              <w:t>Ubranie robocze</w:t>
            </w:r>
          </w:p>
        </w:tc>
        <w:tc>
          <w:tcPr>
            <w:tcW w:w="2741" w:type="dxa"/>
            <w:tcBorders>
              <w:top w:val="single" w:sz="4" w:space="0" w:color="000000"/>
              <w:left w:val="single" w:sz="4" w:space="0" w:color="000000"/>
              <w:bottom w:val="single" w:sz="4" w:space="0" w:color="000000"/>
              <w:right w:val="single" w:sz="4" w:space="0" w:color="000000"/>
            </w:tcBorders>
          </w:tcPr>
          <w:p w14:paraId="006E2220" w14:textId="77777777" w:rsidR="00C2681C" w:rsidRDefault="00000000">
            <w:pPr>
              <w:jc w:val="center"/>
              <w:rPr>
                <w:rFonts w:asciiTheme="minorHAnsi" w:hAnsiTheme="minorHAnsi" w:cstheme="minorHAnsi"/>
              </w:rPr>
            </w:pPr>
            <w:r>
              <w:rPr>
                <w:rFonts w:asciiTheme="minorHAnsi" w:hAnsiTheme="minorHAnsi" w:cstheme="minorHAnsi"/>
              </w:rPr>
              <w:t>18 miesięcy</w:t>
            </w:r>
          </w:p>
        </w:tc>
      </w:tr>
      <w:tr w:rsidR="00C2681C" w14:paraId="0A03EB1E" w14:textId="77777777">
        <w:tc>
          <w:tcPr>
            <w:tcW w:w="707" w:type="dxa"/>
            <w:tcBorders>
              <w:top w:val="single" w:sz="4" w:space="0" w:color="000000"/>
              <w:left w:val="single" w:sz="4" w:space="0" w:color="000000"/>
              <w:bottom w:val="single" w:sz="4" w:space="0" w:color="000000"/>
              <w:right w:val="single" w:sz="4" w:space="0" w:color="000000"/>
            </w:tcBorders>
          </w:tcPr>
          <w:p w14:paraId="0DAA62AE" w14:textId="77777777" w:rsidR="00C2681C" w:rsidRDefault="00000000">
            <w:pPr>
              <w:rPr>
                <w:rFonts w:asciiTheme="minorHAnsi" w:hAnsiTheme="minorHAnsi" w:cstheme="minorHAnsi"/>
              </w:rPr>
            </w:pPr>
            <w:r>
              <w:rPr>
                <w:rFonts w:asciiTheme="minorHAnsi" w:hAnsiTheme="minorHAnsi" w:cstheme="minorHAnsi"/>
              </w:rPr>
              <w:t>2.</w:t>
            </w:r>
          </w:p>
        </w:tc>
        <w:tc>
          <w:tcPr>
            <w:tcW w:w="5754" w:type="dxa"/>
            <w:tcBorders>
              <w:top w:val="single" w:sz="4" w:space="0" w:color="000000"/>
              <w:left w:val="single" w:sz="4" w:space="0" w:color="000000"/>
              <w:bottom w:val="single" w:sz="4" w:space="0" w:color="000000"/>
              <w:right w:val="single" w:sz="4" w:space="0" w:color="000000"/>
            </w:tcBorders>
          </w:tcPr>
          <w:p w14:paraId="5C9871CE" w14:textId="6FD16CAC" w:rsidR="00C2681C" w:rsidRDefault="00000000">
            <w:pPr>
              <w:rPr>
                <w:rFonts w:asciiTheme="minorHAnsi" w:hAnsiTheme="minorHAnsi" w:cstheme="minorHAnsi"/>
              </w:rPr>
            </w:pPr>
            <w:r>
              <w:rPr>
                <w:rFonts w:asciiTheme="minorHAnsi" w:hAnsiTheme="minorHAnsi" w:cstheme="minorHAnsi"/>
              </w:rPr>
              <w:t>Kurtka ocieplana</w:t>
            </w:r>
          </w:p>
        </w:tc>
        <w:tc>
          <w:tcPr>
            <w:tcW w:w="2741" w:type="dxa"/>
            <w:tcBorders>
              <w:top w:val="single" w:sz="4" w:space="0" w:color="000000"/>
              <w:left w:val="single" w:sz="4" w:space="0" w:color="000000"/>
              <w:bottom w:val="single" w:sz="4" w:space="0" w:color="000000"/>
              <w:right w:val="single" w:sz="4" w:space="0" w:color="000000"/>
            </w:tcBorders>
          </w:tcPr>
          <w:p w14:paraId="5F52E40F" w14:textId="77777777" w:rsidR="00C2681C" w:rsidRDefault="00000000">
            <w:pPr>
              <w:jc w:val="center"/>
              <w:rPr>
                <w:rFonts w:asciiTheme="minorHAnsi" w:hAnsiTheme="minorHAnsi" w:cstheme="minorHAnsi"/>
              </w:rPr>
            </w:pPr>
            <w:r>
              <w:rPr>
                <w:rFonts w:asciiTheme="minorHAnsi" w:hAnsiTheme="minorHAnsi" w:cstheme="minorHAnsi"/>
              </w:rPr>
              <w:t>36 miesięcy</w:t>
            </w:r>
          </w:p>
        </w:tc>
      </w:tr>
      <w:tr w:rsidR="00C2681C" w14:paraId="60096869" w14:textId="77777777">
        <w:tc>
          <w:tcPr>
            <w:tcW w:w="707" w:type="dxa"/>
            <w:tcBorders>
              <w:top w:val="single" w:sz="4" w:space="0" w:color="000000"/>
              <w:left w:val="single" w:sz="4" w:space="0" w:color="000000"/>
              <w:bottom w:val="single" w:sz="4" w:space="0" w:color="000000"/>
              <w:right w:val="single" w:sz="4" w:space="0" w:color="000000"/>
            </w:tcBorders>
          </w:tcPr>
          <w:p w14:paraId="535FA54E" w14:textId="77777777" w:rsidR="00C2681C" w:rsidRDefault="00000000">
            <w:pPr>
              <w:rPr>
                <w:rFonts w:asciiTheme="minorHAnsi" w:hAnsiTheme="minorHAnsi" w:cstheme="minorHAnsi"/>
              </w:rPr>
            </w:pPr>
            <w:r>
              <w:rPr>
                <w:rFonts w:asciiTheme="minorHAnsi" w:hAnsiTheme="minorHAnsi" w:cstheme="minorHAnsi"/>
              </w:rPr>
              <w:t>3.</w:t>
            </w:r>
          </w:p>
        </w:tc>
        <w:tc>
          <w:tcPr>
            <w:tcW w:w="5754" w:type="dxa"/>
            <w:tcBorders>
              <w:top w:val="single" w:sz="4" w:space="0" w:color="000000"/>
              <w:left w:val="single" w:sz="4" w:space="0" w:color="000000"/>
              <w:bottom w:val="single" w:sz="4" w:space="0" w:color="000000"/>
              <w:right w:val="single" w:sz="4" w:space="0" w:color="000000"/>
            </w:tcBorders>
          </w:tcPr>
          <w:p w14:paraId="17557F26" w14:textId="77777777" w:rsidR="00C2681C" w:rsidRDefault="00000000">
            <w:pPr>
              <w:rPr>
                <w:rFonts w:asciiTheme="minorHAnsi" w:hAnsiTheme="minorHAnsi" w:cstheme="minorHAnsi"/>
              </w:rPr>
            </w:pPr>
            <w:r>
              <w:rPr>
                <w:rFonts w:asciiTheme="minorHAnsi" w:hAnsiTheme="minorHAnsi" w:cstheme="minorHAnsi"/>
              </w:rPr>
              <w:t>Koszula flanelowa</w:t>
            </w:r>
          </w:p>
        </w:tc>
        <w:tc>
          <w:tcPr>
            <w:tcW w:w="2741" w:type="dxa"/>
            <w:tcBorders>
              <w:top w:val="single" w:sz="4" w:space="0" w:color="000000"/>
              <w:left w:val="single" w:sz="4" w:space="0" w:color="000000"/>
              <w:bottom w:val="single" w:sz="4" w:space="0" w:color="000000"/>
              <w:right w:val="single" w:sz="4" w:space="0" w:color="000000"/>
            </w:tcBorders>
          </w:tcPr>
          <w:p w14:paraId="45FB982A" w14:textId="77777777" w:rsidR="00C2681C" w:rsidRDefault="00000000">
            <w:pPr>
              <w:jc w:val="center"/>
              <w:rPr>
                <w:rFonts w:asciiTheme="minorHAnsi" w:hAnsiTheme="minorHAnsi" w:cstheme="minorHAnsi"/>
              </w:rPr>
            </w:pPr>
            <w:r>
              <w:rPr>
                <w:rFonts w:asciiTheme="minorHAnsi" w:hAnsiTheme="minorHAnsi" w:cstheme="minorHAnsi"/>
              </w:rPr>
              <w:t>12 miesięcy</w:t>
            </w:r>
          </w:p>
        </w:tc>
      </w:tr>
      <w:tr w:rsidR="00C2681C" w14:paraId="3CED67D4" w14:textId="77777777">
        <w:tc>
          <w:tcPr>
            <w:tcW w:w="707" w:type="dxa"/>
            <w:tcBorders>
              <w:top w:val="single" w:sz="4" w:space="0" w:color="000000"/>
              <w:left w:val="single" w:sz="4" w:space="0" w:color="000000"/>
              <w:bottom w:val="single" w:sz="4" w:space="0" w:color="000000"/>
              <w:right w:val="single" w:sz="4" w:space="0" w:color="000000"/>
            </w:tcBorders>
          </w:tcPr>
          <w:p w14:paraId="63F76639" w14:textId="77777777" w:rsidR="00C2681C" w:rsidRDefault="00000000">
            <w:pPr>
              <w:rPr>
                <w:rFonts w:asciiTheme="minorHAnsi" w:hAnsiTheme="minorHAnsi" w:cstheme="minorHAnsi"/>
              </w:rPr>
            </w:pPr>
            <w:r>
              <w:rPr>
                <w:rFonts w:asciiTheme="minorHAnsi" w:hAnsiTheme="minorHAnsi" w:cstheme="minorHAnsi"/>
              </w:rPr>
              <w:t>4.</w:t>
            </w:r>
          </w:p>
        </w:tc>
        <w:tc>
          <w:tcPr>
            <w:tcW w:w="5754" w:type="dxa"/>
            <w:tcBorders>
              <w:top w:val="single" w:sz="4" w:space="0" w:color="000000"/>
              <w:left w:val="single" w:sz="4" w:space="0" w:color="000000"/>
              <w:bottom w:val="single" w:sz="4" w:space="0" w:color="000000"/>
              <w:right w:val="single" w:sz="4" w:space="0" w:color="000000"/>
            </w:tcBorders>
          </w:tcPr>
          <w:p w14:paraId="25198FFF" w14:textId="69178D3A" w:rsidR="00C2681C" w:rsidRDefault="00000000">
            <w:pPr>
              <w:rPr>
                <w:rFonts w:asciiTheme="minorHAnsi" w:hAnsiTheme="minorHAnsi" w:cstheme="minorHAnsi"/>
              </w:rPr>
            </w:pPr>
            <w:r>
              <w:rPr>
                <w:rFonts w:asciiTheme="minorHAnsi" w:hAnsiTheme="minorHAnsi" w:cstheme="minorHAnsi"/>
              </w:rPr>
              <w:t>Buty robocze lekkie</w:t>
            </w:r>
          </w:p>
        </w:tc>
        <w:tc>
          <w:tcPr>
            <w:tcW w:w="2741" w:type="dxa"/>
            <w:tcBorders>
              <w:top w:val="single" w:sz="4" w:space="0" w:color="000000"/>
              <w:left w:val="single" w:sz="4" w:space="0" w:color="000000"/>
              <w:bottom w:val="single" w:sz="4" w:space="0" w:color="000000"/>
              <w:right w:val="single" w:sz="4" w:space="0" w:color="000000"/>
            </w:tcBorders>
          </w:tcPr>
          <w:p w14:paraId="60B5E3B4" w14:textId="77777777" w:rsidR="00C2681C" w:rsidRDefault="00000000">
            <w:pPr>
              <w:jc w:val="center"/>
              <w:rPr>
                <w:rFonts w:asciiTheme="minorHAnsi" w:hAnsiTheme="minorHAnsi" w:cstheme="minorHAnsi"/>
              </w:rPr>
            </w:pPr>
            <w:r>
              <w:rPr>
                <w:rFonts w:asciiTheme="minorHAnsi" w:hAnsiTheme="minorHAnsi" w:cstheme="minorHAnsi"/>
              </w:rPr>
              <w:t>24 miesiące</w:t>
            </w:r>
          </w:p>
        </w:tc>
      </w:tr>
      <w:tr w:rsidR="00C2681C" w14:paraId="7DF7F49E" w14:textId="77777777">
        <w:tc>
          <w:tcPr>
            <w:tcW w:w="707" w:type="dxa"/>
            <w:tcBorders>
              <w:top w:val="single" w:sz="4" w:space="0" w:color="000000"/>
              <w:left w:val="single" w:sz="4" w:space="0" w:color="000000"/>
              <w:bottom w:val="single" w:sz="4" w:space="0" w:color="000000"/>
              <w:right w:val="single" w:sz="4" w:space="0" w:color="000000"/>
            </w:tcBorders>
          </w:tcPr>
          <w:p w14:paraId="7AB4F805" w14:textId="77777777" w:rsidR="00C2681C" w:rsidRDefault="00000000">
            <w:pPr>
              <w:rPr>
                <w:rFonts w:asciiTheme="minorHAnsi" w:hAnsiTheme="minorHAnsi" w:cstheme="minorHAnsi"/>
              </w:rPr>
            </w:pPr>
            <w:r>
              <w:rPr>
                <w:rFonts w:asciiTheme="minorHAnsi" w:hAnsiTheme="minorHAnsi" w:cstheme="minorHAnsi"/>
              </w:rPr>
              <w:t>5.</w:t>
            </w:r>
          </w:p>
        </w:tc>
        <w:tc>
          <w:tcPr>
            <w:tcW w:w="5754" w:type="dxa"/>
            <w:tcBorders>
              <w:top w:val="single" w:sz="4" w:space="0" w:color="000000"/>
              <w:left w:val="single" w:sz="4" w:space="0" w:color="000000"/>
              <w:bottom w:val="single" w:sz="4" w:space="0" w:color="000000"/>
              <w:right w:val="single" w:sz="4" w:space="0" w:color="000000"/>
            </w:tcBorders>
          </w:tcPr>
          <w:p w14:paraId="0B9BC703" w14:textId="77777777" w:rsidR="00C2681C" w:rsidRDefault="00000000">
            <w:pPr>
              <w:rPr>
                <w:rFonts w:asciiTheme="minorHAnsi" w:hAnsiTheme="minorHAnsi" w:cstheme="minorHAnsi"/>
              </w:rPr>
            </w:pPr>
            <w:r>
              <w:rPr>
                <w:rFonts w:asciiTheme="minorHAnsi" w:hAnsiTheme="minorHAnsi" w:cstheme="minorHAnsi"/>
              </w:rPr>
              <w:t>Buty robocze zimowe</w:t>
            </w:r>
          </w:p>
        </w:tc>
        <w:tc>
          <w:tcPr>
            <w:tcW w:w="2741" w:type="dxa"/>
            <w:tcBorders>
              <w:top w:val="single" w:sz="4" w:space="0" w:color="000000"/>
              <w:left w:val="single" w:sz="4" w:space="0" w:color="000000"/>
              <w:bottom w:val="single" w:sz="4" w:space="0" w:color="000000"/>
              <w:right w:val="single" w:sz="4" w:space="0" w:color="000000"/>
            </w:tcBorders>
          </w:tcPr>
          <w:p w14:paraId="722E86D8" w14:textId="77777777" w:rsidR="00C2681C" w:rsidRDefault="00000000">
            <w:pPr>
              <w:jc w:val="center"/>
              <w:rPr>
                <w:rFonts w:asciiTheme="minorHAnsi" w:hAnsiTheme="minorHAnsi" w:cstheme="minorHAnsi"/>
              </w:rPr>
            </w:pPr>
            <w:r>
              <w:rPr>
                <w:rFonts w:asciiTheme="minorHAnsi" w:hAnsiTheme="minorHAnsi" w:cstheme="minorHAnsi"/>
              </w:rPr>
              <w:t>24 miesiące</w:t>
            </w:r>
          </w:p>
        </w:tc>
      </w:tr>
      <w:tr w:rsidR="00C2681C" w14:paraId="75A0D7F7" w14:textId="77777777">
        <w:tc>
          <w:tcPr>
            <w:tcW w:w="707" w:type="dxa"/>
            <w:tcBorders>
              <w:top w:val="single" w:sz="4" w:space="0" w:color="000000"/>
              <w:left w:val="single" w:sz="4" w:space="0" w:color="000000"/>
              <w:bottom w:val="single" w:sz="4" w:space="0" w:color="000000"/>
              <w:right w:val="single" w:sz="4" w:space="0" w:color="000000"/>
            </w:tcBorders>
          </w:tcPr>
          <w:p w14:paraId="2C703DD2" w14:textId="77777777" w:rsidR="00C2681C" w:rsidRDefault="00000000">
            <w:pPr>
              <w:rPr>
                <w:rFonts w:asciiTheme="minorHAnsi" w:hAnsiTheme="minorHAnsi" w:cstheme="minorHAnsi"/>
              </w:rPr>
            </w:pPr>
            <w:r>
              <w:rPr>
                <w:rFonts w:asciiTheme="minorHAnsi" w:hAnsiTheme="minorHAnsi" w:cstheme="minorHAnsi"/>
              </w:rPr>
              <w:t>6.</w:t>
            </w:r>
          </w:p>
        </w:tc>
        <w:tc>
          <w:tcPr>
            <w:tcW w:w="5754" w:type="dxa"/>
            <w:tcBorders>
              <w:top w:val="single" w:sz="4" w:space="0" w:color="000000"/>
              <w:left w:val="single" w:sz="4" w:space="0" w:color="000000"/>
              <w:bottom w:val="single" w:sz="4" w:space="0" w:color="000000"/>
              <w:right w:val="single" w:sz="4" w:space="0" w:color="000000"/>
            </w:tcBorders>
          </w:tcPr>
          <w:p w14:paraId="690074D5" w14:textId="77777777" w:rsidR="00C2681C" w:rsidRDefault="00000000">
            <w:pPr>
              <w:rPr>
                <w:rFonts w:asciiTheme="minorHAnsi" w:hAnsiTheme="minorHAnsi" w:cstheme="minorHAnsi"/>
              </w:rPr>
            </w:pPr>
            <w:r>
              <w:rPr>
                <w:rFonts w:asciiTheme="minorHAnsi" w:hAnsiTheme="minorHAnsi" w:cstheme="minorHAnsi"/>
              </w:rPr>
              <w:t>Buty filcowo-gumowe</w:t>
            </w:r>
          </w:p>
        </w:tc>
        <w:tc>
          <w:tcPr>
            <w:tcW w:w="2741" w:type="dxa"/>
            <w:tcBorders>
              <w:top w:val="single" w:sz="4" w:space="0" w:color="000000"/>
              <w:left w:val="single" w:sz="4" w:space="0" w:color="000000"/>
              <w:bottom w:val="single" w:sz="4" w:space="0" w:color="000000"/>
              <w:right w:val="single" w:sz="4" w:space="0" w:color="000000"/>
            </w:tcBorders>
          </w:tcPr>
          <w:p w14:paraId="518EFD86" w14:textId="77777777" w:rsidR="00C2681C" w:rsidRDefault="00000000">
            <w:pPr>
              <w:jc w:val="center"/>
              <w:rPr>
                <w:rFonts w:asciiTheme="minorHAnsi" w:hAnsiTheme="minorHAnsi" w:cstheme="minorHAnsi"/>
              </w:rPr>
            </w:pPr>
            <w:r>
              <w:rPr>
                <w:rFonts w:asciiTheme="minorHAnsi" w:hAnsiTheme="minorHAnsi" w:cstheme="minorHAnsi"/>
              </w:rPr>
              <w:t>24 miesiące</w:t>
            </w:r>
          </w:p>
        </w:tc>
      </w:tr>
      <w:tr w:rsidR="00C2681C" w14:paraId="323FD1A5" w14:textId="77777777">
        <w:tc>
          <w:tcPr>
            <w:tcW w:w="707" w:type="dxa"/>
            <w:tcBorders>
              <w:top w:val="single" w:sz="4" w:space="0" w:color="000000"/>
              <w:left w:val="single" w:sz="4" w:space="0" w:color="000000"/>
              <w:bottom w:val="single" w:sz="4" w:space="0" w:color="000000"/>
              <w:right w:val="single" w:sz="4" w:space="0" w:color="000000"/>
            </w:tcBorders>
          </w:tcPr>
          <w:p w14:paraId="368A1A37" w14:textId="77777777" w:rsidR="00C2681C" w:rsidRDefault="00000000">
            <w:pPr>
              <w:rPr>
                <w:rFonts w:asciiTheme="minorHAnsi" w:hAnsiTheme="minorHAnsi" w:cstheme="minorHAnsi"/>
              </w:rPr>
            </w:pPr>
            <w:r>
              <w:rPr>
                <w:rFonts w:asciiTheme="minorHAnsi" w:hAnsiTheme="minorHAnsi" w:cstheme="minorHAnsi"/>
              </w:rPr>
              <w:t>7.</w:t>
            </w:r>
          </w:p>
        </w:tc>
        <w:tc>
          <w:tcPr>
            <w:tcW w:w="5754" w:type="dxa"/>
            <w:tcBorders>
              <w:top w:val="single" w:sz="4" w:space="0" w:color="000000"/>
              <w:left w:val="single" w:sz="4" w:space="0" w:color="000000"/>
              <w:bottom w:val="single" w:sz="4" w:space="0" w:color="000000"/>
              <w:right w:val="single" w:sz="4" w:space="0" w:color="000000"/>
            </w:tcBorders>
          </w:tcPr>
          <w:p w14:paraId="6B1C70A4" w14:textId="77777777" w:rsidR="00C2681C" w:rsidRDefault="00000000">
            <w:pPr>
              <w:rPr>
                <w:rFonts w:asciiTheme="minorHAnsi" w:hAnsiTheme="minorHAnsi" w:cstheme="minorHAnsi"/>
              </w:rPr>
            </w:pPr>
            <w:r>
              <w:rPr>
                <w:rFonts w:asciiTheme="minorHAnsi" w:hAnsiTheme="minorHAnsi" w:cstheme="minorHAnsi"/>
              </w:rPr>
              <w:t>Rękawice robocze grube</w:t>
            </w:r>
          </w:p>
        </w:tc>
        <w:tc>
          <w:tcPr>
            <w:tcW w:w="2741" w:type="dxa"/>
            <w:tcBorders>
              <w:top w:val="single" w:sz="4" w:space="0" w:color="000000"/>
              <w:left w:val="single" w:sz="4" w:space="0" w:color="000000"/>
              <w:bottom w:val="single" w:sz="4" w:space="0" w:color="000000"/>
              <w:right w:val="single" w:sz="4" w:space="0" w:color="000000"/>
            </w:tcBorders>
          </w:tcPr>
          <w:p w14:paraId="3D1A3A6A" w14:textId="433763D6" w:rsidR="00C2681C" w:rsidRDefault="00000000">
            <w:pPr>
              <w:jc w:val="center"/>
              <w:rPr>
                <w:rFonts w:asciiTheme="minorHAnsi" w:hAnsiTheme="minorHAnsi" w:cstheme="minorHAnsi"/>
              </w:rPr>
            </w:pPr>
            <w:r>
              <w:rPr>
                <w:rFonts w:asciiTheme="minorHAnsi" w:hAnsiTheme="minorHAnsi" w:cstheme="minorHAnsi"/>
              </w:rPr>
              <w:t>12 miesięcy</w:t>
            </w:r>
          </w:p>
        </w:tc>
      </w:tr>
      <w:tr w:rsidR="00C2681C" w14:paraId="45B69898" w14:textId="77777777">
        <w:tc>
          <w:tcPr>
            <w:tcW w:w="707" w:type="dxa"/>
            <w:tcBorders>
              <w:top w:val="single" w:sz="4" w:space="0" w:color="000000"/>
              <w:left w:val="single" w:sz="4" w:space="0" w:color="000000"/>
              <w:bottom w:val="single" w:sz="4" w:space="0" w:color="000000"/>
              <w:right w:val="single" w:sz="4" w:space="0" w:color="000000"/>
            </w:tcBorders>
          </w:tcPr>
          <w:p w14:paraId="555A7850" w14:textId="77777777" w:rsidR="00C2681C" w:rsidRDefault="00000000">
            <w:pPr>
              <w:rPr>
                <w:rFonts w:asciiTheme="minorHAnsi" w:hAnsiTheme="minorHAnsi" w:cstheme="minorHAnsi"/>
              </w:rPr>
            </w:pPr>
            <w:r>
              <w:rPr>
                <w:rFonts w:asciiTheme="minorHAnsi" w:hAnsiTheme="minorHAnsi" w:cstheme="minorHAnsi"/>
              </w:rPr>
              <w:t>8.</w:t>
            </w:r>
          </w:p>
        </w:tc>
        <w:tc>
          <w:tcPr>
            <w:tcW w:w="5754" w:type="dxa"/>
            <w:tcBorders>
              <w:top w:val="single" w:sz="4" w:space="0" w:color="000000"/>
              <w:left w:val="single" w:sz="4" w:space="0" w:color="000000"/>
              <w:bottom w:val="single" w:sz="4" w:space="0" w:color="000000"/>
              <w:right w:val="single" w:sz="4" w:space="0" w:color="000000"/>
            </w:tcBorders>
          </w:tcPr>
          <w:p w14:paraId="0AC678F2" w14:textId="77777777" w:rsidR="00C2681C" w:rsidRDefault="00000000">
            <w:pPr>
              <w:rPr>
                <w:rFonts w:asciiTheme="minorHAnsi" w:hAnsiTheme="minorHAnsi" w:cstheme="minorHAnsi"/>
              </w:rPr>
            </w:pPr>
            <w:r>
              <w:rPr>
                <w:rFonts w:asciiTheme="minorHAnsi" w:hAnsiTheme="minorHAnsi" w:cstheme="minorHAnsi"/>
              </w:rPr>
              <w:t xml:space="preserve">Rękawice robocze cienkie dziane </w:t>
            </w:r>
          </w:p>
        </w:tc>
        <w:tc>
          <w:tcPr>
            <w:tcW w:w="2741" w:type="dxa"/>
            <w:tcBorders>
              <w:top w:val="single" w:sz="4" w:space="0" w:color="000000"/>
              <w:left w:val="single" w:sz="4" w:space="0" w:color="000000"/>
              <w:bottom w:val="single" w:sz="4" w:space="0" w:color="000000"/>
              <w:right w:val="single" w:sz="4" w:space="0" w:color="000000"/>
            </w:tcBorders>
          </w:tcPr>
          <w:p w14:paraId="7B1A9442" w14:textId="77777777" w:rsidR="00C2681C" w:rsidRDefault="00000000">
            <w:pPr>
              <w:jc w:val="center"/>
              <w:rPr>
                <w:rFonts w:asciiTheme="minorHAnsi" w:hAnsiTheme="minorHAnsi" w:cstheme="minorHAnsi"/>
              </w:rPr>
            </w:pPr>
            <w:r>
              <w:rPr>
                <w:rFonts w:asciiTheme="minorHAnsi" w:hAnsiTheme="minorHAnsi" w:cstheme="minorHAnsi"/>
              </w:rPr>
              <w:t>12 miesięcy</w:t>
            </w:r>
          </w:p>
        </w:tc>
      </w:tr>
      <w:tr w:rsidR="00C2681C" w14:paraId="157B71B5" w14:textId="77777777">
        <w:tc>
          <w:tcPr>
            <w:tcW w:w="707" w:type="dxa"/>
            <w:tcBorders>
              <w:top w:val="single" w:sz="4" w:space="0" w:color="000000"/>
              <w:left w:val="single" w:sz="4" w:space="0" w:color="000000"/>
              <w:bottom w:val="single" w:sz="4" w:space="0" w:color="000000"/>
              <w:right w:val="single" w:sz="4" w:space="0" w:color="000000"/>
            </w:tcBorders>
          </w:tcPr>
          <w:p w14:paraId="0908D95C" w14:textId="77777777" w:rsidR="00C2681C" w:rsidRDefault="00000000">
            <w:pPr>
              <w:rPr>
                <w:rFonts w:asciiTheme="minorHAnsi" w:hAnsiTheme="minorHAnsi" w:cstheme="minorHAnsi"/>
              </w:rPr>
            </w:pPr>
            <w:r>
              <w:rPr>
                <w:rFonts w:asciiTheme="minorHAnsi" w:hAnsiTheme="minorHAnsi" w:cstheme="minorHAnsi"/>
              </w:rPr>
              <w:t>9.</w:t>
            </w:r>
          </w:p>
        </w:tc>
        <w:tc>
          <w:tcPr>
            <w:tcW w:w="5754" w:type="dxa"/>
            <w:tcBorders>
              <w:top w:val="single" w:sz="4" w:space="0" w:color="000000"/>
              <w:left w:val="single" w:sz="4" w:space="0" w:color="000000"/>
              <w:bottom w:val="single" w:sz="4" w:space="0" w:color="000000"/>
              <w:right w:val="single" w:sz="4" w:space="0" w:color="000000"/>
            </w:tcBorders>
          </w:tcPr>
          <w:p w14:paraId="3387659B" w14:textId="77777777" w:rsidR="00C2681C" w:rsidRDefault="00000000">
            <w:pPr>
              <w:rPr>
                <w:rFonts w:asciiTheme="minorHAnsi" w:hAnsiTheme="minorHAnsi" w:cstheme="minorHAnsi"/>
              </w:rPr>
            </w:pPr>
            <w:r>
              <w:rPr>
                <w:rFonts w:asciiTheme="minorHAnsi" w:hAnsiTheme="minorHAnsi" w:cstheme="minorHAnsi"/>
              </w:rPr>
              <w:t>Płaszcz przeciwdeszczowy</w:t>
            </w:r>
          </w:p>
        </w:tc>
        <w:tc>
          <w:tcPr>
            <w:tcW w:w="2741" w:type="dxa"/>
            <w:tcBorders>
              <w:top w:val="single" w:sz="4" w:space="0" w:color="000000"/>
              <w:left w:val="single" w:sz="4" w:space="0" w:color="000000"/>
              <w:bottom w:val="single" w:sz="4" w:space="0" w:color="000000"/>
              <w:right w:val="single" w:sz="4" w:space="0" w:color="000000"/>
            </w:tcBorders>
          </w:tcPr>
          <w:p w14:paraId="6C51B436" w14:textId="77777777" w:rsidR="00C2681C" w:rsidRDefault="00000000">
            <w:pPr>
              <w:jc w:val="center"/>
              <w:rPr>
                <w:rFonts w:asciiTheme="minorHAnsi" w:hAnsiTheme="minorHAnsi" w:cstheme="minorHAnsi"/>
              </w:rPr>
            </w:pPr>
            <w:r>
              <w:rPr>
                <w:rFonts w:asciiTheme="minorHAnsi" w:hAnsiTheme="minorHAnsi" w:cstheme="minorHAnsi"/>
              </w:rPr>
              <w:t>36 miesięcy</w:t>
            </w:r>
          </w:p>
        </w:tc>
      </w:tr>
      <w:tr w:rsidR="00C2681C" w14:paraId="6D645054" w14:textId="77777777">
        <w:tc>
          <w:tcPr>
            <w:tcW w:w="707" w:type="dxa"/>
            <w:tcBorders>
              <w:top w:val="single" w:sz="4" w:space="0" w:color="000000"/>
              <w:left w:val="single" w:sz="4" w:space="0" w:color="000000"/>
              <w:bottom w:val="single" w:sz="4" w:space="0" w:color="000000"/>
              <w:right w:val="single" w:sz="4" w:space="0" w:color="000000"/>
            </w:tcBorders>
          </w:tcPr>
          <w:p w14:paraId="3BC5EA6C" w14:textId="77777777" w:rsidR="00C2681C" w:rsidRDefault="00000000">
            <w:pPr>
              <w:rPr>
                <w:rFonts w:asciiTheme="minorHAnsi" w:hAnsiTheme="minorHAnsi" w:cstheme="minorHAnsi"/>
              </w:rPr>
            </w:pPr>
            <w:r>
              <w:rPr>
                <w:rFonts w:asciiTheme="minorHAnsi" w:hAnsiTheme="minorHAnsi" w:cstheme="minorHAnsi"/>
              </w:rPr>
              <w:t>10.</w:t>
            </w:r>
          </w:p>
        </w:tc>
        <w:tc>
          <w:tcPr>
            <w:tcW w:w="5754" w:type="dxa"/>
            <w:tcBorders>
              <w:top w:val="single" w:sz="4" w:space="0" w:color="000000"/>
              <w:left w:val="single" w:sz="4" w:space="0" w:color="000000"/>
              <w:bottom w:val="single" w:sz="4" w:space="0" w:color="000000"/>
              <w:right w:val="single" w:sz="4" w:space="0" w:color="000000"/>
            </w:tcBorders>
          </w:tcPr>
          <w:p w14:paraId="32BEF785" w14:textId="1D0F6176" w:rsidR="00C2681C" w:rsidRDefault="004C77CD">
            <w:pPr>
              <w:rPr>
                <w:rFonts w:asciiTheme="minorHAnsi" w:hAnsiTheme="minorHAnsi" w:cstheme="minorHAnsi"/>
              </w:rPr>
            </w:pPr>
            <w:r>
              <w:rPr>
                <w:noProof/>
              </w:rPr>
              <mc:AlternateContent>
                <mc:Choice Requires="wps">
                  <w:drawing>
                    <wp:anchor distT="0" distB="0" distL="114300" distR="114300" simplePos="0" relativeHeight="251661824" behindDoc="0" locked="0" layoutInCell="0" allowOverlap="1" wp14:anchorId="2EC6792E" wp14:editId="0B6E2F0B">
                      <wp:simplePos x="0" y="0"/>
                      <wp:positionH relativeFrom="column">
                        <wp:posOffset>3140075</wp:posOffset>
                      </wp:positionH>
                      <wp:positionV relativeFrom="paragraph">
                        <wp:posOffset>66040</wp:posOffset>
                      </wp:positionV>
                      <wp:extent cx="2398395" cy="464185"/>
                      <wp:effectExtent l="16510" t="8255" r="0" b="13335"/>
                      <wp:wrapNone/>
                      <wp:docPr id="1145069984" name="Pole tekstow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398395" cy="464185"/>
                              </a:xfrm>
                              <a:prstGeom prst="rect">
                                <a:avLst/>
                              </a:prstGeom>
                            </wps:spPr>
                            <wps:txbx>
                              <w:txbxContent>
                                <w:p w14:paraId="7CB3D4CF" w14:textId="77777777" w:rsidR="004C77CD" w:rsidRDefault="004C77CD" w:rsidP="004C77CD">
                                  <w:pPr>
                                    <w:jc w:val="center"/>
                                    <w:rPr>
                                      <w:rFonts w:ascii="Gautami" w:hAnsi="Gautami" w:cs="Gautami"/>
                                      <w:i/>
                                      <w:iCs/>
                                      <w:outline/>
                                      <w:color w:val="000000"/>
                                      <w:sz w:val="56"/>
                                      <w:szCs w:val="56"/>
                                      <w14:textOutline w14:w="9359" w14:cap="flat" w14:cmpd="sng" w14:algn="ctr">
                                        <w14:solidFill>
                                          <w14:srgbClr w14:val="000000"/>
                                        </w14:solidFill>
                                        <w14:prstDash w14:val="solid"/>
                                        <w14:round/>
                                      </w14:textOutline>
                                      <w14:textFill>
                                        <w14:solidFill>
                                          <w14:srgbClr w14:val="FFFFFF"/>
                                        </w14:solidFill>
                                      </w14:textFill>
                                    </w:rPr>
                                  </w:pPr>
                                  <w:r>
                                    <w:rPr>
                                      <w:rFonts w:ascii="Gautami" w:hAnsi="Gautami" w:cs="Gautami"/>
                                      <w:i/>
                                      <w:iCs/>
                                      <w:outline/>
                                      <w:color w:val="000000"/>
                                      <w:sz w:val="56"/>
                                      <w:szCs w:val="56"/>
                                      <w14:textOutline w14:w="9359" w14:cap="flat" w14:cmpd="sng" w14:algn="ctr">
                                        <w14:solidFill>
                                          <w14:srgbClr w14:val="000000"/>
                                        </w14:solidFill>
                                        <w14:prstDash w14:val="solid"/>
                                        <w14:round/>
                                      </w14:textOutline>
                                      <w14:textFill>
                                        <w14:solidFill>
                                          <w14:srgbClr w14:val="FFFFFF"/>
                                        </w14:solidFill>
                                      </w14:textFill>
                                    </w:rPr>
                                    <w:t>Zatwierdzam:</w:t>
                                  </w:r>
                                </w:p>
                              </w:txbxContent>
                            </wps:txbx>
                            <wps:bodyPr wrap="square" numCol="1" fromWordArt="1">
                              <a:prstTxWarp prst="textPlain">
                                <a:avLst>
                                  <a:gd name="adj" fmla="val 48625"/>
                                </a:avLst>
                              </a:prstTxWarp>
                              <a:spAutoFit/>
                            </wps:bodyPr>
                          </wps:wsp>
                        </a:graphicData>
                      </a:graphic>
                      <wp14:sizeRelH relativeFrom="page">
                        <wp14:pctWidth>0</wp14:pctWidth>
                      </wp14:sizeRelH>
                      <wp14:sizeRelV relativeFrom="page">
                        <wp14:pctHeight>0</wp14:pctHeight>
                      </wp14:sizeRelV>
                    </wp:anchor>
                  </w:drawing>
                </mc:Choice>
                <mc:Fallback>
                  <w:pict>
                    <v:shape w14:anchorId="2EC6792E" id="Pole tekstowe 11" o:spid="_x0000_s1043" type="#_x0000_t202" style="position:absolute;margin-left:247.25pt;margin-top:5.2pt;width:188.85pt;height:36.5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" o:allowincell="f" filled="f" stroked="f">
                      <o:lock v:ext="edit" shapetype="t"/>
                      <v:textbox style="mso-fit-shape-to-text:t">
                        <w:txbxContent>
                          <w:p w14:paraId="7CB3D4CF" w14:textId="77777777" w:rsidR="004C77CD" w:rsidRDefault="004C77CD" w:rsidP="004C77CD">
                            <w:pPr>
                              <w:jc w:val="center"/>
                              <w:rPr>
                                <w:rFonts w:ascii="Gautami" w:hAnsi="Gautami" w:cs="Gautami"/>
                                <w:i/>
                                <w:iCs/>
                                <w:outline/>
                                <w:color w:val="000000"/>
                                <w:sz w:val="56"/>
                                <w:szCs w:val="56"/>
                                <w14:textOutline w14:w="9359" w14:cap="flat" w14:cmpd="sng" w14:algn="ctr">
                                  <w14:solidFill>
                                    <w14:srgbClr w14:val="000000"/>
                                  </w14:solidFill>
                                  <w14:prstDash w14:val="solid"/>
                                  <w14:round/>
                                </w14:textOutline>
                                <w14:textFill>
                                  <w14:solidFill>
                                    <w14:srgbClr w14:val="FFFFFF"/>
                                  </w14:solidFill>
                                </w14:textFill>
                              </w:rPr>
                            </w:pPr>
                            <w:r>
                              <w:rPr>
                                <w:rFonts w:ascii="Gautami" w:hAnsi="Gautami" w:cs="Gautami"/>
                                <w:i/>
                                <w:iCs/>
                                <w:outline/>
                                <w:color w:val="000000"/>
                                <w:sz w:val="56"/>
                                <w:szCs w:val="56"/>
                                <w14:textOutline w14:w="9359" w14:cap="flat" w14:cmpd="sng" w14:algn="ctr">
                                  <w14:solidFill>
                                    <w14:srgbClr w14:val="000000"/>
                                  </w14:solidFill>
                                  <w14:prstDash w14:val="solid"/>
                                  <w14:round/>
                                </w14:textOutline>
                                <w14:textFill>
                                  <w14:solidFill>
                                    <w14:srgbClr w14:val="FFFFFF"/>
                                  </w14:solidFill>
                                </w14:textFill>
                              </w:rPr>
                              <w:t>Zatwierdzam:</w:t>
                            </w:r>
                          </w:p>
                        </w:txbxContent>
                      </v:textbox>
                    </v:shape>
                  </w:pict>
                </mc:Fallback>
              </mc:AlternateContent>
            </w:r>
            <w:r w:rsidR="00000000">
              <w:rPr>
                <w:rFonts w:asciiTheme="minorHAnsi" w:hAnsiTheme="minorHAnsi" w:cstheme="minorHAnsi"/>
              </w:rPr>
              <w:t xml:space="preserve">Czapka ocieplana </w:t>
            </w:r>
          </w:p>
        </w:tc>
        <w:tc>
          <w:tcPr>
            <w:tcW w:w="2741" w:type="dxa"/>
            <w:tcBorders>
              <w:top w:val="single" w:sz="4" w:space="0" w:color="000000"/>
              <w:left w:val="single" w:sz="4" w:space="0" w:color="000000"/>
              <w:bottom w:val="single" w:sz="4" w:space="0" w:color="000000"/>
              <w:right w:val="single" w:sz="4" w:space="0" w:color="000000"/>
            </w:tcBorders>
          </w:tcPr>
          <w:p w14:paraId="632A6B54" w14:textId="77777777" w:rsidR="00C2681C" w:rsidRDefault="00000000">
            <w:pPr>
              <w:jc w:val="center"/>
              <w:rPr>
                <w:rFonts w:asciiTheme="minorHAnsi" w:hAnsiTheme="minorHAnsi" w:cstheme="minorHAnsi"/>
              </w:rPr>
            </w:pPr>
            <w:r>
              <w:rPr>
                <w:rFonts w:asciiTheme="minorHAnsi" w:hAnsiTheme="minorHAnsi" w:cstheme="minorHAnsi"/>
              </w:rPr>
              <w:t>36 miesięcy</w:t>
            </w:r>
          </w:p>
        </w:tc>
      </w:tr>
      <w:tr w:rsidR="00C2681C" w14:paraId="30780EAE" w14:textId="77777777">
        <w:tc>
          <w:tcPr>
            <w:tcW w:w="707" w:type="dxa"/>
            <w:tcBorders>
              <w:top w:val="single" w:sz="4" w:space="0" w:color="000000"/>
              <w:left w:val="single" w:sz="4" w:space="0" w:color="000000"/>
              <w:bottom w:val="single" w:sz="4" w:space="0" w:color="000000"/>
              <w:right w:val="single" w:sz="4" w:space="0" w:color="000000"/>
            </w:tcBorders>
          </w:tcPr>
          <w:p w14:paraId="3C6A860D" w14:textId="77777777" w:rsidR="00C2681C" w:rsidRDefault="00000000">
            <w:pPr>
              <w:rPr>
                <w:rFonts w:asciiTheme="minorHAnsi" w:hAnsiTheme="minorHAnsi" w:cstheme="minorHAnsi"/>
              </w:rPr>
            </w:pPr>
            <w:r>
              <w:rPr>
                <w:rFonts w:asciiTheme="minorHAnsi" w:hAnsiTheme="minorHAnsi" w:cstheme="minorHAnsi"/>
              </w:rPr>
              <w:t>11.</w:t>
            </w:r>
          </w:p>
        </w:tc>
        <w:tc>
          <w:tcPr>
            <w:tcW w:w="5754" w:type="dxa"/>
            <w:tcBorders>
              <w:top w:val="single" w:sz="4" w:space="0" w:color="000000"/>
              <w:left w:val="single" w:sz="4" w:space="0" w:color="000000"/>
              <w:bottom w:val="single" w:sz="4" w:space="0" w:color="000000"/>
              <w:right w:val="single" w:sz="4" w:space="0" w:color="000000"/>
            </w:tcBorders>
          </w:tcPr>
          <w:p w14:paraId="5DA56AFA" w14:textId="77777777" w:rsidR="00C2681C" w:rsidRDefault="00000000">
            <w:pPr>
              <w:rPr>
                <w:rFonts w:asciiTheme="minorHAnsi" w:hAnsiTheme="minorHAnsi" w:cstheme="minorHAnsi"/>
              </w:rPr>
            </w:pPr>
            <w:r>
              <w:rPr>
                <w:rFonts w:asciiTheme="minorHAnsi" w:hAnsiTheme="minorHAnsi" w:cstheme="minorHAnsi"/>
              </w:rPr>
              <w:t>Czapka letnia</w:t>
            </w:r>
          </w:p>
        </w:tc>
        <w:tc>
          <w:tcPr>
            <w:tcW w:w="2741" w:type="dxa"/>
            <w:tcBorders>
              <w:top w:val="single" w:sz="4" w:space="0" w:color="000000"/>
              <w:left w:val="single" w:sz="4" w:space="0" w:color="000000"/>
              <w:bottom w:val="single" w:sz="4" w:space="0" w:color="000000"/>
              <w:right w:val="single" w:sz="4" w:space="0" w:color="000000"/>
            </w:tcBorders>
          </w:tcPr>
          <w:p w14:paraId="2E05D2E3" w14:textId="77777777" w:rsidR="00C2681C" w:rsidRDefault="00000000">
            <w:pPr>
              <w:jc w:val="center"/>
              <w:rPr>
                <w:rFonts w:asciiTheme="minorHAnsi" w:hAnsiTheme="minorHAnsi" w:cstheme="minorHAnsi"/>
              </w:rPr>
            </w:pPr>
            <w:r>
              <w:rPr>
                <w:rFonts w:asciiTheme="minorHAnsi" w:hAnsiTheme="minorHAnsi" w:cstheme="minorHAnsi"/>
              </w:rPr>
              <w:t>24 miesięcy</w:t>
            </w:r>
          </w:p>
        </w:tc>
      </w:tr>
      <w:tr w:rsidR="00C2681C" w14:paraId="3084E02F" w14:textId="77777777">
        <w:tc>
          <w:tcPr>
            <w:tcW w:w="707" w:type="dxa"/>
            <w:tcBorders>
              <w:top w:val="single" w:sz="4" w:space="0" w:color="000000"/>
              <w:left w:val="single" w:sz="4" w:space="0" w:color="000000"/>
              <w:bottom w:val="single" w:sz="4" w:space="0" w:color="000000"/>
              <w:right w:val="single" w:sz="4" w:space="0" w:color="000000"/>
            </w:tcBorders>
          </w:tcPr>
          <w:p w14:paraId="08D7F63E" w14:textId="77777777" w:rsidR="00C2681C" w:rsidRDefault="00000000">
            <w:pPr>
              <w:rPr>
                <w:rFonts w:asciiTheme="minorHAnsi" w:hAnsiTheme="minorHAnsi" w:cstheme="minorHAnsi"/>
              </w:rPr>
            </w:pPr>
            <w:r>
              <w:rPr>
                <w:rFonts w:asciiTheme="minorHAnsi" w:hAnsiTheme="minorHAnsi" w:cstheme="minorHAnsi"/>
              </w:rPr>
              <w:t>12.</w:t>
            </w:r>
          </w:p>
        </w:tc>
        <w:tc>
          <w:tcPr>
            <w:tcW w:w="5754" w:type="dxa"/>
            <w:tcBorders>
              <w:top w:val="single" w:sz="4" w:space="0" w:color="000000"/>
              <w:left w:val="single" w:sz="4" w:space="0" w:color="000000"/>
              <w:bottom w:val="single" w:sz="4" w:space="0" w:color="000000"/>
              <w:right w:val="single" w:sz="4" w:space="0" w:color="000000"/>
            </w:tcBorders>
          </w:tcPr>
          <w:p w14:paraId="600E5182" w14:textId="77777777" w:rsidR="00C2681C" w:rsidRDefault="00000000">
            <w:pPr>
              <w:rPr>
                <w:rFonts w:asciiTheme="minorHAnsi" w:hAnsiTheme="minorHAnsi" w:cstheme="minorHAnsi"/>
              </w:rPr>
            </w:pPr>
            <w:r>
              <w:rPr>
                <w:rFonts w:asciiTheme="minorHAnsi" w:hAnsiTheme="minorHAnsi" w:cstheme="minorHAnsi"/>
              </w:rPr>
              <w:t>Okulary ochronne</w:t>
            </w:r>
          </w:p>
        </w:tc>
        <w:tc>
          <w:tcPr>
            <w:tcW w:w="2741" w:type="dxa"/>
            <w:tcBorders>
              <w:top w:val="single" w:sz="4" w:space="0" w:color="000000"/>
              <w:left w:val="single" w:sz="4" w:space="0" w:color="000000"/>
              <w:bottom w:val="single" w:sz="4" w:space="0" w:color="000000"/>
              <w:right w:val="single" w:sz="4" w:space="0" w:color="000000"/>
            </w:tcBorders>
          </w:tcPr>
          <w:p w14:paraId="2059CFC8" w14:textId="77777777" w:rsidR="00C2681C" w:rsidRDefault="00000000">
            <w:pPr>
              <w:jc w:val="center"/>
              <w:rPr>
                <w:rFonts w:asciiTheme="minorHAnsi" w:hAnsiTheme="minorHAnsi" w:cstheme="minorHAnsi"/>
              </w:rPr>
            </w:pPr>
            <w:r>
              <w:rPr>
                <w:rFonts w:asciiTheme="minorHAnsi" w:hAnsiTheme="minorHAnsi" w:cstheme="minorHAnsi"/>
              </w:rPr>
              <w:t>24 miesiące</w:t>
            </w:r>
          </w:p>
        </w:tc>
      </w:tr>
      <w:tr w:rsidR="00C2681C" w14:paraId="34A3CE7E" w14:textId="77777777">
        <w:tc>
          <w:tcPr>
            <w:tcW w:w="707" w:type="dxa"/>
            <w:tcBorders>
              <w:top w:val="single" w:sz="4" w:space="0" w:color="000000"/>
              <w:left w:val="single" w:sz="4" w:space="0" w:color="000000"/>
              <w:bottom w:val="single" w:sz="4" w:space="0" w:color="000000"/>
              <w:right w:val="single" w:sz="4" w:space="0" w:color="000000"/>
            </w:tcBorders>
          </w:tcPr>
          <w:p w14:paraId="74992B36" w14:textId="77777777" w:rsidR="00C2681C" w:rsidRDefault="00000000">
            <w:pPr>
              <w:rPr>
                <w:rFonts w:asciiTheme="minorHAnsi" w:hAnsiTheme="minorHAnsi" w:cstheme="minorHAnsi"/>
              </w:rPr>
            </w:pPr>
            <w:r>
              <w:rPr>
                <w:rFonts w:asciiTheme="minorHAnsi" w:hAnsiTheme="minorHAnsi" w:cstheme="minorHAnsi"/>
              </w:rPr>
              <w:t>13.</w:t>
            </w:r>
          </w:p>
        </w:tc>
        <w:tc>
          <w:tcPr>
            <w:tcW w:w="5754" w:type="dxa"/>
            <w:tcBorders>
              <w:top w:val="single" w:sz="4" w:space="0" w:color="000000"/>
              <w:left w:val="single" w:sz="4" w:space="0" w:color="000000"/>
              <w:bottom w:val="single" w:sz="4" w:space="0" w:color="000000"/>
              <w:right w:val="single" w:sz="4" w:space="0" w:color="000000"/>
            </w:tcBorders>
          </w:tcPr>
          <w:p w14:paraId="331BA30A" w14:textId="77777777" w:rsidR="00C2681C" w:rsidRDefault="00000000">
            <w:pPr>
              <w:rPr>
                <w:rFonts w:asciiTheme="minorHAnsi" w:hAnsiTheme="minorHAnsi" w:cstheme="minorHAnsi"/>
              </w:rPr>
            </w:pPr>
            <w:r>
              <w:rPr>
                <w:rFonts w:asciiTheme="minorHAnsi" w:hAnsiTheme="minorHAnsi" w:cstheme="minorHAnsi"/>
              </w:rPr>
              <w:t>Nauszniki przeciwhałasowe dopasowany do przyłbicy</w:t>
            </w:r>
          </w:p>
        </w:tc>
        <w:tc>
          <w:tcPr>
            <w:tcW w:w="2741" w:type="dxa"/>
            <w:tcBorders>
              <w:top w:val="single" w:sz="4" w:space="0" w:color="000000"/>
              <w:left w:val="single" w:sz="4" w:space="0" w:color="000000"/>
              <w:bottom w:val="single" w:sz="4" w:space="0" w:color="000000"/>
              <w:right w:val="single" w:sz="4" w:space="0" w:color="000000"/>
            </w:tcBorders>
          </w:tcPr>
          <w:p w14:paraId="464A8A2E" w14:textId="77777777" w:rsidR="00C2681C" w:rsidRDefault="00000000">
            <w:pPr>
              <w:jc w:val="center"/>
              <w:rPr>
                <w:rFonts w:asciiTheme="minorHAnsi" w:hAnsiTheme="minorHAnsi" w:cstheme="minorHAnsi"/>
              </w:rPr>
            </w:pPr>
            <w:r>
              <w:rPr>
                <w:rFonts w:asciiTheme="minorHAnsi" w:hAnsiTheme="minorHAnsi" w:cstheme="minorHAnsi"/>
              </w:rPr>
              <w:t>36 miesięcy</w:t>
            </w:r>
          </w:p>
        </w:tc>
      </w:tr>
      <w:tr w:rsidR="00C2681C" w14:paraId="5C2C9CE2" w14:textId="77777777">
        <w:tc>
          <w:tcPr>
            <w:tcW w:w="707" w:type="dxa"/>
            <w:tcBorders>
              <w:top w:val="single" w:sz="4" w:space="0" w:color="000000"/>
              <w:left w:val="single" w:sz="4" w:space="0" w:color="000000"/>
              <w:bottom w:val="single" w:sz="4" w:space="0" w:color="000000"/>
              <w:right w:val="single" w:sz="4" w:space="0" w:color="000000"/>
            </w:tcBorders>
          </w:tcPr>
          <w:p w14:paraId="0B359211" w14:textId="77777777" w:rsidR="00C2681C" w:rsidRDefault="00000000">
            <w:pPr>
              <w:rPr>
                <w:rFonts w:asciiTheme="minorHAnsi" w:hAnsiTheme="minorHAnsi" w:cstheme="minorHAnsi"/>
              </w:rPr>
            </w:pPr>
            <w:r>
              <w:rPr>
                <w:rFonts w:asciiTheme="minorHAnsi" w:hAnsiTheme="minorHAnsi" w:cstheme="minorHAnsi"/>
              </w:rPr>
              <w:t>14.</w:t>
            </w:r>
          </w:p>
        </w:tc>
        <w:tc>
          <w:tcPr>
            <w:tcW w:w="5754" w:type="dxa"/>
            <w:tcBorders>
              <w:top w:val="single" w:sz="4" w:space="0" w:color="000000"/>
              <w:left w:val="single" w:sz="4" w:space="0" w:color="000000"/>
              <w:bottom w:val="single" w:sz="4" w:space="0" w:color="000000"/>
              <w:right w:val="single" w:sz="4" w:space="0" w:color="000000"/>
            </w:tcBorders>
          </w:tcPr>
          <w:p w14:paraId="213144EF" w14:textId="77777777" w:rsidR="00C2681C" w:rsidRDefault="00000000">
            <w:pPr>
              <w:rPr>
                <w:rFonts w:asciiTheme="minorHAnsi" w:hAnsiTheme="minorHAnsi" w:cstheme="minorHAnsi"/>
              </w:rPr>
            </w:pPr>
            <w:r>
              <w:rPr>
                <w:rFonts w:asciiTheme="minorHAnsi" w:hAnsiTheme="minorHAnsi" w:cstheme="minorHAnsi"/>
              </w:rPr>
              <w:t>Przyłbica ochronna przeciwodpryskowa</w:t>
            </w:r>
          </w:p>
        </w:tc>
        <w:tc>
          <w:tcPr>
            <w:tcW w:w="2741" w:type="dxa"/>
            <w:tcBorders>
              <w:top w:val="single" w:sz="4" w:space="0" w:color="000000"/>
              <w:left w:val="single" w:sz="4" w:space="0" w:color="000000"/>
              <w:bottom w:val="single" w:sz="4" w:space="0" w:color="000000"/>
              <w:right w:val="single" w:sz="4" w:space="0" w:color="000000"/>
            </w:tcBorders>
          </w:tcPr>
          <w:p w14:paraId="7A2E457C" w14:textId="77777777" w:rsidR="00C2681C" w:rsidRDefault="00000000">
            <w:pPr>
              <w:jc w:val="center"/>
              <w:rPr>
                <w:rFonts w:asciiTheme="minorHAnsi" w:hAnsiTheme="minorHAnsi" w:cstheme="minorHAnsi"/>
              </w:rPr>
            </w:pPr>
            <w:r>
              <w:rPr>
                <w:rFonts w:asciiTheme="minorHAnsi" w:hAnsiTheme="minorHAnsi" w:cstheme="minorHAnsi"/>
              </w:rPr>
              <w:t>24 miesięcy</w:t>
            </w:r>
          </w:p>
        </w:tc>
      </w:tr>
    </w:tbl>
    <w:p w14:paraId="368B673D" w14:textId="77777777" w:rsidR="00C2681C" w:rsidRDefault="00C2681C">
      <w:pPr>
        <w:rPr>
          <w:rFonts w:asciiTheme="minorHAnsi" w:hAnsiTheme="minorHAnsi" w:cstheme="minorHAnsi"/>
        </w:rPr>
      </w:pPr>
    </w:p>
    <w:p w14:paraId="1D046089" w14:textId="77777777" w:rsidR="00C2681C" w:rsidRDefault="00C2681C">
      <w:pPr>
        <w:rPr>
          <w:rFonts w:asciiTheme="minorHAnsi" w:hAnsiTheme="minorHAnsi" w:cstheme="minorHAnsi"/>
        </w:rPr>
      </w:pPr>
    </w:p>
    <w:p w14:paraId="4BF82549" w14:textId="77777777" w:rsidR="00C2681C" w:rsidRDefault="00C2681C">
      <w:pPr>
        <w:rPr>
          <w:rFonts w:asciiTheme="minorHAnsi" w:hAnsiTheme="minorHAnsi" w:cstheme="minorHAnsi"/>
        </w:rPr>
      </w:pPr>
    </w:p>
    <w:p w14:paraId="09BB403C" w14:textId="77777777" w:rsidR="00C2681C" w:rsidRDefault="00C2681C">
      <w:pPr>
        <w:rPr>
          <w:rFonts w:asciiTheme="minorHAnsi" w:hAnsiTheme="minorHAnsi" w:cstheme="minorHAnsi"/>
          <w:color w:val="FF0000"/>
        </w:rPr>
      </w:pPr>
    </w:p>
    <w:p w14:paraId="6F9BE1AF" w14:textId="77777777" w:rsidR="00C2681C" w:rsidRDefault="00C2681C">
      <w:pPr>
        <w:rPr>
          <w:rFonts w:asciiTheme="minorHAnsi" w:hAnsiTheme="minorHAnsi" w:cstheme="minorHAnsi"/>
          <w:color w:val="FF0000"/>
        </w:rPr>
      </w:pPr>
    </w:p>
    <w:p w14:paraId="4A2DF700" w14:textId="77777777" w:rsidR="00C2681C" w:rsidRDefault="00C2681C">
      <w:pPr>
        <w:rPr>
          <w:rFonts w:asciiTheme="minorHAnsi" w:hAnsiTheme="minorHAnsi" w:cstheme="minorHAnsi"/>
          <w:color w:val="FF0000"/>
        </w:rPr>
      </w:pPr>
    </w:p>
    <w:p w14:paraId="6069A1BA" w14:textId="77777777" w:rsidR="00C2681C" w:rsidRDefault="00C2681C">
      <w:pPr>
        <w:rPr>
          <w:rFonts w:asciiTheme="minorHAnsi" w:hAnsiTheme="minorHAnsi" w:cstheme="minorHAnsi"/>
          <w:color w:val="FF0000"/>
        </w:rPr>
      </w:pPr>
    </w:p>
    <w:p w14:paraId="4F6E3788" w14:textId="77777777" w:rsidR="00C2681C" w:rsidRDefault="00C2681C">
      <w:pPr>
        <w:rPr>
          <w:rFonts w:asciiTheme="minorHAnsi" w:hAnsiTheme="minorHAnsi" w:cstheme="minorHAnsi"/>
          <w:color w:val="FF0000"/>
        </w:rPr>
      </w:pPr>
    </w:p>
    <w:p w14:paraId="525549E0" w14:textId="77777777" w:rsidR="00C2681C" w:rsidRDefault="00C2681C">
      <w:pPr>
        <w:rPr>
          <w:rFonts w:asciiTheme="minorHAnsi" w:hAnsiTheme="minorHAnsi" w:cstheme="minorHAnsi"/>
          <w:color w:val="FF0000"/>
        </w:rPr>
      </w:pPr>
    </w:p>
    <w:p w14:paraId="2CFFFEAD" w14:textId="77777777" w:rsidR="00C2681C" w:rsidRDefault="00C2681C">
      <w:pPr>
        <w:rPr>
          <w:rFonts w:asciiTheme="minorHAnsi" w:hAnsiTheme="minorHAnsi" w:cstheme="minorHAnsi"/>
          <w:color w:val="FF0000"/>
        </w:rPr>
      </w:pPr>
    </w:p>
    <w:p w14:paraId="73DA06B1" w14:textId="77777777" w:rsidR="00C2681C" w:rsidRDefault="00C2681C">
      <w:pPr>
        <w:rPr>
          <w:rFonts w:asciiTheme="minorHAnsi" w:hAnsiTheme="minorHAnsi" w:cstheme="minorHAnsi"/>
          <w:color w:val="FF0000"/>
        </w:rPr>
      </w:pPr>
    </w:p>
    <w:p w14:paraId="0E3F97F5" w14:textId="77777777" w:rsidR="00C2681C" w:rsidRDefault="00C2681C">
      <w:pPr>
        <w:rPr>
          <w:rFonts w:asciiTheme="minorHAnsi" w:hAnsiTheme="minorHAnsi" w:cstheme="minorHAnsi"/>
          <w:color w:val="FF0000"/>
        </w:rPr>
      </w:pPr>
    </w:p>
    <w:p w14:paraId="38B55BF5" w14:textId="77777777" w:rsidR="00C2681C" w:rsidRDefault="00C2681C">
      <w:pPr>
        <w:rPr>
          <w:rFonts w:asciiTheme="minorHAnsi" w:hAnsiTheme="minorHAnsi" w:cstheme="minorHAnsi"/>
          <w:color w:val="FF0000"/>
        </w:rPr>
      </w:pPr>
    </w:p>
    <w:p w14:paraId="2095AA8F" w14:textId="77777777" w:rsidR="00C2681C" w:rsidRDefault="00C2681C">
      <w:pPr>
        <w:rPr>
          <w:rFonts w:asciiTheme="minorHAnsi" w:hAnsiTheme="minorHAnsi" w:cstheme="minorHAnsi"/>
          <w:color w:val="FF0000"/>
        </w:rPr>
      </w:pPr>
    </w:p>
    <w:p w14:paraId="28BD00A6" w14:textId="77777777" w:rsidR="00C2681C" w:rsidRDefault="00C2681C">
      <w:pPr>
        <w:rPr>
          <w:rFonts w:asciiTheme="minorHAnsi" w:hAnsiTheme="minorHAnsi" w:cstheme="minorHAnsi"/>
          <w:color w:val="FF0000"/>
        </w:rPr>
      </w:pPr>
    </w:p>
    <w:p w14:paraId="75CEABD4" w14:textId="77777777" w:rsidR="00C2681C" w:rsidRDefault="00C2681C">
      <w:pPr>
        <w:rPr>
          <w:rFonts w:asciiTheme="minorHAnsi" w:hAnsiTheme="minorHAnsi" w:cstheme="minorHAnsi"/>
          <w:color w:val="FF0000"/>
        </w:rPr>
      </w:pPr>
    </w:p>
    <w:p w14:paraId="14A2E7D1" w14:textId="77777777" w:rsidR="00C2681C" w:rsidRDefault="00C2681C">
      <w:pPr>
        <w:rPr>
          <w:rFonts w:asciiTheme="minorHAnsi" w:hAnsiTheme="minorHAnsi" w:cstheme="minorHAnsi"/>
          <w:b/>
          <w:color w:val="FF0000"/>
        </w:rPr>
      </w:pPr>
    </w:p>
    <w:p w14:paraId="48A403E2" w14:textId="77777777" w:rsidR="00C2681C" w:rsidRDefault="00C2681C">
      <w:pPr>
        <w:rPr>
          <w:rFonts w:asciiTheme="minorHAnsi" w:hAnsiTheme="minorHAnsi" w:cstheme="minorHAnsi"/>
          <w:b/>
          <w:color w:val="FF0000"/>
        </w:rPr>
      </w:pPr>
    </w:p>
    <w:p w14:paraId="5735CF77" w14:textId="77777777" w:rsidR="00C2681C" w:rsidRDefault="00C2681C">
      <w:pPr>
        <w:rPr>
          <w:rFonts w:asciiTheme="minorHAnsi" w:hAnsiTheme="minorHAnsi" w:cstheme="minorHAnsi"/>
          <w:b/>
          <w:color w:val="FF0000"/>
        </w:rPr>
      </w:pPr>
    </w:p>
    <w:p w14:paraId="4664E451" w14:textId="77777777" w:rsidR="00C2681C" w:rsidRDefault="00000000">
      <w:pPr>
        <w:jc w:val="center"/>
        <w:rPr>
          <w:rFonts w:asciiTheme="minorHAnsi" w:hAnsiTheme="minorHAnsi" w:cstheme="minorHAnsi"/>
          <w:b/>
        </w:rPr>
      </w:pPr>
      <w:r>
        <w:rPr>
          <w:rFonts w:asciiTheme="minorHAnsi" w:hAnsiTheme="minorHAnsi" w:cstheme="minorHAnsi"/>
          <w:b/>
        </w:rPr>
        <w:t>1z1</w:t>
      </w:r>
    </w:p>
    <w:p w14:paraId="2797DA55" w14:textId="77777777" w:rsidR="00C2681C" w:rsidRDefault="00000000">
      <w:pPr>
        <w:jc w:val="right"/>
        <w:rPr>
          <w:rFonts w:asciiTheme="minorHAnsi" w:hAnsiTheme="minorHAnsi" w:cstheme="minorHAnsi"/>
          <w:b/>
        </w:rPr>
      </w:pPr>
      <w:r>
        <w:rPr>
          <w:rFonts w:asciiTheme="minorHAnsi" w:hAnsiTheme="minorHAnsi" w:cstheme="minorHAnsi"/>
          <w:b/>
        </w:rPr>
        <w:t>Załącznik nr 8</w:t>
      </w:r>
    </w:p>
    <w:p w14:paraId="079FBFBB" w14:textId="77777777" w:rsidR="00C2681C" w:rsidRDefault="00000000">
      <w:pPr>
        <w:jc w:val="right"/>
        <w:rPr>
          <w:rFonts w:asciiTheme="minorHAnsi" w:hAnsiTheme="minorHAnsi" w:cstheme="minorHAnsi"/>
        </w:rPr>
      </w:pPr>
      <w:r>
        <w:rPr>
          <w:rFonts w:asciiTheme="minorHAnsi" w:hAnsiTheme="minorHAnsi" w:cstheme="minorHAnsi"/>
        </w:rPr>
        <w:t>do Zarządzenia nr 16/24</w:t>
      </w:r>
    </w:p>
    <w:p w14:paraId="168B1C0A" w14:textId="77777777" w:rsidR="00C2681C" w:rsidRDefault="00000000">
      <w:pPr>
        <w:jc w:val="right"/>
        <w:rPr>
          <w:rFonts w:asciiTheme="minorHAnsi" w:hAnsiTheme="minorHAnsi" w:cstheme="minorHAnsi"/>
        </w:rPr>
      </w:pPr>
      <w:r>
        <w:rPr>
          <w:rFonts w:asciiTheme="minorHAnsi" w:hAnsiTheme="minorHAnsi" w:cstheme="minorHAnsi"/>
        </w:rPr>
        <w:t xml:space="preserve">Dyrektora ZPKWŚ </w:t>
      </w:r>
    </w:p>
    <w:p w14:paraId="71BF5A76" w14:textId="4231F46D" w:rsidR="00C2681C" w:rsidRDefault="00CB5C65">
      <w:pPr>
        <w:jc w:val="right"/>
        <w:rPr>
          <w:rFonts w:asciiTheme="minorHAnsi" w:hAnsiTheme="minorHAnsi" w:cstheme="minorHAnsi"/>
        </w:rPr>
      </w:pPr>
      <w:r>
        <w:rPr>
          <w:rFonts w:asciiTheme="minorHAnsi" w:hAnsiTheme="minorHAnsi" w:cstheme="minorHAnsi"/>
        </w:rPr>
        <w:t xml:space="preserve">   </w:t>
      </w:r>
      <w:r w:rsidR="00000000">
        <w:rPr>
          <w:rFonts w:asciiTheme="minorHAnsi" w:hAnsiTheme="minorHAnsi" w:cstheme="minorHAnsi"/>
        </w:rPr>
        <w:t>z dnia 28.11.2024 r.</w:t>
      </w:r>
    </w:p>
    <w:p w14:paraId="54FE4EDC" w14:textId="77777777" w:rsidR="00C2681C" w:rsidRDefault="00C2681C">
      <w:pPr>
        <w:jc w:val="right"/>
        <w:rPr>
          <w:rFonts w:asciiTheme="minorHAnsi" w:hAnsiTheme="minorHAnsi" w:cstheme="minorHAnsi"/>
        </w:rPr>
      </w:pPr>
    </w:p>
    <w:p w14:paraId="3B2440A3" w14:textId="77777777" w:rsidR="00C2681C" w:rsidRDefault="00C2681C">
      <w:pPr>
        <w:rPr>
          <w:rFonts w:asciiTheme="minorHAnsi" w:hAnsiTheme="minorHAnsi" w:cstheme="minorHAnsi"/>
        </w:rPr>
      </w:pPr>
    </w:p>
    <w:p w14:paraId="78D08A93" w14:textId="77777777" w:rsidR="00C2681C" w:rsidRDefault="00000000">
      <w:pPr>
        <w:rPr>
          <w:rFonts w:asciiTheme="minorHAnsi" w:hAnsiTheme="minorHAnsi" w:cstheme="minorHAnsi"/>
        </w:rPr>
      </w:pPr>
      <w:r>
        <w:rPr>
          <w:rFonts w:asciiTheme="minorHAnsi" w:hAnsiTheme="minorHAnsi" w:cstheme="minorHAnsi"/>
        </w:rPr>
        <w:t xml:space="preserve">Nazwisko i imię :………………………. </w:t>
      </w:r>
      <w:r>
        <w:rPr>
          <w:rFonts w:asciiTheme="minorHAnsi" w:hAnsiTheme="minorHAnsi" w:cstheme="minorHAnsi"/>
        </w:rPr>
        <w:tab/>
      </w:r>
      <w:r>
        <w:rPr>
          <w:rFonts w:asciiTheme="minorHAnsi" w:hAnsiTheme="minorHAnsi" w:cstheme="minorHAnsi"/>
        </w:rPr>
        <w:tab/>
        <w:t>Miejsce pracy:……………………..</w:t>
      </w:r>
    </w:p>
    <w:p w14:paraId="73610FAD" w14:textId="77777777" w:rsidR="00C2681C" w:rsidRDefault="00000000">
      <w:pPr>
        <w:rPr>
          <w:rFonts w:asciiTheme="minorHAnsi" w:hAnsiTheme="minorHAnsi" w:cstheme="minorHAnsi"/>
        </w:rPr>
      </w:pPr>
      <w:r>
        <w:rPr>
          <w:rFonts w:asciiTheme="minorHAnsi" w:hAnsiTheme="minorHAnsi" w:cstheme="minorHAnsi"/>
        </w:rPr>
        <w:t>Stanowisko:………………………………</w:t>
      </w:r>
      <w:r>
        <w:rPr>
          <w:rFonts w:asciiTheme="minorHAnsi" w:hAnsiTheme="minorHAnsi" w:cstheme="minorHAnsi"/>
        </w:rPr>
        <w:tab/>
      </w:r>
      <w:r>
        <w:rPr>
          <w:rFonts w:asciiTheme="minorHAnsi" w:hAnsiTheme="minorHAnsi" w:cstheme="minorHAnsi"/>
        </w:rPr>
        <w:tab/>
        <w:t>Rok:……………………………………..</w:t>
      </w:r>
    </w:p>
    <w:p w14:paraId="6DA35DCD" w14:textId="77777777" w:rsidR="00C2681C" w:rsidRDefault="00C2681C">
      <w:pPr>
        <w:rPr>
          <w:rFonts w:asciiTheme="minorHAnsi" w:hAnsiTheme="minorHAnsi" w:cstheme="minorHAnsi"/>
        </w:rPr>
      </w:pPr>
    </w:p>
    <w:p w14:paraId="2F52685A" w14:textId="77777777" w:rsidR="00C2681C" w:rsidRDefault="00000000">
      <w:pPr>
        <w:rPr>
          <w:rFonts w:asciiTheme="minorHAnsi" w:hAnsiTheme="minorHAnsi" w:cstheme="minorHAnsi"/>
        </w:rPr>
      </w:pPr>
      <w:r>
        <w:rPr>
          <w:rFonts w:asciiTheme="minorHAnsi" w:hAnsiTheme="minorHAnsi" w:cstheme="minorHAnsi"/>
        </w:rPr>
        <w:t>KARTA EWIDENCYJNA ODZIEŻY BHP</w:t>
      </w:r>
      <w:r>
        <w:rPr>
          <w:rFonts w:asciiTheme="minorHAnsi" w:hAnsiTheme="minorHAnsi" w:cstheme="minorHAnsi"/>
        </w:rPr>
        <w:tab/>
      </w:r>
      <w:r>
        <w:rPr>
          <w:rFonts w:asciiTheme="minorHAnsi" w:hAnsiTheme="minorHAnsi" w:cstheme="minorHAnsi"/>
        </w:rPr>
        <w:tab/>
      </w:r>
    </w:p>
    <w:p w14:paraId="077A074F" w14:textId="4AE24698" w:rsidR="00C2681C" w:rsidRDefault="004C77CD">
      <w:pPr>
        <w:rPr>
          <w:rFonts w:asciiTheme="minorHAnsi" w:hAnsiTheme="minorHAnsi" w:cstheme="minorHAnsi"/>
        </w:rPr>
      </w:pPr>
      <w:r>
        <w:rPr>
          <w:rFonts w:ascii="Calibri" w:hAnsi="Calibri" w:cstheme="minorHAnsi"/>
          <w:noProof/>
        </w:rPr>
        <mc:AlternateContent>
          <mc:Choice Requires="wps">
            <w:drawing>
              <wp:anchor distT="0" distB="0" distL="114300" distR="114300" simplePos="0" relativeHeight="251662848" behindDoc="0" locked="0" layoutInCell="0" allowOverlap="1" wp14:anchorId="0F23AE88" wp14:editId="57434606">
                <wp:simplePos x="0" y="0"/>
                <wp:positionH relativeFrom="column">
                  <wp:posOffset>341630</wp:posOffset>
                </wp:positionH>
                <wp:positionV relativeFrom="paragraph">
                  <wp:posOffset>661670</wp:posOffset>
                </wp:positionV>
                <wp:extent cx="4463415" cy="1393825"/>
                <wp:effectExtent l="18415" t="0" r="13970" b="0"/>
                <wp:wrapNone/>
                <wp:docPr id="705352166" name="Pole tekstow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463415" cy="1393825"/>
                        </a:xfrm>
                        <a:prstGeom prst="rect">
                          <a:avLst/>
                        </a:prstGeom>
                        <a:extLst>
                          <a:ext uri="{909E8E84-426E-40DD-AFC4-6F175D3DCCD1}">
                            <a14:hiddenFill xmlns:a14="http://schemas.microsoft.com/office/drawing/2010/main">
                              <a:solidFill>
                                <a:srgbClr val="FFFFFF"/>
                              </a:solidFill>
                            </a14:hiddenFill>
                          </a:ext>
                        </a:extLst>
                      </wps:spPr>
                      <wps:txbx>
                        <w:txbxContent>
                          <w:p w14:paraId="467B6CBC" w14:textId="77777777" w:rsidR="004C77CD" w:rsidRDefault="004C77CD" w:rsidP="004C77CD">
                            <w:pPr>
                              <w:jc w:val="center"/>
                              <w:rPr>
                                <w:rFonts w:ascii="Arial Black" w:hAnsi="Arial Black"/>
                                <w:outline/>
                                <w:color w:val="000000"/>
                                <w:sz w:val="72"/>
                                <w:szCs w:val="72"/>
                                <w14:textOutline w14:w="9359" w14:cap="flat" w14:cmpd="sng" w14:algn="ctr">
                                  <w14:solidFill>
                                    <w14:srgbClr w14:val="000000"/>
                                  </w14:solidFill>
                                  <w14:prstDash w14:val="solid"/>
                                  <w14:round/>
                                </w14:textOutline>
                                <w14:textFill>
                                  <w14:noFill/>
                                </w14:textFill>
                              </w:rPr>
                            </w:pPr>
                            <w:r>
                              <w:rPr>
                                <w:rFonts w:ascii="Arial Black" w:hAnsi="Arial Black"/>
                                <w:outline/>
                                <w:color w:val="000000"/>
                                <w:sz w:val="72"/>
                                <w:szCs w:val="72"/>
                                <w14:textOutline w14:w="9359" w14:cap="flat" w14:cmpd="sng" w14:algn="ctr">
                                  <w14:solidFill>
                                    <w14:srgbClr w14:val="000000"/>
                                  </w14:solidFill>
                                  <w14:prstDash w14:val="solid"/>
                                  <w14:round/>
                                </w14:textOutline>
                                <w14:textFill>
                                  <w14:noFill/>
                                </w14:textFill>
                              </w:rPr>
                              <w:t>wzór</w:t>
                            </w:r>
                          </w:p>
                        </w:txbxContent>
                      </wps:txbx>
                      <wps:bodyPr wrap="square" numCol="1" fromWordArt="1">
                        <a:prstTxWarp prst="textSlantUp">
                          <a:avLst>
                            <a:gd name="adj" fmla="val 55556"/>
                          </a:avLst>
                        </a:prstTxWarp>
                        <a:spAutoFit/>
                      </wps:bodyPr>
                    </wps:wsp>
                  </a:graphicData>
                </a:graphic>
                <wp14:sizeRelH relativeFrom="page">
                  <wp14:pctWidth>0</wp14:pctWidth>
                </wp14:sizeRelH>
                <wp14:sizeRelV relativeFrom="page">
                  <wp14:pctHeight>0</wp14:pctHeight>
                </wp14:sizeRelV>
              </wp:anchor>
            </w:drawing>
          </mc:Choice>
          <mc:Fallback>
            <w:pict>
              <v:shape w14:anchorId="0F23AE88" id="_x0000_s1044" type="#_x0000_t202" style="position:absolute;margin-left:26.9pt;margin-top:52.1pt;width:351.45pt;height:109.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" o:allowincell="f" filled="f" stroked="f">
                <o:lock v:ext="edit" shapetype="t"/>
                <v:textbox style="mso-fit-shape-to-text:t">
                  <w:txbxContent>
                    <w:p w14:paraId="467B6CBC" w14:textId="77777777" w:rsidR="004C77CD" w:rsidRDefault="004C77CD" w:rsidP="004C77CD">
                      <w:pPr>
                        <w:jc w:val="center"/>
                        <w:rPr>
                          <w:rFonts w:ascii="Arial Black" w:hAnsi="Arial Black"/>
                          <w:outline/>
                          <w:color w:val="000000"/>
                          <w:sz w:val="72"/>
                          <w:szCs w:val="72"/>
                          <w14:textOutline w14:w="9359" w14:cap="flat" w14:cmpd="sng" w14:algn="ctr">
                            <w14:solidFill>
                              <w14:srgbClr w14:val="000000"/>
                            </w14:solidFill>
                            <w14:prstDash w14:val="solid"/>
                            <w14:round/>
                          </w14:textOutline>
                          <w14:textFill>
                            <w14:noFill/>
                          </w14:textFill>
                        </w:rPr>
                      </w:pPr>
                      <w:r>
                        <w:rPr>
                          <w:rFonts w:ascii="Arial Black" w:hAnsi="Arial Black"/>
                          <w:outline/>
                          <w:color w:val="000000"/>
                          <w:sz w:val="72"/>
                          <w:szCs w:val="72"/>
                          <w14:textOutline w14:w="9359" w14:cap="flat" w14:cmpd="sng" w14:algn="ctr">
                            <w14:solidFill>
                              <w14:srgbClr w14:val="000000"/>
                            </w14:solidFill>
                            <w14:prstDash w14:val="solid"/>
                            <w14:round/>
                          </w14:textOutline>
                          <w14:textFill>
                            <w14:noFill/>
                          </w14:textFill>
                        </w:rPr>
                        <w:t>wzór</w:t>
                      </w:r>
                    </w:p>
                  </w:txbxContent>
                </v:textbox>
              </v:shape>
            </w:pict>
          </mc:Fallback>
        </mc:AlternateContent>
      </w:r>
    </w:p>
    <w:tbl>
      <w:tblPr>
        <w:tblW w:w="10739" w:type="dxa"/>
        <w:tblInd w:w="-732" w:type="dxa"/>
        <w:tblLayout w:type="fixed"/>
        <w:tblLook w:val="0000" w:firstRow="0" w:lastRow="0" w:firstColumn="0" w:lastColumn="0" w:noHBand="0" w:noVBand="0"/>
      </w:tblPr>
      <w:tblGrid>
        <w:gridCol w:w="2399"/>
        <w:gridCol w:w="601"/>
        <w:gridCol w:w="1005"/>
        <w:gridCol w:w="1025"/>
        <w:gridCol w:w="359"/>
        <w:gridCol w:w="360"/>
        <w:gridCol w:w="361"/>
        <w:gridCol w:w="360"/>
        <w:gridCol w:w="360"/>
        <w:gridCol w:w="359"/>
        <w:gridCol w:w="360"/>
        <w:gridCol w:w="361"/>
        <w:gridCol w:w="360"/>
        <w:gridCol w:w="485"/>
        <w:gridCol w:w="486"/>
        <w:gridCol w:w="487"/>
        <w:gridCol w:w="1011"/>
      </w:tblGrid>
      <w:tr w:rsidR="00C2681C" w14:paraId="358943B0" w14:textId="77777777">
        <w:trPr>
          <w:cantSplit/>
          <w:trHeight w:val="375"/>
        </w:trPr>
        <w:tc>
          <w:tcPr>
            <w:tcW w:w="2399" w:type="dxa"/>
            <w:vMerge w:val="restart"/>
            <w:tcBorders>
              <w:top w:val="single" w:sz="4" w:space="0" w:color="000000"/>
              <w:left w:val="single" w:sz="4" w:space="0" w:color="000000"/>
              <w:bottom w:val="single" w:sz="4" w:space="0" w:color="000000"/>
              <w:right w:val="single" w:sz="4" w:space="0" w:color="000000"/>
            </w:tcBorders>
          </w:tcPr>
          <w:p w14:paraId="6F772788" w14:textId="77777777" w:rsidR="00C2681C" w:rsidRDefault="00000000">
            <w:pPr>
              <w:jc w:val="center"/>
              <w:rPr>
                <w:rFonts w:asciiTheme="minorHAnsi" w:hAnsiTheme="minorHAnsi" w:cstheme="minorHAnsi"/>
                <w:sz w:val="20"/>
                <w:szCs w:val="20"/>
              </w:rPr>
            </w:pPr>
            <w:r>
              <w:rPr>
                <w:rFonts w:asciiTheme="minorHAnsi" w:hAnsiTheme="minorHAnsi" w:cstheme="minorHAnsi"/>
                <w:sz w:val="20"/>
                <w:szCs w:val="20"/>
              </w:rPr>
              <w:t>Nazwa wyposażenia</w:t>
            </w:r>
          </w:p>
        </w:tc>
        <w:tc>
          <w:tcPr>
            <w:tcW w:w="601" w:type="dxa"/>
            <w:vMerge w:val="restart"/>
            <w:tcBorders>
              <w:top w:val="single" w:sz="4" w:space="0" w:color="000000"/>
              <w:left w:val="single" w:sz="4" w:space="0" w:color="000000"/>
              <w:bottom w:val="single" w:sz="4" w:space="0" w:color="000000"/>
              <w:right w:val="single" w:sz="4" w:space="0" w:color="000000"/>
            </w:tcBorders>
          </w:tcPr>
          <w:p w14:paraId="49347156" w14:textId="77777777" w:rsidR="00C2681C" w:rsidRDefault="00000000">
            <w:pPr>
              <w:jc w:val="center"/>
              <w:rPr>
                <w:rFonts w:asciiTheme="minorHAnsi" w:hAnsiTheme="minorHAnsi" w:cstheme="minorHAnsi"/>
                <w:sz w:val="20"/>
                <w:szCs w:val="20"/>
              </w:rPr>
            </w:pPr>
            <w:r>
              <w:rPr>
                <w:rFonts w:asciiTheme="minorHAnsi" w:hAnsiTheme="minorHAnsi" w:cstheme="minorHAnsi"/>
                <w:sz w:val="20"/>
                <w:szCs w:val="20"/>
              </w:rPr>
              <w:t>Ilość</w:t>
            </w:r>
          </w:p>
        </w:tc>
        <w:tc>
          <w:tcPr>
            <w:tcW w:w="1005" w:type="dxa"/>
            <w:vMerge w:val="restart"/>
            <w:tcBorders>
              <w:top w:val="single" w:sz="4" w:space="0" w:color="000000"/>
              <w:left w:val="single" w:sz="4" w:space="0" w:color="000000"/>
              <w:bottom w:val="single" w:sz="4" w:space="0" w:color="000000"/>
              <w:right w:val="single" w:sz="4" w:space="0" w:color="000000"/>
            </w:tcBorders>
          </w:tcPr>
          <w:p w14:paraId="7BECBD7D" w14:textId="77777777" w:rsidR="00C2681C" w:rsidRDefault="00000000">
            <w:pPr>
              <w:jc w:val="center"/>
              <w:rPr>
                <w:rFonts w:asciiTheme="minorHAnsi" w:hAnsiTheme="minorHAnsi" w:cstheme="minorHAnsi"/>
                <w:sz w:val="20"/>
                <w:szCs w:val="20"/>
              </w:rPr>
            </w:pPr>
            <w:r>
              <w:rPr>
                <w:rFonts w:asciiTheme="minorHAnsi" w:hAnsiTheme="minorHAnsi" w:cstheme="minorHAnsi"/>
                <w:sz w:val="20"/>
                <w:szCs w:val="20"/>
              </w:rPr>
              <w:t>Okres używania</w:t>
            </w:r>
          </w:p>
        </w:tc>
        <w:tc>
          <w:tcPr>
            <w:tcW w:w="1025" w:type="dxa"/>
            <w:vMerge w:val="restart"/>
            <w:tcBorders>
              <w:top w:val="single" w:sz="4" w:space="0" w:color="000000"/>
              <w:left w:val="single" w:sz="4" w:space="0" w:color="000000"/>
              <w:bottom w:val="single" w:sz="4" w:space="0" w:color="000000"/>
              <w:right w:val="single" w:sz="4" w:space="0" w:color="000000"/>
            </w:tcBorders>
          </w:tcPr>
          <w:p w14:paraId="442E6F07" w14:textId="77777777" w:rsidR="00C2681C" w:rsidRDefault="00000000">
            <w:pPr>
              <w:jc w:val="center"/>
              <w:rPr>
                <w:rFonts w:asciiTheme="minorHAnsi" w:hAnsiTheme="minorHAnsi" w:cstheme="minorHAnsi"/>
                <w:sz w:val="20"/>
                <w:szCs w:val="20"/>
              </w:rPr>
            </w:pPr>
            <w:r>
              <w:rPr>
                <w:rFonts w:asciiTheme="minorHAnsi" w:hAnsiTheme="minorHAnsi" w:cstheme="minorHAnsi"/>
                <w:sz w:val="20"/>
                <w:szCs w:val="20"/>
              </w:rPr>
              <w:t>Cena</w:t>
            </w:r>
          </w:p>
          <w:p w14:paraId="44663AE1" w14:textId="77777777" w:rsidR="00C2681C" w:rsidRDefault="00000000">
            <w:pPr>
              <w:jc w:val="center"/>
              <w:rPr>
                <w:rFonts w:asciiTheme="minorHAnsi" w:hAnsiTheme="minorHAnsi" w:cstheme="minorHAnsi"/>
                <w:sz w:val="20"/>
                <w:szCs w:val="20"/>
              </w:rPr>
            </w:pPr>
            <w:r>
              <w:rPr>
                <w:rFonts w:asciiTheme="minorHAnsi" w:hAnsiTheme="minorHAnsi" w:cstheme="minorHAnsi"/>
                <w:sz w:val="20"/>
                <w:szCs w:val="20"/>
              </w:rPr>
              <w:t>w roku</w:t>
            </w:r>
          </w:p>
          <w:p w14:paraId="20EDB3B0" w14:textId="77777777" w:rsidR="00C2681C" w:rsidRDefault="00000000">
            <w:pPr>
              <w:jc w:val="center"/>
              <w:rPr>
                <w:rFonts w:asciiTheme="minorHAnsi" w:hAnsiTheme="minorHAnsi" w:cstheme="minorHAnsi"/>
                <w:sz w:val="20"/>
                <w:szCs w:val="20"/>
              </w:rPr>
            </w:pPr>
            <w:r>
              <w:rPr>
                <w:rFonts w:asciiTheme="minorHAnsi" w:hAnsiTheme="minorHAnsi" w:cstheme="minorHAnsi"/>
                <w:sz w:val="20"/>
                <w:szCs w:val="20"/>
              </w:rPr>
              <w:t>zł</w:t>
            </w:r>
          </w:p>
        </w:tc>
        <w:tc>
          <w:tcPr>
            <w:tcW w:w="359" w:type="dxa"/>
            <w:vMerge w:val="restart"/>
            <w:tcBorders>
              <w:top w:val="single" w:sz="4" w:space="0" w:color="000000"/>
              <w:left w:val="single" w:sz="4" w:space="0" w:color="000000"/>
              <w:bottom w:val="single" w:sz="4" w:space="0" w:color="000000"/>
              <w:right w:val="single" w:sz="4" w:space="0" w:color="000000"/>
            </w:tcBorders>
          </w:tcPr>
          <w:p w14:paraId="5A133AA2" w14:textId="77777777" w:rsidR="00C2681C" w:rsidRDefault="00000000">
            <w:pPr>
              <w:jc w:val="center"/>
              <w:rPr>
                <w:rFonts w:asciiTheme="minorHAnsi" w:hAnsiTheme="minorHAnsi" w:cstheme="minorHAnsi"/>
                <w:sz w:val="20"/>
                <w:szCs w:val="20"/>
              </w:rPr>
            </w:pPr>
            <w:r>
              <w:rPr>
                <w:rFonts w:asciiTheme="minorHAnsi" w:hAnsiTheme="minorHAnsi" w:cstheme="minorHAnsi"/>
                <w:sz w:val="20"/>
                <w:szCs w:val="20"/>
              </w:rPr>
              <w:t>1</w:t>
            </w:r>
          </w:p>
        </w:tc>
        <w:tc>
          <w:tcPr>
            <w:tcW w:w="360" w:type="dxa"/>
            <w:vMerge w:val="restart"/>
            <w:tcBorders>
              <w:top w:val="single" w:sz="4" w:space="0" w:color="000000"/>
              <w:left w:val="single" w:sz="4" w:space="0" w:color="000000"/>
              <w:bottom w:val="single" w:sz="4" w:space="0" w:color="000000"/>
              <w:right w:val="single" w:sz="4" w:space="0" w:color="000000"/>
            </w:tcBorders>
          </w:tcPr>
          <w:p w14:paraId="2EBD2E92" w14:textId="77777777" w:rsidR="00C2681C" w:rsidRDefault="00000000">
            <w:pPr>
              <w:jc w:val="center"/>
              <w:rPr>
                <w:rFonts w:asciiTheme="minorHAnsi" w:hAnsiTheme="minorHAnsi" w:cstheme="minorHAnsi"/>
                <w:sz w:val="20"/>
                <w:szCs w:val="20"/>
              </w:rPr>
            </w:pPr>
            <w:r>
              <w:rPr>
                <w:rFonts w:asciiTheme="minorHAnsi" w:hAnsiTheme="minorHAnsi" w:cstheme="minorHAnsi"/>
                <w:sz w:val="20"/>
                <w:szCs w:val="20"/>
              </w:rPr>
              <w:t>2</w:t>
            </w:r>
          </w:p>
        </w:tc>
        <w:tc>
          <w:tcPr>
            <w:tcW w:w="361" w:type="dxa"/>
            <w:vMerge w:val="restart"/>
            <w:tcBorders>
              <w:top w:val="single" w:sz="4" w:space="0" w:color="000000"/>
              <w:left w:val="single" w:sz="4" w:space="0" w:color="000000"/>
              <w:bottom w:val="single" w:sz="4" w:space="0" w:color="000000"/>
              <w:right w:val="single" w:sz="4" w:space="0" w:color="000000"/>
            </w:tcBorders>
          </w:tcPr>
          <w:p w14:paraId="2AB06916" w14:textId="77777777" w:rsidR="00C2681C" w:rsidRDefault="00000000">
            <w:pPr>
              <w:jc w:val="center"/>
              <w:rPr>
                <w:rFonts w:asciiTheme="minorHAnsi" w:hAnsiTheme="minorHAnsi" w:cstheme="minorHAnsi"/>
                <w:sz w:val="20"/>
                <w:szCs w:val="20"/>
              </w:rPr>
            </w:pPr>
            <w:r>
              <w:rPr>
                <w:rFonts w:asciiTheme="minorHAnsi" w:hAnsiTheme="minorHAnsi" w:cstheme="minorHAnsi"/>
                <w:sz w:val="20"/>
                <w:szCs w:val="20"/>
              </w:rPr>
              <w:t>3</w:t>
            </w:r>
          </w:p>
        </w:tc>
        <w:tc>
          <w:tcPr>
            <w:tcW w:w="360" w:type="dxa"/>
            <w:vMerge w:val="restart"/>
            <w:tcBorders>
              <w:top w:val="single" w:sz="4" w:space="0" w:color="000000"/>
              <w:left w:val="single" w:sz="4" w:space="0" w:color="000000"/>
              <w:bottom w:val="single" w:sz="4" w:space="0" w:color="000000"/>
              <w:right w:val="single" w:sz="4" w:space="0" w:color="000000"/>
            </w:tcBorders>
          </w:tcPr>
          <w:p w14:paraId="4CBC46DC" w14:textId="77777777" w:rsidR="00C2681C" w:rsidRDefault="00000000">
            <w:pPr>
              <w:jc w:val="center"/>
              <w:rPr>
                <w:rFonts w:asciiTheme="minorHAnsi" w:hAnsiTheme="minorHAnsi" w:cstheme="minorHAnsi"/>
                <w:sz w:val="20"/>
                <w:szCs w:val="20"/>
              </w:rPr>
            </w:pPr>
            <w:r>
              <w:rPr>
                <w:rFonts w:asciiTheme="minorHAnsi" w:hAnsiTheme="minorHAnsi" w:cstheme="minorHAnsi"/>
                <w:sz w:val="20"/>
                <w:szCs w:val="20"/>
              </w:rPr>
              <w:t>4</w:t>
            </w:r>
          </w:p>
        </w:tc>
        <w:tc>
          <w:tcPr>
            <w:tcW w:w="360" w:type="dxa"/>
            <w:vMerge w:val="restart"/>
            <w:tcBorders>
              <w:top w:val="single" w:sz="4" w:space="0" w:color="000000"/>
              <w:left w:val="single" w:sz="4" w:space="0" w:color="000000"/>
              <w:bottom w:val="single" w:sz="4" w:space="0" w:color="000000"/>
              <w:right w:val="single" w:sz="4" w:space="0" w:color="000000"/>
            </w:tcBorders>
          </w:tcPr>
          <w:p w14:paraId="6DF745E7" w14:textId="77777777" w:rsidR="00C2681C" w:rsidRDefault="00000000">
            <w:pPr>
              <w:jc w:val="center"/>
              <w:rPr>
                <w:rFonts w:asciiTheme="minorHAnsi" w:hAnsiTheme="minorHAnsi" w:cstheme="minorHAnsi"/>
                <w:sz w:val="20"/>
                <w:szCs w:val="20"/>
              </w:rPr>
            </w:pPr>
            <w:r>
              <w:rPr>
                <w:rFonts w:asciiTheme="minorHAnsi" w:hAnsiTheme="minorHAnsi" w:cstheme="minorHAnsi"/>
                <w:sz w:val="20"/>
                <w:szCs w:val="20"/>
              </w:rPr>
              <w:t>5</w:t>
            </w:r>
          </w:p>
        </w:tc>
        <w:tc>
          <w:tcPr>
            <w:tcW w:w="359" w:type="dxa"/>
            <w:vMerge w:val="restart"/>
            <w:tcBorders>
              <w:top w:val="single" w:sz="4" w:space="0" w:color="000000"/>
              <w:left w:val="single" w:sz="4" w:space="0" w:color="000000"/>
              <w:bottom w:val="single" w:sz="4" w:space="0" w:color="000000"/>
              <w:right w:val="single" w:sz="4" w:space="0" w:color="000000"/>
            </w:tcBorders>
          </w:tcPr>
          <w:p w14:paraId="4241A2E8" w14:textId="77777777" w:rsidR="00C2681C" w:rsidRDefault="00000000">
            <w:pPr>
              <w:jc w:val="center"/>
              <w:rPr>
                <w:rFonts w:asciiTheme="minorHAnsi" w:hAnsiTheme="minorHAnsi" w:cstheme="minorHAnsi"/>
                <w:sz w:val="20"/>
                <w:szCs w:val="20"/>
              </w:rPr>
            </w:pPr>
            <w:r>
              <w:rPr>
                <w:rFonts w:asciiTheme="minorHAnsi" w:hAnsiTheme="minorHAnsi" w:cstheme="minorHAnsi"/>
                <w:sz w:val="20"/>
                <w:szCs w:val="20"/>
              </w:rPr>
              <w:t>6</w:t>
            </w:r>
          </w:p>
        </w:tc>
        <w:tc>
          <w:tcPr>
            <w:tcW w:w="360" w:type="dxa"/>
            <w:vMerge w:val="restart"/>
            <w:tcBorders>
              <w:top w:val="single" w:sz="4" w:space="0" w:color="000000"/>
              <w:left w:val="single" w:sz="4" w:space="0" w:color="000000"/>
              <w:bottom w:val="single" w:sz="4" w:space="0" w:color="000000"/>
              <w:right w:val="single" w:sz="4" w:space="0" w:color="000000"/>
            </w:tcBorders>
          </w:tcPr>
          <w:p w14:paraId="6B137F03" w14:textId="77777777" w:rsidR="00C2681C" w:rsidRDefault="00000000">
            <w:pPr>
              <w:jc w:val="center"/>
              <w:rPr>
                <w:rFonts w:asciiTheme="minorHAnsi" w:hAnsiTheme="minorHAnsi" w:cstheme="minorHAnsi"/>
                <w:sz w:val="20"/>
                <w:szCs w:val="20"/>
              </w:rPr>
            </w:pPr>
            <w:r>
              <w:rPr>
                <w:rFonts w:asciiTheme="minorHAnsi" w:hAnsiTheme="minorHAnsi" w:cstheme="minorHAnsi"/>
                <w:sz w:val="20"/>
                <w:szCs w:val="20"/>
              </w:rPr>
              <w:t>7</w:t>
            </w:r>
          </w:p>
        </w:tc>
        <w:tc>
          <w:tcPr>
            <w:tcW w:w="361" w:type="dxa"/>
            <w:vMerge w:val="restart"/>
            <w:tcBorders>
              <w:top w:val="single" w:sz="4" w:space="0" w:color="000000"/>
              <w:left w:val="single" w:sz="4" w:space="0" w:color="000000"/>
              <w:bottom w:val="single" w:sz="4" w:space="0" w:color="000000"/>
              <w:right w:val="single" w:sz="4" w:space="0" w:color="000000"/>
            </w:tcBorders>
          </w:tcPr>
          <w:p w14:paraId="65FC8309" w14:textId="77777777" w:rsidR="00C2681C" w:rsidRDefault="00000000">
            <w:pPr>
              <w:jc w:val="center"/>
              <w:rPr>
                <w:rFonts w:asciiTheme="minorHAnsi" w:hAnsiTheme="minorHAnsi" w:cstheme="minorHAnsi"/>
                <w:sz w:val="20"/>
                <w:szCs w:val="20"/>
              </w:rPr>
            </w:pPr>
            <w:r>
              <w:rPr>
                <w:rFonts w:asciiTheme="minorHAnsi" w:hAnsiTheme="minorHAnsi" w:cstheme="minorHAnsi"/>
                <w:sz w:val="20"/>
                <w:szCs w:val="20"/>
              </w:rPr>
              <w:t>8</w:t>
            </w:r>
          </w:p>
        </w:tc>
        <w:tc>
          <w:tcPr>
            <w:tcW w:w="360" w:type="dxa"/>
            <w:vMerge w:val="restart"/>
            <w:tcBorders>
              <w:top w:val="single" w:sz="4" w:space="0" w:color="000000"/>
              <w:left w:val="single" w:sz="4" w:space="0" w:color="000000"/>
              <w:bottom w:val="single" w:sz="4" w:space="0" w:color="000000"/>
              <w:right w:val="single" w:sz="4" w:space="0" w:color="000000"/>
            </w:tcBorders>
          </w:tcPr>
          <w:p w14:paraId="233BCE4E" w14:textId="77777777" w:rsidR="00C2681C" w:rsidRDefault="00000000">
            <w:pPr>
              <w:jc w:val="center"/>
              <w:rPr>
                <w:rFonts w:asciiTheme="minorHAnsi" w:hAnsiTheme="minorHAnsi" w:cstheme="minorHAnsi"/>
                <w:sz w:val="20"/>
                <w:szCs w:val="20"/>
              </w:rPr>
            </w:pPr>
            <w:r>
              <w:rPr>
                <w:rFonts w:asciiTheme="minorHAnsi" w:hAnsiTheme="minorHAnsi" w:cstheme="minorHAnsi"/>
                <w:sz w:val="20"/>
                <w:szCs w:val="20"/>
              </w:rPr>
              <w:t>9</w:t>
            </w:r>
          </w:p>
        </w:tc>
        <w:tc>
          <w:tcPr>
            <w:tcW w:w="485" w:type="dxa"/>
            <w:vMerge w:val="restart"/>
            <w:tcBorders>
              <w:top w:val="single" w:sz="4" w:space="0" w:color="000000"/>
              <w:left w:val="single" w:sz="4" w:space="0" w:color="000000"/>
              <w:bottom w:val="single" w:sz="4" w:space="0" w:color="000000"/>
              <w:right w:val="single" w:sz="4" w:space="0" w:color="000000"/>
            </w:tcBorders>
          </w:tcPr>
          <w:p w14:paraId="48665E9A" w14:textId="77777777" w:rsidR="00C2681C" w:rsidRDefault="00000000">
            <w:pPr>
              <w:jc w:val="center"/>
              <w:rPr>
                <w:rFonts w:asciiTheme="minorHAnsi" w:hAnsiTheme="minorHAnsi" w:cstheme="minorHAnsi"/>
                <w:sz w:val="20"/>
                <w:szCs w:val="20"/>
              </w:rPr>
            </w:pPr>
            <w:r>
              <w:rPr>
                <w:rFonts w:asciiTheme="minorHAnsi" w:hAnsiTheme="minorHAnsi" w:cstheme="minorHAnsi"/>
                <w:sz w:val="20"/>
                <w:szCs w:val="20"/>
              </w:rPr>
              <w:t>10</w:t>
            </w:r>
          </w:p>
        </w:tc>
        <w:tc>
          <w:tcPr>
            <w:tcW w:w="486" w:type="dxa"/>
            <w:vMerge w:val="restart"/>
            <w:tcBorders>
              <w:top w:val="single" w:sz="4" w:space="0" w:color="000000"/>
              <w:left w:val="single" w:sz="4" w:space="0" w:color="000000"/>
              <w:bottom w:val="single" w:sz="4" w:space="0" w:color="000000"/>
              <w:right w:val="single" w:sz="4" w:space="0" w:color="000000"/>
            </w:tcBorders>
          </w:tcPr>
          <w:p w14:paraId="1A4812BD" w14:textId="77777777" w:rsidR="00C2681C" w:rsidRDefault="00000000">
            <w:pPr>
              <w:jc w:val="center"/>
              <w:rPr>
                <w:rFonts w:asciiTheme="minorHAnsi" w:hAnsiTheme="minorHAnsi" w:cstheme="minorHAnsi"/>
                <w:sz w:val="20"/>
                <w:szCs w:val="20"/>
              </w:rPr>
            </w:pPr>
            <w:r>
              <w:rPr>
                <w:rFonts w:asciiTheme="minorHAnsi" w:hAnsiTheme="minorHAnsi" w:cstheme="minorHAnsi"/>
                <w:sz w:val="20"/>
                <w:szCs w:val="20"/>
              </w:rPr>
              <w:t>11</w:t>
            </w:r>
          </w:p>
        </w:tc>
        <w:tc>
          <w:tcPr>
            <w:tcW w:w="487" w:type="dxa"/>
            <w:vMerge w:val="restart"/>
            <w:tcBorders>
              <w:top w:val="single" w:sz="4" w:space="0" w:color="000000"/>
              <w:left w:val="single" w:sz="4" w:space="0" w:color="000000"/>
              <w:bottom w:val="single" w:sz="4" w:space="0" w:color="000000"/>
              <w:right w:val="single" w:sz="4" w:space="0" w:color="000000"/>
            </w:tcBorders>
          </w:tcPr>
          <w:p w14:paraId="5A039980" w14:textId="77777777" w:rsidR="00C2681C" w:rsidRDefault="00000000">
            <w:pPr>
              <w:jc w:val="center"/>
              <w:rPr>
                <w:rFonts w:asciiTheme="minorHAnsi" w:hAnsiTheme="minorHAnsi" w:cstheme="minorHAnsi"/>
                <w:sz w:val="20"/>
                <w:szCs w:val="20"/>
              </w:rPr>
            </w:pPr>
            <w:r>
              <w:rPr>
                <w:rFonts w:asciiTheme="minorHAnsi" w:hAnsiTheme="minorHAnsi" w:cstheme="minorHAnsi"/>
                <w:sz w:val="20"/>
                <w:szCs w:val="20"/>
              </w:rPr>
              <w:t>12</w:t>
            </w:r>
          </w:p>
        </w:tc>
        <w:tc>
          <w:tcPr>
            <w:tcW w:w="1011" w:type="dxa"/>
            <w:tcBorders>
              <w:top w:val="single" w:sz="4" w:space="0" w:color="000000"/>
              <w:left w:val="single" w:sz="4" w:space="0" w:color="000000"/>
              <w:bottom w:val="single" w:sz="4" w:space="0" w:color="000000"/>
              <w:right w:val="single" w:sz="4" w:space="0" w:color="000000"/>
            </w:tcBorders>
          </w:tcPr>
          <w:p w14:paraId="5724B038" w14:textId="77777777" w:rsidR="00C2681C" w:rsidRDefault="00000000">
            <w:pPr>
              <w:jc w:val="center"/>
              <w:rPr>
                <w:rFonts w:asciiTheme="minorHAnsi" w:hAnsiTheme="minorHAnsi" w:cstheme="minorHAnsi"/>
                <w:sz w:val="20"/>
                <w:szCs w:val="20"/>
              </w:rPr>
            </w:pPr>
            <w:r>
              <w:rPr>
                <w:rFonts w:asciiTheme="minorHAnsi" w:hAnsiTheme="minorHAnsi" w:cstheme="minorHAnsi"/>
                <w:sz w:val="20"/>
                <w:szCs w:val="20"/>
              </w:rPr>
              <w:t>Uwagi</w:t>
            </w:r>
          </w:p>
        </w:tc>
      </w:tr>
      <w:tr w:rsidR="00C2681C" w14:paraId="7D1A5117" w14:textId="77777777">
        <w:trPr>
          <w:cantSplit/>
          <w:trHeight w:val="150"/>
        </w:trPr>
        <w:tc>
          <w:tcPr>
            <w:tcW w:w="2399" w:type="dxa"/>
            <w:vMerge/>
            <w:tcBorders>
              <w:top w:val="single" w:sz="4" w:space="0" w:color="000000"/>
              <w:left w:val="single" w:sz="4" w:space="0" w:color="000000"/>
              <w:bottom w:val="single" w:sz="4" w:space="0" w:color="000000"/>
              <w:right w:val="single" w:sz="4" w:space="0" w:color="000000"/>
            </w:tcBorders>
            <w:vAlign w:val="center"/>
          </w:tcPr>
          <w:p w14:paraId="6DF68DA1" w14:textId="77777777" w:rsidR="00C2681C" w:rsidRDefault="00C2681C">
            <w:pPr>
              <w:jc w:val="center"/>
              <w:rPr>
                <w:rFonts w:asciiTheme="minorHAnsi" w:hAnsiTheme="minorHAnsi" w:cstheme="minorHAnsi"/>
              </w:rPr>
            </w:pPr>
          </w:p>
        </w:tc>
        <w:tc>
          <w:tcPr>
            <w:tcW w:w="601" w:type="dxa"/>
            <w:vMerge/>
            <w:tcBorders>
              <w:top w:val="single" w:sz="4" w:space="0" w:color="000000"/>
              <w:left w:val="single" w:sz="4" w:space="0" w:color="000000"/>
              <w:bottom w:val="single" w:sz="4" w:space="0" w:color="000000"/>
              <w:right w:val="single" w:sz="4" w:space="0" w:color="000000"/>
            </w:tcBorders>
            <w:vAlign w:val="center"/>
          </w:tcPr>
          <w:p w14:paraId="26A43966" w14:textId="77777777" w:rsidR="00C2681C" w:rsidRDefault="00C2681C">
            <w:pPr>
              <w:jc w:val="center"/>
              <w:rPr>
                <w:rFonts w:asciiTheme="minorHAnsi" w:hAnsiTheme="minorHAnsi" w:cstheme="minorHAnsi"/>
              </w:rPr>
            </w:pPr>
          </w:p>
        </w:tc>
        <w:tc>
          <w:tcPr>
            <w:tcW w:w="1005" w:type="dxa"/>
            <w:vMerge/>
            <w:tcBorders>
              <w:top w:val="single" w:sz="4" w:space="0" w:color="000000"/>
              <w:left w:val="single" w:sz="4" w:space="0" w:color="000000"/>
              <w:bottom w:val="single" w:sz="4" w:space="0" w:color="000000"/>
              <w:right w:val="single" w:sz="4" w:space="0" w:color="000000"/>
            </w:tcBorders>
            <w:vAlign w:val="center"/>
          </w:tcPr>
          <w:p w14:paraId="053AC4B7" w14:textId="77777777" w:rsidR="00C2681C" w:rsidRDefault="00C2681C">
            <w:pPr>
              <w:jc w:val="center"/>
              <w:rPr>
                <w:rFonts w:asciiTheme="minorHAnsi" w:hAnsiTheme="minorHAnsi" w:cstheme="minorHAnsi"/>
              </w:rPr>
            </w:pPr>
          </w:p>
        </w:tc>
        <w:tc>
          <w:tcPr>
            <w:tcW w:w="1025" w:type="dxa"/>
            <w:vMerge/>
            <w:tcBorders>
              <w:top w:val="single" w:sz="4" w:space="0" w:color="000000"/>
              <w:left w:val="single" w:sz="4" w:space="0" w:color="000000"/>
              <w:bottom w:val="single" w:sz="4" w:space="0" w:color="000000"/>
              <w:right w:val="single" w:sz="4" w:space="0" w:color="000000"/>
            </w:tcBorders>
            <w:vAlign w:val="center"/>
          </w:tcPr>
          <w:p w14:paraId="3A995EF9" w14:textId="77777777" w:rsidR="00C2681C" w:rsidRDefault="00C2681C">
            <w:pPr>
              <w:jc w:val="center"/>
              <w:rPr>
                <w:rFonts w:asciiTheme="minorHAnsi" w:hAnsiTheme="minorHAnsi" w:cstheme="minorHAnsi"/>
              </w:rPr>
            </w:pPr>
          </w:p>
        </w:tc>
        <w:tc>
          <w:tcPr>
            <w:tcW w:w="359" w:type="dxa"/>
            <w:vMerge/>
            <w:tcBorders>
              <w:top w:val="single" w:sz="4" w:space="0" w:color="000000"/>
              <w:left w:val="single" w:sz="4" w:space="0" w:color="000000"/>
              <w:bottom w:val="single" w:sz="4" w:space="0" w:color="000000"/>
              <w:right w:val="single" w:sz="4" w:space="0" w:color="000000"/>
            </w:tcBorders>
            <w:vAlign w:val="center"/>
          </w:tcPr>
          <w:p w14:paraId="28DD3CAB" w14:textId="77777777" w:rsidR="00C2681C" w:rsidRDefault="00C2681C">
            <w:pPr>
              <w:jc w:val="center"/>
              <w:rPr>
                <w:rFonts w:asciiTheme="minorHAnsi" w:hAnsiTheme="minorHAnsi" w:cstheme="minorHAnsi"/>
              </w:rPr>
            </w:pPr>
          </w:p>
        </w:tc>
        <w:tc>
          <w:tcPr>
            <w:tcW w:w="360" w:type="dxa"/>
            <w:vMerge/>
            <w:tcBorders>
              <w:top w:val="single" w:sz="4" w:space="0" w:color="000000"/>
              <w:left w:val="single" w:sz="4" w:space="0" w:color="000000"/>
              <w:bottom w:val="single" w:sz="4" w:space="0" w:color="000000"/>
              <w:right w:val="single" w:sz="4" w:space="0" w:color="000000"/>
            </w:tcBorders>
            <w:vAlign w:val="center"/>
          </w:tcPr>
          <w:p w14:paraId="4A6D272A" w14:textId="77777777" w:rsidR="00C2681C" w:rsidRDefault="00C2681C">
            <w:pPr>
              <w:jc w:val="center"/>
              <w:rPr>
                <w:rFonts w:asciiTheme="minorHAnsi" w:hAnsiTheme="minorHAnsi" w:cstheme="minorHAnsi"/>
              </w:rPr>
            </w:pPr>
          </w:p>
        </w:tc>
        <w:tc>
          <w:tcPr>
            <w:tcW w:w="361" w:type="dxa"/>
            <w:vMerge/>
            <w:tcBorders>
              <w:top w:val="single" w:sz="4" w:space="0" w:color="000000"/>
              <w:left w:val="single" w:sz="4" w:space="0" w:color="000000"/>
              <w:bottom w:val="single" w:sz="4" w:space="0" w:color="000000"/>
              <w:right w:val="single" w:sz="4" w:space="0" w:color="000000"/>
            </w:tcBorders>
            <w:vAlign w:val="center"/>
          </w:tcPr>
          <w:p w14:paraId="58845531" w14:textId="77777777" w:rsidR="00C2681C" w:rsidRDefault="00C2681C">
            <w:pPr>
              <w:jc w:val="center"/>
              <w:rPr>
                <w:rFonts w:asciiTheme="minorHAnsi" w:hAnsiTheme="minorHAnsi" w:cstheme="minorHAnsi"/>
              </w:rPr>
            </w:pPr>
          </w:p>
        </w:tc>
        <w:tc>
          <w:tcPr>
            <w:tcW w:w="360" w:type="dxa"/>
            <w:vMerge/>
            <w:tcBorders>
              <w:top w:val="single" w:sz="4" w:space="0" w:color="000000"/>
              <w:left w:val="single" w:sz="4" w:space="0" w:color="000000"/>
              <w:bottom w:val="single" w:sz="4" w:space="0" w:color="000000"/>
              <w:right w:val="single" w:sz="4" w:space="0" w:color="000000"/>
            </w:tcBorders>
            <w:vAlign w:val="center"/>
          </w:tcPr>
          <w:p w14:paraId="67C517F5" w14:textId="77777777" w:rsidR="00C2681C" w:rsidRDefault="00C2681C">
            <w:pPr>
              <w:jc w:val="center"/>
              <w:rPr>
                <w:rFonts w:asciiTheme="minorHAnsi" w:hAnsiTheme="minorHAnsi" w:cstheme="minorHAnsi"/>
              </w:rPr>
            </w:pPr>
          </w:p>
        </w:tc>
        <w:tc>
          <w:tcPr>
            <w:tcW w:w="360" w:type="dxa"/>
            <w:vMerge/>
            <w:tcBorders>
              <w:top w:val="single" w:sz="4" w:space="0" w:color="000000"/>
              <w:left w:val="single" w:sz="4" w:space="0" w:color="000000"/>
              <w:bottom w:val="single" w:sz="4" w:space="0" w:color="000000"/>
              <w:right w:val="single" w:sz="4" w:space="0" w:color="000000"/>
            </w:tcBorders>
            <w:vAlign w:val="center"/>
          </w:tcPr>
          <w:p w14:paraId="0F350612" w14:textId="77777777" w:rsidR="00C2681C" w:rsidRDefault="00C2681C">
            <w:pPr>
              <w:jc w:val="center"/>
              <w:rPr>
                <w:rFonts w:asciiTheme="minorHAnsi" w:hAnsiTheme="minorHAnsi" w:cstheme="minorHAnsi"/>
              </w:rPr>
            </w:pPr>
          </w:p>
        </w:tc>
        <w:tc>
          <w:tcPr>
            <w:tcW w:w="359" w:type="dxa"/>
            <w:vMerge/>
            <w:tcBorders>
              <w:top w:val="single" w:sz="4" w:space="0" w:color="000000"/>
              <w:left w:val="single" w:sz="4" w:space="0" w:color="000000"/>
              <w:bottom w:val="single" w:sz="4" w:space="0" w:color="000000"/>
              <w:right w:val="single" w:sz="4" w:space="0" w:color="000000"/>
            </w:tcBorders>
            <w:vAlign w:val="center"/>
          </w:tcPr>
          <w:p w14:paraId="0036A1E1" w14:textId="77777777" w:rsidR="00C2681C" w:rsidRDefault="00C2681C">
            <w:pPr>
              <w:jc w:val="center"/>
              <w:rPr>
                <w:rFonts w:asciiTheme="minorHAnsi" w:hAnsiTheme="minorHAnsi" w:cstheme="minorHAnsi"/>
              </w:rPr>
            </w:pPr>
          </w:p>
        </w:tc>
        <w:tc>
          <w:tcPr>
            <w:tcW w:w="360" w:type="dxa"/>
            <w:vMerge/>
            <w:tcBorders>
              <w:top w:val="single" w:sz="4" w:space="0" w:color="000000"/>
              <w:left w:val="single" w:sz="4" w:space="0" w:color="000000"/>
              <w:bottom w:val="single" w:sz="4" w:space="0" w:color="000000"/>
              <w:right w:val="single" w:sz="4" w:space="0" w:color="000000"/>
            </w:tcBorders>
            <w:vAlign w:val="center"/>
          </w:tcPr>
          <w:p w14:paraId="4AECF733" w14:textId="77777777" w:rsidR="00C2681C" w:rsidRDefault="00C2681C">
            <w:pPr>
              <w:jc w:val="center"/>
              <w:rPr>
                <w:rFonts w:asciiTheme="minorHAnsi" w:hAnsiTheme="minorHAnsi" w:cstheme="minorHAnsi"/>
              </w:rPr>
            </w:pPr>
          </w:p>
        </w:tc>
        <w:tc>
          <w:tcPr>
            <w:tcW w:w="361" w:type="dxa"/>
            <w:vMerge/>
            <w:tcBorders>
              <w:top w:val="single" w:sz="4" w:space="0" w:color="000000"/>
              <w:left w:val="single" w:sz="4" w:space="0" w:color="000000"/>
              <w:bottom w:val="single" w:sz="4" w:space="0" w:color="000000"/>
              <w:right w:val="single" w:sz="4" w:space="0" w:color="000000"/>
            </w:tcBorders>
            <w:vAlign w:val="center"/>
          </w:tcPr>
          <w:p w14:paraId="7FD43DC9" w14:textId="77777777" w:rsidR="00C2681C" w:rsidRDefault="00C2681C">
            <w:pPr>
              <w:jc w:val="center"/>
              <w:rPr>
                <w:rFonts w:asciiTheme="minorHAnsi" w:hAnsiTheme="minorHAnsi" w:cstheme="minorHAnsi"/>
              </w:rPr>
            </w:pPr>
          </w:p>
        </w:tc>
        <w:tc>
          <w:tcPr>
            <w:tcW w:w="360" w:type="dxa"/>
            <w:vMerge/>
            <w:tcBorders>
              <w:top w:val="single" w:sz="4" w:space="0" w:color="000000"/>
              <w:left w:val="single" w:sz="4" w:space="0" w:color="000000"/>
              <w:bottom w:val="single" w:sz="4" w:space="0" w:color="000000"/>
              <w:right w:val="single" w:sz="4" w:space="0" w:color="000000"/>
            </w:tcBorders>
            <w:vAlign w:val="center"/>
          </w:tcPr>
          <w:p w14:paraId="0C534394" w14:textId="77777777" w:rsidR="00C2681C" w:rsidRDefault="00C2681C">
            <w:pPr>
              <w:jc w:val="center"/>
              <w:rPr>
                <w:rFonts w:asciiTheme="minorHAnsi" w:hAnsiTheme="minorHAnsi" w:cstheme="minorHAnsi"/>
              </w:rPr>
            </w:pPr>
          </w:p>
        </w:tc>
        <w:tc>
          <w:tcPr>
            <w:tcW w:w="485" w:type="dxa"/>
            <w:vMerge/>
            <w:tcBorders>
              <w:top w:val="single" w:sz="4" w:space="0" w:color="000000"/>
              <w:left w:val="single" w:sz="4" w:space="0" w:color="000000"/>
              <w:bottom w:val="single" w:sz="4" w:space="0" w:color="000000"/>
              <w:right w:val="single" w:sz="4" w:space="0" w:color="000000"/>
            </w:tcBorders>
            <w:vAlign w:val="center"/>
          </w:tcPr>
          <w:p w14:paraId="71544C78" w14:textId="77777777" w:rsidR="00C2681C" w:rsidRDefault="00C2681C">
            <w:pPr>
              <w:jc w:val="center"/>
              <w:rPr>
                <w:rFonts w:asciiTheme="minorHAnsi" w:hAnsiTheme="minorHAnsi" w:cstheme="minorHAnsi"/>
              </w:rPr>
            </w:pPr>
          </w:p>
        </w:tc>
        <w:tc>
          <w:tcPr>
            <w:tcW w:w="486" w:type="dxa"/>
            <w:vMerge/>
            <w:tcBorders>
              <w:top w:val="single" w:sz="4" w:space="0" w:color="000000"/>
              <w:left w:val="single" w:sz="4" w:space="0" w:color="000000"/>
              <w:bottom w:val="single" w:sz="4" w:space="0" w:color="000000"/>
              <w:right w:val="single" w:sz="4" w:space="0" w:color="000000"/>
            </w:tcBorders>
            <w:vAlign w:val="center"/>
          </w:tcPr>
          <w:p w14:paraId="4A069147" w14:textId="77777777" w:rsidR="00C2681C" w:rsidRDefault="00C2681C">
            <w:pPr>
              <w:jc w:val="center"/>
              <w:rPr>
                <w:rFonts w:asciiTheme="minorHAnsi" w:hAnsiTheme="minorHAnsi" w:cstheme="minorHAnsi"/>
              </w:rPr>
            </w:pPr>
          </w:p>
        </w:tc>
        <w:tc>
          <w:tcPr>
            <w:tcW w:w="487" w:type="dxa"/>
            <w:vMerge/>
            <w:tcBorders>
              <w:top w:val="single" w:sz="4" w:space="0" w:color="000000"/>
              <w:left w:val="single" w:sz="4" w:space="0" w:color="000000"/>
              <w:bottom w:val="single" w:sz="4" w:space="0" w:color="000000"/>
              <w:right w:val="single" w:sz="4" w:space="0" w:color="000000"/>
            </w:tcBorders>
            <w:vAlign w:val="center"/>
          </w:tcPr>
          <w:p w14:paraId="79002A08" w14:textId="77777777" w:rsidR="00C2681C" w:rsidRDefault="00C2681C">
            <w:pPr>
              <w:jc w:val="center"/>
              <w:rPr>
                <w:rFonts w:asciiTheme="minorHAnsi" w:hAnsiTheme="minorHAnsi" w:cstheme="minorHAnsi"/>
              </w:rPr>
            </w:pPr>
          </w:p>
        </w:tc>
        <w:tc>
          <w:tcPr>
            <w:tcW w:w="1011" w:type="dxa"/>
            <w:tcBorders>
              <w:top w:val="single" w:sz="4" w:space="0" w:color="000000"/>
              <w:left w:val="single" w:sz="4" w:space="0" w:color="000000"/>
              <w:bottom w:val="single" w:sz="4" w:space="0" w:color="000000"/>
              <w:right w:val="single" w:sz="4" w:space="0" w:color="000000"/>
            </w:tcBorders>
          </w:tcPr>
          <w:p w14:paraId="16595B90" w14:textId="77777777" w:rsidR="00C2681C" w:rsidRDefault="00000000">
            <w:pPr>
              <w:jc w:val="center"/>
              <w:rPr>
                <w:rFonts w:asciiTheme="minorHAnsi" w:hAnsiTheme="minorHAnsi" w:cstheme="minorHAnsi"/>
              </w:rPr>
            </w:pPr>
            <w:r>
              <w:rPr>
                <w:rFonts w:asciiTheme="minorHAnsi" w:hAnsiTheme="minorHAnsi" w:cstheme="minorHAnsi"/>
              </w:rPr>
              <w:t>Razem</w:t>
            </w:r>
          </w:p>
        </w:tc>
      </w:tr>
      <w:tr w:rsidR="00C2681C" w14:paraId="1D4885DA" w14:textId="77777777">
        <w:tc>
          <w:tcPr>
            <w:tcW w:w="2399" w:type="dxa"/>
            <w:tcBorders>
              <w:top w:val="single" w:sz="4" w:space="0" w:color="000000"/>
              <w:left w:val="single" w:sz="4" w:space="0" w:color="000000"/>
              <w:bottom w:val="single" w:sz="4" w:space="0" w:color="000000"/>
              <w:right w:val="single" w:sz="4" w:space="0" w:color="000000"/>
            </w:tcBorders>
          </w:tcPr>
          <w:p w14:paraId="75A5DEE1" w14:textId="77777777" w:rsidR="00C2681C" w:rsidRDefault="00C2681C">
            <w:pPr>
              <w:rPr>
                <w:rFonts w:asciiTheme="minorHAnsi" w:hAnsiTheme="minorHAnsi" w:cstheme="minorHAnsi"/>
              </w:rPr>
            </w:pPr>
          </w:p>
        </w:tc>
        <w:tc>
          <w:tcPr>
            <w:tcW w:w="601" w:type="dxa"/>
            <w:tcBorders>
              <w:top w:val="single" w:sz="4" w:space="0" w:color="000000"/>
              <w:left w:val="single" w:sz="4" w:space="0" w:color="000000"/>
              <w:bottom w:val="single" w:sz="4" w:space="0" w:color="000000"/>
              <w:right w:val="single" w:sz="4" w:space="0" w:color="000000"/>
            </w:tcBorders>
          </w:tcPr>
          <w:p w14:paraId="776463EF" w14:textId="77777777" w:rsidR="00C2681C" w:rsidRDefault="00C2681C">
            <w:pPr>
              <w:rPr>
                <w:rFonts w:asciiTheme="minorHAnsi" w:hAnsiTheme="minorHAnsi" w:cstheme="minorHAnsi"/>
              </w:rPr>
            </w:pPr>
          </w:p>
        </w:tc>
        <w:tc>
          <w:tcPr>
            <w:tcW w:w="1005" w:type="dxa"/>
            <w:tcBorders>
              <w:top w:val="single" w:sz="4" w:space="0" w:color="000000"/>
              <w:left w:val="single" w:sz="4" w:space="0" w:color="000000"/>
              <w:bottom w:val="single" w:sz="4" w:space="0" w:color="000000"/>
              <w:right w:val="single" w:sz="4" w:space="0" w:color="000000"/>
            </w:tcBorders>
          </w:tcPr>
          <w:p w14:paraId="615AADF3" w14:textId="77777777" w:rsidR="00C2681C" w:rsidRDefault="00C2681C">
            <w:pPr>
              <w:rPr>
                <w:rFonts w:asciiTheme="minorHAnsi" w:hAnsiTheme="minorHAnsi" w:cstheme="minorHAnsi"/>
              </w:rPr>
            </w:pPr>
          </w:p>
        </w:tc>
        <w:tc>
          <w:tcPr>
            <w:tcW w:w="1025" w:type="dxa"/>
            <w:tcBorders>
              <w:top w:val="single" w:sz="4" w:space="0" w:color="000000"/>
              <w:left w:val="single" w:sz="4" w:space="0" w:color="000000"/>
              <w:bottom w:val="single" w:sz="4" w:space="0" w:color="000000"/>
              <w:right w:val="single" w:sz="4" w:space="0" w:color="000000"/>
            </w:tcBorders>
          </w:tcPr>
          <w:p w14:paraId="6ED0334B" w14:textId="77777777" w:rsidR="00C2681C" w:rsidRDefault="00C2681C">
            <w:pPr>
              <w:rPr>
                <w:rFonts w:asciiTheme="minorHAnsi" w:hAnsiTheme="minorHAnsi" w:cstheme="minorHAnsi"/>
              </w:rPr>
            </w:pPr>
          </w:p>
        </w:tc>
        <w:tc>
          <w:tcPr>
            <w:tcW w:w="359" w:type="dxa"/>
            <w:tcBorders>
              <w:top w:val="single" w:sz="4" w:space="0" w:color="000000"/>
              <w:left w:val="single" w:sz="4" w:space="0" w:color="000000"/>
              <w:bottom w:val="single" w:sz="4" w:space="0" w:color="000000"/>
              <w:right w:val="single" w:sz="4" w:space="0" w:color="000000"/>
            </w:tcBorders>
          </w:tcPr>
          <w:p w14:paraId="444CB34A" w14:textId="77777777" w:rsidR="00C2681C" w:rsidRDefault="00C2681C">
            <w:pPr>
              <w:rPr>
                <w:rFonts w:asciiTheme="minorHAnsi" w:hAnsiTheme="minorHAnsi" w:cstheme="minorHAnsi"/>
              </w:rPr>
            </w:pPr>
          </w:p>
        </w:tc>
        <w:tc>
          <w:tcPr>
            <w:tcW w:w="360" w:type="dxa"/>
            <w:tcBorders>
              <w:top w:val="single" w:sz="4" w:space="0" w:color="000000"/>
              <w:left w:val="single" w:sz="4" w:space="0" w:color="000000"/>
              <w:bottom w:val="single" w:sz="4" w:space="0" w:color="000000"/>
              <w:right w:val="single" w:sz="4" w:space="0" w:color="000000"/>
            </w:tcBorders>
          </w:tcPr>
          <w:p w14:paraId="4D86FF37" w14:textId="77777777" w:rsidR="00C2681C" w:rsidRDefault="00C2681C">
            <w:pPr>
              <w:rPr>
                <w:rFonts w:asciiTheme="minorHAnsi" w:hAnsiTheme="minorHAnsi" w:cstheme="minorHAnsi"/>
              </w:rPr>
            </w:pPr>
          </w:p>
        </w:tc>
        <w:tc>
          <w:tcPr>
            <w:tcW w:w="361" w:type="dxa"/>
            <w:tcBorders>
              <w:top w:val="single" w:sz="4" w:space="0" w:color="000000"/>
              <w:left w:val="single" w:sz="4" w:space="0" w:color="000000"/>
              <w:bottom w:val="single" w:sz="4" w:space="0" w:color="000000"/>
              <w:right w:val="single" w:sz="4" w:space="0" w:color="000000"/>
            </w:tcBorders>
          </w:tcPr>
          <w:p w14:paraId="4EF9B8F2" w14:textId="77777777" w:rsidR="00C2681C" w:rsidRDefault="00C2681C">
            <w:pPr>
              <w:rPr>
                <w:rFonts w:asciiTheme="minorHAnsi" w:hAnsiTheme="minorHAnsi" w:cstheme="minorHAnsi"/>
              </w:rPr>
            </w:pPr>
          </w:p>
        </w:tc>
        <w:tc>
          <w:tcPr>
            <w:tcW w:w="360" w:type="dxa"/>
            <w:tcBorders>
              <w:top w:val="single" w:sz="4" w:space="0" w:color="000000"/>
              <w:left w:val="single" w:sz="4" w:space="0" w:color="000000"/>
              <w:bottom w:val="single" w:sz="4" w:space="0" w:color="000000"/>
              <w:right w:val="single" w:sz="4" w:space="0" w:color="000000"/>
            </w:tcBorders>
          </w:tcPr>
          <w:p w14:paraId="5D38FF31" w14:textId="77777777" w:rsidR="00C2681C" w:rsidRDefault="00C2681C">
            <w:pPr>
              <w:rPr>
                <w:rFonts w:asciiTheme="minorHAnsi" w:hAnsiTheme="minorHAnsi" w:cstheme="minorHAnsi"/>
              </w:rPr>
            </w:pPr>
          </w:p>
        </w:tc>
        <w:tc>
          <w:tcPr>
            <w:tcW w:w="360" w:type="dxa"/>
            <w:tcBorders>
              <w:top w:val="single" w:sz="4" w:space="0" w:color="000000"/>
              <w:left w:val="single" w:sz="4" w:space="0" w:color="000000"/>
              <w:bottom w:val="single" w:sz="4" w:space="0" w:color="000000"/>
              <w:right w:val="single" w:sz="4" w:space="0" w:color="000000"/>
            </w:tcBorders>
          </w:tcPr>
          <w:p w14:paraId="6EA2EE7D" w14:textId="77777777" w:rsidR="00C2681C" w:rsidRDefault="00C2681C">
            <w:pPr>
              <w:rPr>
                <w:rFonts w:asciiTheme="minorHAnsi" w:hAnsiTheme="minorHAnsi" w:cstheme="minorHAnsi"/>
              </w:rPr>
            </w:pPr>
          </w:p>
        </w:tc>
        <w:tc>
          <w:tcPr>
            <w:tcW w:w="359" w:type="dxa"/>
            <w:tcBorders>
              <w:top w:val="single" w:sz="4" w:space="0" w:color="000000"/>
              <w:left w:val="single" w:sz="4" w:space="0" w:color="000000"/>
              <w:bottom w:val="single" w:sz="4" w:space="0" w:color="000000"/>
              <w:right w:val="single" w:sz="4" w:space="0" w:color="000000"/>
            </w:tcBorders>
          </w:tcPr>
          <w:p w14:paraId="7BA41CA1" w14:textId="77777777" w:rsidR="00C2681C" w:rsidRDefault="00C2681C">
            <w:pPr>
              <w:rPr>
                <w:rFonts w:asciiTheme="minorHAnsi" w:hAnsiTheme="minorHAnsi" w:cstheme="minorHAnsi"/>
              </w:rPr>
            </w:pPr>
          </w:p>
        </w:tc>
        <w:tc>
          <w:tcPr>
            <w:tcW w:w="360" w:type="dxa"/>
            <w:tcBorders>
              <w:top w:val="single" w:sz="4" w:space="0" w:color="000000"/>
              <w:left w:val="single" w:sz="4" w:space="0" w:color="000000"/>
              <w:bottom w:val="single" w:sz="4" w:space="0" w:color="000000"/>
              <w:right w:val="single" w:sz="4" w:space="0" w:color="000000"/>
            </w:tcBorders>
          </w:tcPr>
          <w:p w14:paraId="61EB49FE" w14:textId="77777777" w:rsidR="00C2681C" w:rsidRDefault="00C2681C">
            <w:pPr>
              <w:rPr>
                <w:rFonts w:asciiTheme="minorHAnsi" w:hAnsiTheme="minorHAnsi" w:cstheme="minorHAnsi"/>
              </w:rPr>
            </w:pPr>
          </w:p>
        </w:tc>
        <w:tc>
          <w:tcPr>
            <w:tcW w:w="361" w:type="dxa"/>
            <w:tcBorders>
              <w:top w:val="single" w:sz="4" w:space="0" w:color="000000"/>
              <w:left w:val="single" w:sz="4" w:space="0" w:color="000000"/>
              <w:bottom w:val="single" w:sz="4" w:space="0" w:color="000000"/>
              <w:right w:val="single" w:sz="4" w:space="0" w:color="000000"/>
            </w:tcBorders>
          </w:tcPr>
          <w:p w14:paraId="1A8278B5" w14:textId="77777777" w:rsidR="00C2681C" w:rsidRDefault="00C2681C">
            <w:pPr>
              <w:rPr>
                <w:rFonts w:asciiTheme="minorHAnsi" w:hAnsiTheme="minorHAnsi" w:cstheme="minorHAnsi"/>
              </w:rPr>
            </w:pPr>
          </w:p>
        </w:tc>
        <w:tc>
          <w:tcPr>
            <w:tcW w:w="360" w:type="dxa"/>
            <w:tcBorders>
              <w:top w:val="single" w:sz="4" w:space="0" w:color="000000"/>
              <w:left w:val="single" w:sz="4" w:space="0" w:color="000000"/>
              <w:bottom w:val="single" w:sz="4" w:space="0" w:color="000000"/>
              <w:right w:val="single" w:sz="4" w:space="0" w:color="000000"/>
            </w:tcBorders>
          </w:tcPr>
          <w:p w14:paraId="1A5D6CA8" w14:textId="77777777" w:rsidR="00C2681C" w:rsidRDefault="00C2681C">
            <w:pPr>
              <w:rPr>
                <w:rFonts w:asciiTheme="minorHAnsi" w:hAnsiTheme="minorHAnsi" w:cstheme="minorHAnsi"/>
              </w:rPr>
            </w:pPr>
          </w:p>
        </w:tc>
        <w:tc>
          <w:tcPr>
            <w:tcW w:w="485" w:type="dxa"/>
            <w:tcBorders>
              <w:top w:val="single" w:sz="4" w:space="0" w:color="000000"/>
              <w:left w:val="single" w:sz="4" w:space="0" w:color="000000"/>
              <w:bottom w:val="single" w:sz="4" w:space="0" w:color="000000"/>
              <w:right w:val="single" w:sz="4" w:space="0" w:color="000000"/>
            </w:tcBorders>
          </w:tcPr>
          <w:p w14:paraId="0D1E25A7" w14:textId="77777777" w:rsidR="00C2681C" w:rsidRDefault="00C2681C">
            <w:pPr>
              <w:rPr>
                <w:rFonts w:asciiTheme="minorHAnsi" w:hAnsiTheme="minorHAnsi" w:cstheme="minorHAnsi"/>
              </w:rPr>
            </w:pPr>
          </w:p>
        </w:tc>
        <w:tc>
          <w:tcPr>
            <w:tcW w:w="486" w:type="dxa"/>
            <w:tcBorders>
              <w:top w:val="single" w:sz="4" w:space="0" w:color="000000"/>
              <w:left w:val="single" w:sz="4" w:space="0" w:color="000000"/>
              <w:bottom w:val="single" w:sz="4" w:space="0" w:color="000000"/>
              <w:right w:val="single" w:sz="4" w:space="0" w:color="000000"/>
            </w:tcBorders>
          </w:tcPr>
          <w:p w14:paraId="5897291F" w14:textId="77777777" w:rsidR="00C2681C" w:rsidRDefault="00C2681C">
            <w:pPr>
              <w:rPr>
                <w:rFonts w:asciiTheme="minorHAnsi" w:hAnsiTheme="minorHAnsi" w:cstheme="minorHAnsi"/>
              </w:rPr>
            </w:pPr>
          </w:p>
        </w:tc>
        <w:tc>
          <w:tcPr>
            <w:tcW w:w="487" w:type="dxa"/>
            <w:tcBorders>
              <w:top w:val="single" w:sz="4" w:space="0" w:color="000000"/>
              <w:left w:val="single" w:sz="4" w:space="0" w:color="000000"/>
              <w:bottom w:val="single" w:sz="4" w:space="0" w:color="000000"/>
              <w:right w:val="single" w:sz="4" w:space="0" w:color="000000"/>
            </w:tcBorders>
          </w:tcPr>
          <w:p w14:paraId="3A115F9B" w14:textId="77777777" w:rsidR="00C2681C" w:rsidRDefault="00C2681C">
            <w:pPr>
              <w:rPr>
                <w:rFonts w:asciiTheme="minorHAnsi" w:hAnsiTheme="minorHAnsi" w:cstheme="minorHAnsi"/>
              </w:rPr>
            </w:pPr>
          </w:p>
        </w:tc>
        <w:tc>
          <w:tcPr>
            <w:tcW w:w="1011" w:type="dxa"/>
            <w:tcBorders>
              <w:top w:val="single" w:sz="4" w:space="0" w:color="000000"/>
              <w:left w:val="single" w:sz="4" w:space="0" w:color="000000"/>
              <w:bottom w:val="single" w:sz="4" w:space="0" w:color="000000"/>
              <w:right w:val="single" w:sz="4" w:space="0" w:color="000000"/>
            </w:tcBorders>
          </w:tcPr>
          <w:p w14:paraId="478D92E0" w14:textId="77777777" w:rsidR="00C2681C" w:rsidRDefault="00C2681C">
            <w:pPr>
              <w:rPr>
                <w:rFonts w:asciiTheme="minorHAnsi" w:hAnsiTheme="minorHAnsi" w:cstheme="minorHAnsi"/>
              </w:rPr>
            </w:pPr>
          </w:p>
        </w:tc>
      </w:tr>
      <w:tr w:rsidR="00C2681C" w14:paraId="0128464B" w14:textId="77777777">
        <w:tc>
          <w:tcPr>
            <w:tcW w:w="2399" w:type="dxa"/>
            <w:tcBorders>
              <w:top w:val="single" w:sz="4" w:space="0" w:color="000000"/>
              <w:left w:val="single" w:sz="4" w:space="0" w:color="000000"/>
              <w:bottom w:val="single" w:sz="4" w:space="0" w:color="000000"/>
              <w:right w:val="single" w:sz="4" w:space="0" w:color="000000"/>
            </w:tcBorders>
          </w:tcPr>
          <w:p w14:paraId="0243B3F2" w14:textId="77777777" w:rsidR="00C2681C" w:rsidRDefault="00C2681C">
            <w:pPr>
              <w:rPr>
                <w:rFonts w:asciiTheme="minorHAnsi" w:hAnsiTheme="minorHAnsi" w:cstheme="minorHAnsi"/>
              </w:rPr>
            </w:pPr>
          </w:p>
        </w:tc>
        <w:tc>
          <w:tcPr>
            <w:tcW w:w="601" w:type="dxa"/>
            <w:tcBorders>
              <w:top w:val="single" w:sz="4" w:space="0" w:color="000000"/>
              <w:left w:val="single" w:sz="4" w:space="0" w:color="000000"/>
              <w:bottom w:val="single" w:sz="4" w:space="0" w:color="000000"/>
              <w:right w:val="single" w:sz="4" w:space="0" w:color="000000"/>
            </w:tcBorders>
          </w:tcPr>
          <w:p w14:paraId="7A5B03C8" w14:textId="77777777" w:rsidR="00C2681C" w:rsidRDefault="00C2681C">
            <w:pPr>
              <w:rPr>
                <w:rFonts w:asciiTheme="minorHAnsi" w:hAnsiTheme="minorHAnsi" w:cstheme="minorHAnsi"/>
              </w:rPr>
            </w:pPr>
          </w:p>
        </w:tc>
        <w:tc>
          <w:tcPr>
            <w:tcW w:w="1005" w:type="dxa"/>
            <w:tcBorders>
              <w:top w:val="single" w:sz="4" w:space="0" w:color="000000"/>
              <w:left w:val="single" w:sz="4" w:space="0" w:color="000000"/>
              <w:bottom w:val="single" w:sz="4" w:space="0" w:color="000000"/>
              <w:right w:val="single" w:sz="4" w:space="0" w:color="000000"/>
            </w:tcBorders>
          </w:tcPr>
          <w:p w14:paraId="10AD0AB2" w14:textId="77777777" w:rsidR="00C2681C" w:rsidRDefault="00C2681C">
            <w:pPr>
              <w:rPr>
                <w:rFonts w:asciiTheme="minorHAnsi" w:hAnsiTheme="minorHAnsi" w:cstheme="minorHAnsi"/>
              </w:rPr>
            </w:pPr>
          </w:p>
        </w:tc>
        <w:tc>
          <w:tcPr>
            <w:tcW w:w="1025" w:type="dxa"/>
            <w:tcBorders>
              <w:top w:val="single" w:sz="4" w:space="0" w:color="000000"/>
              <w:left w:val="single" w:sz="4" w:space="0" w:color="000000"/>
              <w:bottom w:val="single" w:sz="4" w:space="0" w:color="000000"/>
              <w:right w:val="single" w:sz="4" w:space="0" w:color="000000"/>
            </w:tcBorders>
          </w:tcPr>
          <w:p w14:paraId="597FFC98" w14:textId="77777777" w:rsidR="00C2681C" w:rsidRDefault="00C2681C">
            <w:pPr>
              <w:rPr>
                <w:rFonts w:asciiTheme="minorHAnsi" w:hAnsiTheme="minorHAnsi" w:cstheme="minorHAnsi"/>
              </w:rPr>
            </w:pPr>
          </w:p>
        </w:tc>
        <w:tc>
          <w:tcPr>
            <w:tcW w:w="359" w:type="dxa"/>
            <w:tcBorders>
              <w:top w:val="single" w:sz="4" w:space="0" w:color="000000"/>
              <w:left w:val="single" w:sz="4" w:space="0" w:color="000000"/>
              <w:bottom w:val="single" w:sz="4" w:space="0" w:color="000000"/>
              <w:right w:val="single" w:sz="4" w:space="0" w:color="000000"/>
            </w:tcBorders>
          </w:tcPr>
          <w:p w14:paraId="1E0A3A53" w14:textId="77777777" w:rsidR="00C2681C" w:rsidRDefault="00C2681C">
            <w:pPr>
              <w:rPr>
                <w:rFonts w:asciiTheme="minorHAnsi" w:hAnsiTheme="minorHAnsi" w:cstheme="minorHAnsi"/>
              </w:rPr>
            </w:pPr>
          </w:p>
        </w:tc>
        <w:tc>
          <w:tcPr>
            <w:tcW w:w="360" w:type="dxa"/>
            <w:tcBorders>
              <w:top w:val="single" w:sz="4" w:space="0" w:color="000000"/>
              <w:left w:val="single" w:sz="4" w:space="0" w:color="000000"/>
              <w:bottom w:val="single" w:sz="4" w:space="0" w:color="000000"/>
              <w:right w:val="single" w:sz="4" w:space="0" w:color="000000"/>
            </w:tcBorders>
          </w:tcPr>
          <w:p w14:paraId="096C333C" w14:textId="77777777" w:rsidR="00C2681C" w:rsidRDefault="00C2681C">
            <w:pPr>
              <w:rPr>
                <w:rFonts w:asciiTheme="minorHAnsi" w:hAnsiTheme="minorHAnsi" w:cstheme="minorHAnsi"/>
              </w:rPr>
            </w:pPr>
          </w:p>
        </w:tc>
        <w:tc>
          <w:tcPr>
            <w:tcW w:w="361" w:type="dxa"/>
            <w:tcBorders>
              <w:top w:val="single" w:sz="4" w:space="0" w:color="000000"/>
              <w:left w:val="single" w:sz="4" w:space="0" w:color="000000"/>
              <w:bottom w:val="single" w:sz="4" w:space="0" w:color="000000"/>
              <w:right w:val="single" w:sz="4" w:space="0" w:color="000000"/>
            </w:tcBorders>
          </w:tcPr>
          <w:p w14:paraId="16F6374D" w14:textId="77777777" w:rsidR="00C2681C" w:rsidRDefault="00C2681C">
            <w:pPr>
              <w:rPr>
                <w:rFonts w:asciiTheme="minorHAnsi" w:hAnsiTheme="minorHAnsi" w:cstheme="minorHAnsi"/>
              </w:rPr>
            </w:pPr>
          </w:p>
        </w:tc>
        <w:tc>
          <w:tcPr>
            <w:tcW w:w="360" w:type="dxa"/>
            <w:tcBorders>
              <w:top w:val="single" w:sz="4" w:space="0" w:color="000000"/>
              <w:left w:val="single" w:sz="4" w:space="0" w:color="000000"/>
              <w:bottom w:val="single" w:sz="4" w:space="0" w:color="000000"/>
              <w:right w:val="single" w:sz="4" w:space="0" w:color="000000"/>
            </w:tcBorders>
          </w:tcPr>
          <w:p w14:paraId="7EB448C7" w14:textId="77777777" w:rsidR="00C2681C" w:rsidRDefault="00C2681C">
            <w:pPr>
              <w:rPr>
                <w:rFonts w:asciiTheme="minorHAnsi" w:hAnsiTheme="minorHAnsi" w:cstheme="minorHAnsi"/>
              </w:rPr>
            </w:pPr>
          </w:p>
        </w:tc>
        <w:tc>
          <w:tcPr>
            <w:tcW w:w="360" w:type="dxa"/>
            <w:tcBorders>
              <w:top w:val="single" w:sz="4" w:space="0" w:color="000000"/>
              <w:left w:val="single" w:sz="4" w:space="0" w:color="000000"/>
              <w:bottom w:val="single" w:sz="4" w:space="0" w:color="000000"/>
              <w:right w:val="single" w:sz="4" w:space="0" w:color="000000"/>
            </w:tcBorders>
          </w:tcPr>
          <w:p w14:paraId="65590941" w14:textId="77777777" w:rsidR="00C2681C" w:rsidRDefault="00C2681C">
            <w:pPr>
              <w:rPr>
                <w:rFonts w:asciiTheme="minorHAnsi" w:hAnsiTheme="minorHAnsi" w:cstheme="minorHAnsi"/>
              </w:rPr>
            </w:pPr>
          </w:p>
        </w:tc>
        <w:tc>
          <w:tcPr>
            <w:tcW w:w="359" w:type="dxa"/>
            <w:tcBorders>
              <w:top w:val="single" w:sz="4" w:space="0" w:color="000000"/>
              <w:left w:val="single" w:sz="4" w:space="0" w:color="000000"/>
              <w:bottom w:val="single" w:sz="4" w:space="0" w:color="000000"/>
              <w:right w:val="single" w:sz="4" w:space="0" w:color="000000"/>
            </w:tcBorders>
          </w:tcPr>
          <w:p w14:paraId="23C4F255" w14:textId="77777777" w:rsidR="00C2681C" w:rsidRDefault="00C2681C">
            <w:pPr>
              <w:rPr>
                <w:rFonts w:asciiTheme="minorHAnsi" w:hAnsiTheme="minorHAnsi" w:cstheme="minorHAnsi"/>
              </w:rPr>
            </w:pPr>
          </w:p>
        </w:tc>
        <w:tc>
          <w:tcPr>
            <w:tcW w:w="360" w:type="dxa"/>
            <w:tcBorders>
              <w:top w:val="single" w:sz="4" w:space="0" w:color="000000"/>
              <w:left w:val="single" w:sz="4" w:space="0" w:color="000000"/>
              <w:bottom w:val="single" w:sz="4" w:space="0" w:color="000000"/>
              <w:right w:val="single" w:sz="4" w:space="0" w:color="000000"/>
            </w:tcBorders>
          </w:tcPr>
          <w:p w14:paraId="55917A0C" w14:textId="77777777" w:rsidR="00C2681C" w:rsidRDefault="00C2681C">
            <w:pPr>
              <w:rPr>
                <w:rFonts w:asciiTheme="minorHAnsi" w:hAnsiTheme="minorHAnsi" w:cstheme="minorHAnsi"/>
              </w:rPr>
            </w:pPr>
          </w:p>
        </w:tc>
        <w:tc>
          <w:tcPr>
            <w:tcW w:w="361" w:type="dxa"/>
            <w:tcBorders>
              <w:top w:val="single" w:sz="4" w:space="0" w:color="000000"/>
              <w:left w:val="single" w:sz="4" w:space="0" w:color="000000"/>
              <w:bottom w:val="single" w:sz="4" w:space="0" w:color="000000"/>
              <w:right w:val="single" w:sz="4" w:space="0" w:color="000000"/>
            </w:tcBorders>
          </w:tcPr>
          <w:p w14:paraId="49041006" w14:textId="77777777" w:rsidR="00C2681C" w:rsidRDefault="00C2681C">
            <w:pPr>
              <w:rPr>
                <w:rFonts w:asciiTheme="minorHAnsi" w:hAnsiTheme="minorHAnsi" w:cstheme="minorHAnsi"/>
              </w:rPr>
            </w:pPr>
          </w:p>
        </w:tc>
        <w:tc>
          <w:tcPr>
            <w:tcW w:w="360" w:type="dxa"/>
            <w:tcBorders>
              <w:top w:val="single" w:sz="4" w:space="0" w:color="000000"/>
              <w:left w:val="single" w:sz="4" w:space="0" w:color="000000"/>
              <w:bottom w:val="single" w:sz="4" w:space="0" w:color="000000"/>
              <w:right w:val="single" w:sz="4" w:space="0" w:color="000000"/>
            </w:tcBorders>
          </w:tcPr>
          <w:p w14:paraId="3BE7A513" w14:textId="77777777" w:rsidR="00C2681C" w:rsidRDefault="00C2681C">
            <w:pPr>
              <w:rPr>
                <w:rFonts w:asciiTheme="minorHAnsi" w:hAnsiTheme="minorHAnsi" w:cstheme="minorHAnsi"/>
              </w:rPr>
            </w:pPr>
          </w:p>
        </w:tc>
        <w:tc>
          <w:tcPr>
            <w:tcW w:w="485" w:type="dxa"/>
            <w:tcBorders>
              <w:top w:val="single" w:sz="4" w:space="0" w:color="000000"/>
              <w:left w:val="single" w:sz="4" w:space="0" w:color="000000"/>
              <w:bottom w:val="single" w:sz="4" w:space="0" w:color="000000"/>
              <w:right w:val="single" w:sz="4" w:space="0" w:color="000000"/>
            </w:tcBorders>
          </w:tcPr>
          <w:p w14:paraId="40B49D26" w14:textId="77777777" w:rsidR="00C2681C" w:rsidRDefault="00C2681C">
            <w:pPr>
              <w:rPr>
                <w:rFonts w:asciiTheme="minorHAnsi" w:hAnsiTheme="minorHAnsi" w:cstheme="minorHAnsi"/>
              </w:rPr>
            </w:pPr>
          </w:p>
        </w:tc>
        <w:tc>
          <w:tcPr>
            <w:tcW w:w="486" w:type="dxa"/>
            <w:tcBorders>
              <w:top w:val="single" w:sz="4" w:space="0" w:color="000000"/>
              <w:left w:val="single" w:sz="4" w:space="0" w:color="000000"/>
              <w:bottom w:val="single" w:sz="4" w:space="0" w:color="000000"/>
              <w:right w:val="single" w:sz="4" w:space="0" w:color="000000"/>
            </w:tcBorders>
          </w:tcPr>
          <w:p w14:paraId="6BFD8D13" w14:textId="77777777" w:rsidR="00C2681C" w:rsidRDefault="00C2681C">
            <w:pPr>
              <w:rPr>
                <w:rFonts w:asciiTheme="minorHAnsi" w:hAnsiTheme="minorHAnsi" w:cstheme="minorHAnsi"/>
              </w:rPr>
            </w:pPr>
          </w:p>
        </w:tc>
        <w:tc>
          <w:tcPr>
            <w:tcW w:w="487" w:type="dxa"/>
            <w:tcBorders>
              <w:top w:val="single" w:sz="4" w:space="0" w:color="000000"/>
              <w:left w:val="single" w:sz="4" w:space="0" w:color="000000"/>
              <w:bottom w:val="single" w:sz="4" w:space="0" w:color="000000"/>
              <w:right w:val="single" w:sz="4" w:space="0" w:color="000000"/>
            </w:tcBorders>
          </w:tcPr>
          <w:p w14:paraId="7919FCAC" w14:textId="77777777" w:rsidR="00C2681C" w:rsidRDefault="00C2681C">
            <w:pPr>
              <w:rPr>
                <w:rFonts w:asciiTheme="minorHAnsi" w:hAnsiTheme="minorHAnsi" w:cstheme="minorHAnsi"/>
              </w:rPr>
            </w:pPr>
          </w:p>
        </w:tc>
        <w:tc>
          <w:tcPr>
            <w:tcW w:w="1011" w:type="dxa"/>
            <w:tcBorders>
              <w:top w:val="single" w:sz="4" w:space="0" w:color="000000"/>
              <w:left w:val="single" w:sz="4" w:space="0" w:color="000000"/>
              <w:bottom w:val="single" w:sz="4" w:space="0" w:color="000000"/>
              <w:right w:val="single" w:sz="4" w:space="0" w:color="000000"/>
            </w:tcBorders>
          </w:tcPr>
          <w:p w14:paraId="74FF4C8A" w14:textId="77777777" w:rsidR="00C2681C" w:rsidRDefault="00C2681C">
            <w:pPr>
              <w:rPr>
                <w:rFonts w:asciiTheme="minorHAnsi" w:hAnsiTheme="minorHAnsi" w:cstheme="minorHAnsi"/>
              </w:rPr>
            </w:pPr>
          </w:p>
        </w:tc>
      </w:tr>
      <w:tr w:rsidR="00C2681C" w14:paraId="6720BA4D" w14:textId="77777777">
        <w:tc>
          <w:tcPr>
            <w:tcW w:w="2399" w:type="dxa"/>
            <w:tcBorders>
              <w:top w:val="single" w:sz="4" w:space="0" w:color="000000"/>
              <w:left w:val="single" w:sz="4" w:space="0" w:color="000000"/>
              <w:bottom w:val="single" w:sz="4" w:space="0" w:color="000000"/>
              <w:right w:val="single" w:sz="4" w:space="0" w:color="000000"/>
            </w:tcBorders>
          </w:tcPr>
          <w:p w14:paraId="011D5DFA" w14:textId="77777777" w:rsidR="00C2681C" w:rsidRDefault="00C2681C">
            <w:pPr>
              <w:rPr>
                <w:rFonts w:asciiTheme="minorHAnsi" w:hAnsiTheme="minorHAnsi" w:cstheme="minorHAnsi"/>
              </w:rPr>
            </w:pPr>
          </w:p>
        </w:tc>
        <w:tc>
          <w:tcPr>
            <w:tcW w:w="601" w:type="dxa"/>
            <w:tcBorders>
              <w:top w:val="single" w:sz="4" w:space="0" w:color="000000"/>
              <w:left w:val="single" w:sz="4" w:space="0" w:color="000000"/>
              <w:bottom w:val="single" w:sz="4" w:space="0" w:color="000000"/>
              <w:right w:val="single" w:sz="4" w:space="0" w:color="000000"/>
            </w:tcBorders>
          </w:tcPr>
          <w:p w14:paraId="5EAAF22C" w14:textId="77777777" w:rsidR="00C2681C" w:rsidRDefault="00C2681C">
            <w:pPr>
              <w:rPr>
                <w:rFonts w:asciiTheme="minorHAnsi" w:hAnsiTheme="minorHAnsi" w:cstheme="minorHAnsi"/>
              </w:rPr>
            </w:pPr>
          </w:p>
        </w:tc>
        <w:tc>
          <w:tcPr>
            <w:tcW w:w="1005" w:type="dxa"/>
            <w:tcBorders>
              <w:top w:val="single" w:sz="4" w:space="0" w:color="000000"/>
              <w:left w:val="single" w:sz="4" w:space="0" w:color="000000"/>
              <w:bottom w:val="single" w:sz="4" w:space="0" w:color="000000"/>
              <w:right w:val="single" w:sz="4" w:space="0" w:color="000000"/>
            </w:tcBorders>
          </w:tcPr>
          <w:p w14:paraId="5F1969B8" w14:textId="77777777" w:rsidR="00C2681C" w:rsidRDefault="00C2681C">
            <w:pPr>
              <w:rPr>
                <w:rFonts w:asciiTheme="minorHAnsi" w:hAnsiTheme="minorHAnsi" w:cstheme="minorHAnsi"/>
              </w:rPr>
            </w:pPr>
          </w:p>
        </w:tc>
        <w:tc>
          <w:tcPr>
            <w:tcW w:w="1025" w:type="dxa"/>
            <w:tcBorders>
              <w:top w:val="single" w:sz="4" w:space="0" w:color="000000"/>
              <w:left w:val="single" w:sz="4" w:space="0" w:color="000000"/>
              <w:bottom w:val="single" w:sz="4" w:space="0" w:color="000000"/>
              <w:right w:val="single" w:sz="4" w:space="0" w:color="000000"/>
            </w:tcBorders>
          </w:tcPr>
          <w:p w14:paraId="6CF9A05E" w14:textId="77777777" w:rsidR="00C2681C" w:rsidRDefault="00C2681C">
            <w:pPr>
              <w:rPr>
                <w:rFonts w:asciiTheme="minorHAnsi" w:hAnsiTheme="minorHAnsi" w:cstheme="minorHAnsi"/>
              </w:rPr>
            </w:pPr>
          </w:p>
        </w:tc>
        <w:tc>
          <w:tcPr>
            <w:tcW w:w="359" w:type="dxa"/>
            <w:tcBorders>
              <w:top w:val="single" w:sz="4" w:space="0" w:color="000000"/>
              <w:left w:val="single" w:sz="4" w:space="0" w:color="000000"/>
              <w:bottom w:val="single" w:sz="4" w:space="0" w:color="000000"/>
              <w:right w:val="single" w:sz="4" w:space="0" w:color="000000"/>
            </w:tcBorders>
          </w:tcPr>
          <w:p w14:paraId="3F8A1EE6" w14:textId="77777777" w:rsidR="00C2681C" w:rsidRDefault="00C2681C">
            <w:pPr>
              <w:rPr>
                <w:rFonts w:asciiTheme="minorHAnsi" w:hAnsiTheme="minorHAnsi" w:cstheme="minorHAnsi"/>
              </w:rPr>
            </w:pPr>
          </w:p>
        </w:tc>
        <w:tc>
          <w:tcPr>
            <w:tcW w:w="360" w:type="dxa"/>
            <w:tcBorders>
              <w:top w:val="single" w:sz="4" w:space="0" w:color="000000"/>
              <w:left w:val="single" w:sz="4" w:space="0" w:color="000000"/>
              <w:bottom w:val="single" w:sz="4" w:space="0" w:color="000000"/>
              <w:right w:val="single" w:sz="4" w:space="0" w:color="000000"/>
            </w:tcBorders>
          </w:tcPr>
          <w:p w14:paraId="30D034FF" w14:textId="77777777" w:rsidR="00C2681C" w:rsidRDefault="00C2681C">
            <w:pPr>
              <w:rPr>
                <w:rFonts w:asciiTheme="minorHAnsi" w:hAnsiTheme="minorHAnsi" w:cstheme="minorHAnsi"/>
              </w:rPr>
            </w:pPr>
          </w:p>
        </w:tc>
        <w:tc>
          <w:tcPr>
            <w:tcW w:w="361" w:type="dxa"/>
            <w:tcBorders>
              <w:top w:val="single" w:sz="4" w:space="0" w:color="000000"/>
              <w:left w:val="single" w:sz="4" w:space="0" w:color="000000"/>
              <w:bottom w:val="single" w:sz="4" w:space="0" w:color="000000"/>
              <w:right w:val="single" w:sz="4" w:space="0" w:color="000000"/>
            </w:tcBorders>
          </w:tcPr>
          <w:p w14:paraId="3E8DF381" w14:textId="77777777" w:rsidR="00C2681C" w:rsidRDefault="00C2681C">
            <w:pPr>
              <w:rPr>
                <w:rFonts w:asciiTheme="minorHAnsi" w:hAnsiTheme="minorHAnsi" w:cstheme="minorHAnsi"/>
              </w:rPr>
            </w:pPr>
          </w:p>
        </w:tc>
        <w:tc>
          <w:tcPr>
            <w:tcW w:w="360" w:type="dxa"/>
            <w:tcBorders>
              <w:top w:val="single" w:sz="4" w:space="0" w:color="000000"/>
              <w:left w:val="single" w:sz="4" w:space="0" w:color="000000"/>
              <w:bottom w:val="single" w:sz="4" w:space="0" w:color="000000"/>
              <w:right w:val="single" w:sz="4" w:space="0" w:color="000000"/>
            </w:tcBorders>
          </w:tcPr>
          <w:p w14:paraId="66C35FAC" w14:textId="77777777" w:rsidR="00C2681C" w:rsidRDefault="00C2681C">
            <w:pPr>
              <w:rPr>
                <w:rFonts w:asciiTheme="minorHAnsi" w:hAnsiTheme="minorHAnsi" w:cstheme="minorHAnsi"/>
              </w:rPr>
            </w:pPr>
          </w:p>
        </w:tc>
        <w:tc>
          <w:tcPr>
            <w:tcW w:w="360" w:type="dxa"/>
            <w:tcBorders>
              <w:top w:val="single" w:sz="4" w:space="0" w:color="000000"/>
              <w:left w:val="single" w:sz="4" w:space="0" w:color="000000"/>
              <w:bottom w:val="single" w:sz="4" w:space="0" w:color="000000"/>
              <w:right w:val="single" w:sz="4" w:space="0" w:color="000000"/>
            </w:tcBorders>
          </w:tcPr>
          <w:p w14:paraId="703A3215" w14:textId="77777777" w:rsidR="00C2681C" w:rsidRDefault="00C2681C">
            <w:pPr>
              <w:rPr>
                <w:rFonts w:asciiTheme="minorHAnsi" w:hAnsiTheme="minorHAnsi" w:cstheme="minorHAnsi"/>
              </w:rPr>
            </w:pPr>
          </w:p>
        </w:tc>
        <w:tc>
          <w:tcPr>
            <w:tcW w:w="359" w:type="dxa"/>
            <w:tcBorders>
              <w:top w:val="single" w:sz="4" w:space="0" w:color="000000"/>
              <w:left w:val="single" w:sz="4" w:space="0" w:color="000000"/>
              <w:bottom w:val="single" w:sz="4" w:space="0" w:color="000000"/>
              <w:right w:val="single" w:sz="4" w:space="0" w:color="000000"/>
            </w:tcBorders>
          </w:tcPr>
          <w:p w14:paraId="03A03F5A" w14:textId="77777777" w:rsidR="00C2681C" w:rsidRDefault="00C2681C">
            <w:pPr>
              <w:rPr>
                <w:rFonts w:asciiTheme="minorHAnsi" w:hAnsiTheme="minorHAnsi" w:cstheme="minorHAnsi"/>
              </w:rPr>
            </w:pPr>
          </w:p>
        </w:tc>
        <w:tc>
          <w:tcPr>
            <w:tcW w:w="360" w:type="dxa"/>
            <w:tcBorders>
              <w:top w:val="single" w:sz="4" w:space="0" w:color="000000"/>
              <w:left w:val="single" w:sz="4" w:space="0" w:color="000000"/>
              <w:bottom w:val="single" w:sz="4" w:space="0" w:color="000000"/>
              <w:right w:val="single" w:sz="4" w:space="0" w:color="000000"/>
            </w:tcBorders>
          </w:tcPr>
          <w:p w14:paraId="35AB0C94" w14:textId="77777777" w:rsidR="00C2681C" w:rsidRDefault="00C2681C">
            <w:pPr>
              <w:rPr>
                <w:rFonts w:asciiTheme="minorHAnsi" w:hAnsiTheme="minorHAnsi" w:cstheme="minorHAnsi"/>
              </w:rPr>
            </w:pPr>
          </w:p>
        </w:tc>
        <w:tc>
          <w:tcPr>
            <w:tcW w:w="361" w:type="dxa"/>
            <w:tcBorders>
              <w:top w:val="single" w:sz="4" w:space="0" w:color="000000"/>
              <w:left w:val="single" w:sz="4" w:space="0" w:color="000000"/>
              <w:bottom w:val="single" w:sz="4" w:space="0" w:color="000000"/>
              <w:right w:val="single" w:sz="4" w:space="0" w:color="000000"/>
            </w:tcBorders>
          </w:tcPr>
          <w:p w14:paraId="7E0E5C09" w14:textId="77777777" w:rsidR="00C2681C" w:rsidRDefault="00C2681C">
            <w:pPr>
              <w:rPr>
                <w:rFonts w:asciiTheme="minorHAnsi" w:hAnsiTheme="minorHAnsi" w:cstheme="minorHAnsi"/>
              </w:rPr>
            </w:pPr>
          </w:p>
        </w:tc>
        <w:tc>
          <w:tcPr>
            <w:tcW w:w="360" w:type="dxa"/>
            <w:tcBorders>
              <w:top w:val="single" w:sz="4" w:space="0" w:color="000000"/>
              <w:left w:val="single" w:sz="4" w:space="0" w:color="000000"/>
              <w:bottom w:val="single" w:sz="4" w:space="0" w:color="000000"/>
              <w:right w:val="single" w:sz="4" w:space="0" w:color="000000"/>
            </w:tcBorders>
          </w:tcPr>
          <w:p w14:paraId="07EDB00C" w14:textId="77777777" w:rsidR="00C2681C" w:rsidRDefault="00C2681C">
            <w:pPr>
              <w:rPr>
                <w:rFonts w:asciiTheme="minorHAnsi" w:hAnsiTheme="minorHAnsi" w:cstheme="minorHAnsi"/>
              </w:rPr>
            </w:pPr>
          </w:p>
        </w:tc>
        <w:tc>
          <w:tcPr>
            <w:tcW w:w="485" w:type="dxa"/>
            <w:tcBorders>
              <w:top w:val="single" w:sz="4" w:space="0" w:color="000000"/>
              <w:left w:val="single" w:sz="4" w:space="0" w:color="000000"/>
              <w:bottom w:val="single" w:sz="4" w:space="0" w:color="000000"/>
              <w:right w:val="single" w:sz="4" w:space="0" w:color="000000"/>
            </w:tcBorders>
          </w:tcPr>
          <w:p w14:paraId="448769B1" w14:textId="77777777" w:rsidR="00C2681C" w:rsidRDefault="00C2681C">
            <w:pPr>
              <w:rPr>
                <w:rFonts w:asciiTheme="minorHAnsi" w:hAnsiTheme="minorHAnsi" w:cstheme="minorHAnsi"/>
              </w:rPr>
            </w:pPr>
          </w:p>
        </w:tc>
        <w:tc>
          <w:tcPr>
            <w:tcW w:w="486" w:type="dxa"/>
            <w:tcBorders>
              <w:top w:val="single" w:sz="4" w:space="0" w:color="000000"/>
              <w:left w:val="single" w:sz="4" w:space="0" w:color="000000"/>
              <w:bottom w:val="single" w:sz="4" w:space="0" w:color="000000"/>
              <w:right w:val="single" w:sz="4" w:space="0" w:color="000000"/>
            </w:tcBorders>
          </w:tcPr>
          <w:p w14:paraId="19EE8105" w14:textId="77777777" w:rsidR="00C2681C" w:rsidRDefault="00C2681C">
            <w:pPr>
              <w:rPr>
                <w:rFonts w:asciiTheme="minorHAnsi" w:hAnsiTheme="minorHAnsi" w:cstheme="minorHAnsi"/>
              </w:rPr>
            </w:pPr>
          </w:p>
        </w:tc>
        <w:tc>
          <w:tcPr>
            <w:tcW w:w="487" w:type="dxa"/>
            <w:tcBorders>
              <w:top w:val="single" w:sz="4" w:space="0" w:color="000000"/>
              <w:left w:val="single" w:sz="4" w:space="0" w:color="000000"/>
              <w:bottom w:val="single" w:sz="4" w:space="0" w:color="000000"/>
              <w:right w:val="single" w:sz="4" w:space="0" w:color="000000"/>
            </w:tcBorders>
          </w:tcPr>
          <w:p w14:paraId="6DD86EDC" w14:textId="77777777" w:rsidR="00C2681C" w:rsidRDefault="00C2681C">
            <w:pPr>
              <w:rPr>
                <w:rFonts w:asciiTheme="minorHAnsi" w:hAnsiTheme="minorHAnsi" w:cstheme="minorHAnsi"/>
              </w:rPr>
            </w:pPr>
          </w:p>
        </w:tc>
        <w:tc>
          <w:tcPr>
            <w:tcW w:w="1011" w:type="dxa"/>
            <w:tcBorders>
              <w:top w:val="single" w:sz="4" w:space="0" w:color="000000"/>
              <w:left w:val="single" w:sz="4" w:space="0" w:color="000000"/>
              <w:bottom w:val="single" w:sz="4" w:space="0" w:color="000000"/>
              <w:right w:val="single" w:sz="4" w:space="0" w:color="000000"/>
            </w:tcBorders>
          </w:tcPr>
          <w:p w14:paraId="2321EA28" w14:textId="77777777" w:rsidR="00C2681C" w:rsidRDefault="00C2681C">
            <w:pPr>
              <w:rPr>
                <w:rFonts w:asciiTheme="minorHAnsi" w:hAnsiTheme="minorHAnsi" w:cstheme="minorHAnsi"/>
              </w:rPr>
            </w:pPr>
          </w:p>
        </w:tc>
      </w:tr>
      <w:tr w:rsidR="00C2681C" w14:paraId="7602636E" w14:textId="77777777">
        <w:tc>
          <w:tcPr>
            <w:tcW w:w="2399" w:type="dxa"/>
            <w:tcBorders>
              <w:top w:val="single" w:sz="4" w:space="0" w:color="000000"/>
              <w:left w:val="single" w:sz="4" w:space="0" w:color="000000"/>
              <w:bottom w:val="single" w:sz="4" w:space="0" w:color="000000"/>
              <w:right w:val="single" w:sz="4" w:space="0" w:color="000000"/>
            </w:tcBorders>
          </w:tcPr>
          <w:p w14:paraId="6D97F788" w14:textId="77777777" w:rsidR="00C2681C" w:rsidRDefault="00C2681C">
            <w:pPr>
              <w:rPr>
                <w:rFonts w:asciiTheme="minorHAnsi" w:hAnsiTheme="minorHAnsi" w:cstheme="minorHAnsi"/>
              </w:rPr>
            </w:pPr>
          </w:p>
        </w:tc>
        <w:tc>
          <w:tcPr>
            <w:tcW w:w="601" w:type="dxa"/>
            <w:tcBorders>
              <w:top w:val="single" w:sz="4" w:space="0" w:color="000000"/>
              <w:left w:val="single" w:sz="4" w:space="0" w:color="000000"/>
              <w:bottom w:val="single" w:sz="4" w:space="0" w:color="000000"/>
              <w:right w:val="single" w:sz="4" w:space="0" w:color="000000"/>
            </w:tcBorders>
          </w:tcPr>
          <w:p w14:paraId="7A001B42" w14:textId="77777777" w:rsidR="00C2681C" w:rsidRDefault="00C2681C">
            <w:pPr>
              <w:rPr>
                <w:rFonts w:asciiTheme="minorHAnsi" w:hAnsiTheme="minorHAnsi" w:cstheme="minorHAnsi"/>
              </w:rPr>
            </w:pPr>
          </w:p>
        </w:tc>
        <w:tc>
          <w:tcPr>
            <w:tcW w:w="1005" w:type="dxa"/>
            <w:tcBorders>
              <w:top w:val="single" w:sz="4" w:space="0" w:color="000000"/>
              <w:left w:val="single" w:sz="4" w:space="0" w:color="000000"/>
              <w:bottom w:val="single" w:sz="4" w:space="0" w:color="000000"/>
              <w:right w:val="single" w:sz="4" w:space="0" w:color="000000"/>
            </w:tcBorders>
          </w:tcPr>
          <w:p w14:paraId="7122A0BE" w14:textId="77777777" w:rsidR="00C2681C" w:rsidRDefault="00C2681C">
            <w:pPr>
              <w:rPr>
                <w:rFonts w:asciiTheme="minorHAnsi" w:hAnsiTheme="minorHAnsi" w:cstheme="minorHAnsi"/>
              </w:rPr>
            </w:pPr>
          </w:p>
        </w:tc>
        <w:tc>
          <w:tcPr>
            <w:tcW w:w="1025" w:type="dxa"/>
            <w:tcBorders>
              <w:top w:val="single" w:sz="4" w:space="0" w:color="000000"/>
              <w:left w:val="single" w:sz="4" w:space="0" w:color="000000"/>
              <w:bottom w:val="single" w:sz="4" w:space="0" w:color="000000"/>
              <w:right w:val="single" w:sz="4" w:space="0" w:color="000000"/>
            </w:tcBorders>
          </w:tcPr>
          <w:p w14:paraId="587D9D45" w14:textId="77777777" w:rsidR="00C2681C" w:rsidRDefault="00C2681C">
            <w:pPr>
              <w:rPr>
                <w:rFonts w:asciiTheme="minorHAnsi" w:hAnsiTheme="minorHAnsi" w:cstheme="minorHAnsi"/>
              </w:rPr>
            </w:pPr>
          </w:p>
        </w:tc>
        <w:tc>
          <w:tcPr>
            <w:tcW w:w="359" w:type="dxa"/>
            <w:tcBorders>
              <w:top w:val="single" w:sz="4" w:space="0" w:color="000000"/>
              <w:left w:val="single" w:sz="4" w:space="0" w:color="000000"/>
              <w:bottom w:val="single" w:sz="4" w:space="0" w:color="000000"/>
              <w:right w:val="single" w:sz="4" w:space="0" w:color="000000"/>
            </w:tcBorders>
          </w:tcPr>
          <w:p w14:paraId="660750D5" w14:textId="77777777" w:rsidR="00C2681C" w:rsidRDefault="00C2681C">
            <w:pPr>
              <w:rPr>
                <w:rFonts w:asciiTheme="minorHAnsi" w:hAnsiTheme="minorHAnsi" w:cstheme="minorHAnsi"/>
              </w:rPr>
            </w:pPr>
          </w:p>
        </w:tc>
        <w:tc>
          <w:tcPr>
            <w:tcW w:w="360" w:type="dxa"/>
            <w:tcBorders>
              <w:top w:val="single" w:sz="4" w:space="0" w:color="000000"/>
              <w:left w:val="single" w:sz="4" w:space="0" w:color="000000"/>
              <w:bottom w:val="single" w:sz="4" w:space="0" w:color="000000"/>
              <w:right w:val="single" w:sz="4" w:space="0" w:color="000000"/>
            </w:tcBorders>
          </w:tcPr>
          <w:p w14:paraId="41B4E361" w14:textId="77777777" w:rsidR="00C2681C" w:rsidRDefault="00C2681C">
            <w:pPr>
              <w:rPr>
                <w:rFonts w:asciiTheme="minorHAnsi" w:hAnsiTheme="minorHAnsi" w:cstheme="minorHAnsi"/>
              </w:rPr>
            </w:pPr>
          </w:p>
        </w:tc>
        <w:tc>
          <w:tcPr>
            <w:tcW w:w="361" w:type="dxa"/>
            <w:tcBorders>
              <w:top w:val="single" w:sz="4" w:space="0" w:color="000000"/>
              <w:left w:val="single" w:sz="4" w:space="0" w:color="000000"/>
              <w:bottom w:val="single" w:sz="4" w:space="0" w:color="000000"/>
              <w:right w:val="single" w:sz="4" w:space="0" w:color="000000"/>
            </w:tcBorders>
          </w:tcPr>
          <w:p w14:paraId="5383DE92" w14:textId="77777777" w:rsidR="00C2681C" w:rsidRDefault="00C2681C">
            <w:pPr>
              <w:rPr>
                <w:rFonts w:asciiTheme="minorHAnsi" w:hAnsiTheme="minorHAnsi" w:cstheme="minorHAnsi"/>
              </w:rPr>
            </w:pPr>
          </w:p>
        </w:tc>
        <w:tc>
          <w:tcPr>
            <w:tcW w:w="360" w:type="dxa"/>
            <w:tcBorders>
              <w:top w:val="single" w:sz="4" w:space="0" w:color="000000"/>
              <w:left w:val="single" w:sz="4" w:space="0" w:color="000000"/>
              <w:bottom w:val="single" w:sz="4" w:space="0" w:color="000000"/>
              <w:right w:val="single" w:sz="4" w:space="0" w:color="000000"/>
            </w:tcBorders>
          </w:tcPr>
          <w:p w14:paraId="04FE7B2F" w14:textId="77777777" w:rsidR="00C2681C" w:rsidRDefault="00C2681C">
            <w:pPr>
              <w:rPr>
                <w:rFonts w:asciiTheme="minorHAnsi" w:hAnsiTheme="minorHAnsi" w:cstheme="minorHAnsi"/>
              </w:rPr>
            </w:pPr>
          </w:p>
        </w:tc>
        <w:tc>
          <w:tcPr>
            <w:tcW w:w="360" w:type="dxa"/>
            <w:tcBorders>
              <w:top w:val="single" w:sz="4" w:space="0" w:color="000000"/>
              <w:left w:val="single" w:sz="4" w:space="0" w:color="000000"/>
              <w:bottom w:val="single" w:sz="4" w:space="0" w:color="000000"/>
              <w:right w:val="single" w:sz="4" w:space="0" w:color="000000"/>
            </w:tcBorders>
          </w:tcPr>
          <w:p w14:paraId="31C85C05" w14:textId="77777777" w:rsidR="00C2681C" w:rsidRDefault="00C2681C">
            <w:pPr>
              <w:rPr>
                <w:rFonts w:asciiTheme="minorHAnsi" w:hAnsiTheme="minorHAnsi" w:cstheme="minorHAnsi"/>
              </w:rPr>
            </w:pPr>
          </w:p>
        </w:tc>
        <w:tc>
          <w:tcPr>
            <w:tcW w:w="359" w:type="dxa"/>
            <w:tcBorders>
              <w:top w:val="single" w:sz="4" w:space="0" w:color="000000"/>
              <w:left w:val="single" w:sz="4" w:space="0" w:color="000000"/>
              <w:bottom w:val="single" w:sz="4" w:space="0" w:color="000000"/>
              <w:right w:val="single" w:sz="4" w:space="0" w:color="000000"/>
            </w:tcBorders>
          </w:tcPr>
          <w:p w14:paraId="6E7EEA27" w14:textId="77777777" w:rsidR="00C2681C" w:rsidRDefault="00C2681C">
            <w:pPr>
              <w:rPr>
                <w:rFonts w:asciiTheme="minorHAnsi" w:hAnsiTheme="minorHAnsi" w:cstheme="minorHAnsi"/>
              </w:rPr>
            </w:pPr>
          </w:p>
        </w:tc>
        <w:tc>
          <w:tcPr>
            <w:tcW w:w="360" w:type="dxa"/>
            <w:tcBorders>
              <w:top w:val="single" w:sz="4" w:space="0" w:color="000000"/>
              <w:left w:val="single" w:sz="4" w:space="0" w:color="000000"/>
              <w:bottom w:val="single" w:sz="4" w:space="0" w:color="000000"/>
              <w:right w:val="single" w:sz="4" w:space="0" w:color="000000"/>
            </w:tcBorders>
          </w:tcPr>
          <w:p w14:paraId="15E9DF2B" w14:textId="77777777" w:rsidR="00C2681C" w:rsidRDefault="00C2681C">
            <w:pPr>
              <w:rPr>
                <w:rFonts w:asciiTheme="minorHAnsi" w:hAnsiTheme="minorHAnsi" w:cstheme="minorHAnsi"/>
              </w:rPr>
            </w:pPr>
          </w:p>
        </w:tc>
        <w:tc>
          <w:tcPr>
            <w:tcW w:w="361" w:type="dxa"/>
            <w:tcBorders>
              <w:top w:val="single" w:sz="4" w:space="0" w:color="000000"/>
              <w:left w:val="single" w:sz="4" w:space="0" w:color="000000"/>
              <w:bottom w:val="single" w:sz="4" w:space="0" w:color="000000"/>
              <w:right w:val="single" w:sz="4" w:space="0" w:color="000000"/>
            </w:tcBorders>
          </w:tcPr>
          <w:p w14:paraId="482337FB" w14:textId="77777777" w:rsidR="00C2681C" w:rsidRDefault="00C2681C">
            <w:pPr>
              <w:rPr>
                <w:rFonts w:asciiTheme="minorHAnsi" w:hAnsiTheme="minorHAnsi" w:cstheme="minorHAnsi"/>
              </w:rPr>
            </w:pPr>
          </w:p>
        </w:tc>
        <w:tc>
          <w:tcPr>
            <w:tcW w:w="360" w:type="dxa"/>
            <w:tcBorders>
              <w:top w:val="single" w:sz="4" w:space="0" w:color="000000"/>
              <w:left w:val="single" w:sz="4" w:space="0" w:color="000000"/>
              <w:bottom w:val="single" w:sz="4" w:space="0" w:color="000000"/>
              <w:right w:val="single" w:sz="4" w:space="0" w:color="000000"/>
            </w:tcBorders>
          </w:tcPr>
          <w:p w14:paraId="0A277D57" w14:textId="77777777" w:rsidR="00C2681C" w:rsidRDefault="00C2681C">
            <w:pPr>
              <w:rPr>
                <w:rFonts w:asciiTheme="minorHAnsi" w:hAnsiTheme="minorHAnsi" w:cstheme="minorHAnsi"/>
              </w:rPr>
            </w:pPr>
          </w:p>
        </w:tc>
        <w:tc>
          <w:tcPr>
            <w:tcW w:w="485" w:type="dxa"/>
            <w:tcBorders>
              <w:top w:val="single" w:sz="4" w:space="0" w:color="000000"/>
              <w:left w:val="single" w:sz="4" w:space="0" w:color="000000"/>
              <w:bottom w:val="single" w:sz="4" w:space="0" w:color="000000"/>
              <w:right w:val="single" w:sz="4" w:space="0" w:color="000000"/>
            </w:tcBorders>
          </w:tcPr>
          <w:p w14:paraId="28002E53" w14:textId="77777777" w:rsidR="00C2681C" w:rsidRDefault="00C2681C">
            <w:pPr>
              <w:rPr>
                <w:rFonts w:asciiTheme="minorHAnsi" w:hAnsiTheme="minorHAnsi" w:cstheme="minorHAnsi"/>
              </w:rPr>
            </w:pPr>
          </w:p>
        </w:tc>
        <w:tc>
          <w:tcPr>
            <w:tcW w:w="486" w:type="dxa"/>
            <w:tcBorders>
              <w:top w:val="single" w:sz="4" w:space="0" w:color="000000"/>
              <w:left w:val="single" w:sz="4" w:space="0" w:color="000000"/>
              <w:bottom w:val="single" w:sz="4" w:space="0" w:color="000000"/>
              <w:right w:val="single" w:sz="4" w:space="0" w:color="000000"/>
            </w:tcBorders>
          </w:tcPr>
          <w:p w14:paraId="29FDF714" w14:textId="77777777" w:rsidR="00C2681C" w:rsidRDefault="00C2681C">
            <w:pPr>
              <w:rPr>
                <w:rFonts w:asciiTheme="minorHAnsi" w:hAnsiTheme="minorHAnsi" w:cstheme="minorHAnsi"/>
              </w:rPr>
            </w:pPr>
          </w:p>
        </w:tc>
        <w:tc>
          <w:tcPr>
            <w:tcW w:w="487" w:type="dxa"/>
            <w:tcBorders>
              <w:top w:val="single" w:sz="4" w:space="0" w:color="000000"/>
              <w:left w:val="single" w:sz="4" w:space="0" w:color="000000"/>
              <w:bottom w:val="single" w:sz="4" w:space="0" w:color="000000"/>
              <w:right w:val="single" w:sz="4" w:space="0" w:color="000000"/>
            </w:tcBorders>
          </w:tcPr>
          <w:p w14:paraId="0EFC7457" w14:textId="77777777" w:rsidR="00C2681C" w:rsidRDefault="00C2681C">
            <w:pPr>
              <w:rPr>
                <w:rFonts w:asciiTheme="minorHAnsi" w:hAnsiTheme="minorHAnsi" w:cstheme="minorHAnsi"/>
              </w:rPr>
            </w:pPr>
          </w:p>
        </w:tc>
        <w:tc>
          <w:tcPr>
            <w:tcW w:w="1011" w:type="dxa"/>
            <w:tcBorders>
              <w:top w:val="single" w:sz="4" w:space="0" w:color="000000"/>
              <w:left w:val="single" w:sz="4" w:space="0" w:color="000000"/>
              <w:bottom w:val="single" w:sz="4" w:space="0" w:color="000000"/>
              <w:right w:val="single" w:sz="4" w:space="0" w:color="000000"/>
            </w:tcBorders>
          </w:tcPr>
          <w:p w14:paraId="0607D852" w14:textId="77777777" w:rsidR="00C2681C" w:rsidRDefault="00C2681C">
            <w:pPr>
              <w:rPr>
                <w:rFonts w:asciiTheme="minorHAnsi" w:hAnsiTheme="minorHAnsi" w:cstheme="minorHAnsi"/>
              </w:rPr>
            </w:pPr>
          </w:p>
        </w:tc>
      </w:tr>
      <w:tr w:rsidR="00C2681C" w14:paraId="1E433CBC" w14:textId="77777777">
        <w:tc>
          <w:tcPr>
            <w:tcW w:w="2399" w:type="dxa"/>
            <w:tcBorders>
              <w:top w:val="single" w:sz="4" w:space="0" w:color="000000"/>
              <w:left w:val="single" w:sz="4" w:space="0" w:color="000000"/>
              <w:bottom w:val="single" w:sz="4" w:space="0" w:color="000000"/>
              <w:right w:val="single" w:sz="4" w:space="0" w:color="000000"/>
            </w:tcBorders>
          </w:tcPr>
          <w:p w14:paraId="54AD6227" w14:textId="77777777" w:rsidR="00C2681C" w:rsidRDefault="00C2681C">
            <w:pPr>
              <w:rPr>
                <w:rFonts w:asciiTheme="minorHAnsi" w:hAnsiTheme="minorHAnsi" w:cstheme="minorHAnsi"/>
              </w:rPr>
            </w:pPr>
          </w:p>
        </w:tc>
        <w:tc>
          <w:tcPr>
            <w:tcW w:w="601" w:type="dxa"/>
            <w:tcBorders>
              <w:top w:val="single" w:sz="4" w:space="0" w:color="000000"/>
              <w:left w:val="single" w:sz="4" w:space="0" w:color="000000"/>
              <w:bottom w:val="single" w:sz="4" w:space="0" w:color="000000"/>
              <w:right w:val="single" w:sz="4" w:space="0" w:color="000000"/>
            </w:tcBorders>
          </w:tcPr>
          <w:p w14:paraId="1A9B614A" w14:textId="77777777" w:rsidR="00C2681C" w:rsidRDefault="00C2681C">
            <w:pPr>
              <w:rPr>
                <w:rFonts w:asciiTheme="minorHAnsi" w:hAnsiTheme="minorHAnsi" w:cstheme="minorHAnsi"/>
              </w:rPr>
            </w:pPr>
          </w:p>
        </w:tc>
        <w:tc>
          <w:tcPr>
            <w:tcW w:w="1005" w:type="dxa"/>
            <w:tcBorders>
              <w:top w:val="single" w:sz="4" w:space="0" w:color="000000"/>
              <w:left w:val="single" w:sz="4" w:space="0" w:color="000000"/>
              <w:bottom w:val="single" w:sz="4" w:space="0" w:color="000000"/>
              <w:right w:val="single" w:sz="4" w:space="0" w:color="000000"/>
            </w:tcBorders>
          </w:tcPr>
          <w:p w14:paraId="55F015AB" w14:textId="77777777" w:rsidR="00C2681C" w:rsidRDefault="00C2681C">
            <w:pPr>
              <w:rPr>
                <w:rFonts w:asciiTheme="minorHAnsi" w:hAnsiTheme="minorHAnsi" w:cstheme="minorHAnsi"/>
              </w:rPr>
            </w:pPr>
          </w:p>
        </w:tc>
        <w:tc>
          <w:tcPr>
            <w:tcW w:w="1025" w:type="dxa"/>
            <w:tcBorders>
              <w:top w:val="single" w:sz="4" w:space="0" w:color="000000"/>
              <w:left w:val="single" w:sz="4" w:space="0" w:color="000000"/>
              <w:bottom w:val="single" w:sz="4" w:space="0" w:color="000000"/>
              <w:right w:val="single" w:sz="4" w:space="0" w:color="000000"/>
            </w:tcBorders>
          </w:tcPr>
          <w:p w14:paraId="767C2D64" w14:textId="77777777" w:rsidR="00C2681C" w:rsidRDefault="00C2681C">
            <w:pPr>
              <w:rPr>
                <w:rFonts w:asciiTheme="minorHAnsi" w:hAnsiTheme="minorHAnsi" w:cstheme="minorHAnsi"/>
              </w:rPr>
            </w:pPr>
          </w:p>
        </w:tc>
        <w:tc>
          <w:tcPr>
            <w:tcW w:w="359" w:type="dxa"/>
            <w:tcBorders>
              <w:top w:val="single" w:sz="4" w:space="0" w:color="000000"/>
              <w:left w:val="single" w:sz="4" w:space="0" w:color="000000"/>
              <w:bottom w:val="single" w:sz="4" w:space="0" w:color="000000"/>
              <w:right w:val="single" w:sz="4" w:space="0" w:color="000000"/>
            </w:tcBorders>
          </w:tcPr>
          <w:p w14:paraId="14E6413A" w14:textId="77777777" w:rsidR="00C2681C" w:rsidRDefault="00C2681C">
            <w:pPr>
              <w:rPr>
                <w:rFonts w:asciiTheme="minorHAnsi" w:hAnsiTheme="minorHAnsi" w:cstheme="minorHAnsi"/>
              </w:rPr>
            </w:pPr>
          </w:p>
        </w:tc>
        <w:tc>
          <w:tcPr>
            <w:tcW w:w="360" w:type="dxa"/>
            <w:tcBorders>
              <w:top w:val="single" w:sz="4" w:space="0" w:color="000000"/>
              <w:left w:val="single" w:sz="4" w:space="0" w:color="000000"/>
              <w:bottom w:val="single" w:sz="4" w:space="0" w:color="000000"/>
              <w:right w:val="single" w:sz="4" w:space="0" w:color="000000"/>
            </w:tcBorders>
          </w:tcPr>
          <w:p w14:paraId="60611720" w14:textId="77777777" w:rsidR="00C2681C" w:rsidRDefault="00C2681C">
            <w:pPr>
              <w:rPr>
                <w:rFonts w:asciiTheme="minorHAnsi" w:hAnsiTheme="minorHAnsi" w:cstheme="minorHAnsi"/>
              </w:rPr>
            </w:pPr>
          </w:p>
        </w:tc>
        <w:tc>
          <w:tcPr>
            <w:tcW w:w="361" w:type="dxa"/>
            <w:tcBorders>
              <w:top w:val="single" w:sz="4" w:space="0" w:color="000000"/>
              <w:left w:val="single" w:sz="4" w:space="0" w:color="000000"/>
              <w:bottom w:val="single" w:sz="4" w:space="0" w:color="000000"/>
              <w:right w:val="single" w:sz="4" w:space="0" w:color="000000"/>
            </w:tcBorders>
          </w:tcPr>
          <w:p w14:paraId="07C1044A" w14:textId="77777777" w:rsidR="00C2681C" w:rsidRDefault="00C2681C">
            <w:pPr>
              <w:rPr>
                <w:rFonts w:asciiTheme="minorHAnsi" w:hAnsiTheme="minorHAnsi" w:cstheme="minorHAnsi"/>
              </w:rPr>
            </w:pPr>
          </w:p>
        </w:tc>
        <w:tc>
          <w:tcPr>
            <w:tcW w:w="360" w:type="dxa"/>
            <w:tcBorders>
              <w:top w:val="single" w:sz="4" w:space="0" w:color="000000"/>
              <w:left w:val="single" w:sz="4" w:space="0" w:color="000000"/>
              <w:bottom w:val="single" w:sz="4" w:space="0" w:color="000000"/>
              <w:right w:val="single" w:sz="4" w:space="0" w:color="000000"/>
            </w:tcBorders>
          </w:tcPr>
          <w:p w14:paraId="12CE404F" w14:textId="77777777" w:rsidR="00C2681C" w:rsidRDefault="00C2681C">
            <w:pPr>
              <w:rPr>
                <w:rFonts w:asciiTheme="minorHAnsi" w:hAnsiTheme="minorHAnsi" w:cstheme="minorHAnsi"/>
              </w:rPr>
            </w:pPr>
          </w:p>
        </w:tc>
        <w:tc>
          <w:tcPr>
            <w:tcW w:w="360" w:type="dxa"/>
            <w:tcBorders>
              <w:top w:val="single" w:sz="4" w:space="0" w:color="000000"/>
              <w:left w:val="single" w:sz="4" w:space="0" w:color="000000"/>
              <w:bottom w:val="single" w:sz="4" w:space="0" w:color="000000"/>
              <w:right w:val="single" w:sz="4" w:space="0" w:color="000000"/>
            </w:tcBorders>
          </w:tcPr>
          <w:p w14:paraId="0D85DDBC" w14:textId="77777777" w:rsidR="00C2681C" w:rsidRDefault="00C2681C">
            <w:pPr>
              <w:rPr>
                <w:rFonts w:asciiTheme="minorHAnsi" w:hAnsiTheme="minorHAnsi" w:cstheme="minorHAnsi"/>
              </w:rPr>
            </w:pPr>
          </w:p>
        </w:tc>
        <w:tc>
          <w:tcPr>
            <w:tcW w:w="359" w:type="dxa"/>
            <w:tcBorders>
              <w:top w:val="single" w:sz="4" w:space="0" w:color="000000"/>
              <w:left w:val="single" w:sz="4" w:space="0" w:color="000000"/>
              <w:bottom w:val="single" w:sz="4" w:space="0" w:color="000000"/>
              <w:right w:val="single" w:sz="4" w:space="0" w:color="000000"/>
            </w:tcBorders>
          </w:tcPr>
          <w:p w14:paraId="63983043" w14:textId="77777777" w:rsidR="00C2681C" w:rsidRDefault="00C2681C">
            <w:pPr>
              <w:rPr>
                <w:rFonts w:asciiTheme="minorHAnsi" w:hAnsiTheme="minorHAnsi" w:cstheme="minorHAnsi"/>
              </w:rPr>
            </w:pPr>
          </w:p>
        </w:tc>
        <w:tc>
          <w:tcPr>
            <w:tcW w:w="360" w:type="dxa"/>
            <w:tcBorders>
              <w:top w:val="single" w:sz="4" w:space="0" w:color="000000"/>
              <w:left w:val="single" w:sz="4" w:space="0" w:color="000000"/>
              <w:bottom w:val="single" w:sz="4" w:space="0" w:color="000000"/>
              <w:right w:val="single" w:sz="4" w:space="0" w:color="000000"/>
            </w:tcBorders>
          </w:tcPr>
          <w:p w14:paraId="608078AB" w14:textId="77777777" w:rsidR="00C2681C" w:rsidRDefault="00C2681C">
            <w:pPr>
              <w:rPr>
                <w:rFonts w:asciiTheme="minorHAnsi" w:hAnsiTheme="minorHAnsi" w:cstheme="minorHAnsi"/>
              </w:rPr>
            </w:pPr>
          </w:p>
        </w:tc>
        <w:tc>
          <w:tcPr>
            <w:tcW w:w="361" w:type="dxa"/>
            <w:tcBorders>
              <w:top w:val="single" w:sz="4" w:space="0" w:color="000000"/>
              <w:left w:val="single" w:sz="4" w:space="0" w:color="000000"/>
              <w:bottom w:val="single" w:sz="4" w:space="0" w:color="000000"/>
              <w:right w:val="single" w:sz="4" w:space="0" w:color="000000"/>
            </w:tcBorders>
          </w:tcPr>
          <w:p w14:paraId="3BA21B67" w14:textId="77777777" w:rsidR="00C2681C" w:rsidRDefault="00C2681C">
            <w:pPr>
              <w:rPr>
                <w:rFonts w:asciiTheme="minorHAnsi" w:hAnsiTheme="minorHAnsi" w:cstheme="minorHAnsi"/>
              </w:rPr>
            </w:pPr>
          </w:p>
        </w:tc>
        <w:tc>
          <w:tcPr>
            <w:tcW w:w="360" w:type="dxa"/>
            <w:tcBorders>
              <w:top w:val="single" w:sz="4" w:space="0" w:color="000000"/>
              <w:left w:val="single" w:sz="4" w:space="0" w:color="000000"/>
              <w:bottom w:val="single" w:sz="4" w:space="0" w:color="000000"/>
              <w:right w:val="single" w:sz="4" w:space="0" w:color="000000"/>
            </w:tcBorders>
          </w:tcPr>
          <w:p w14:paraId="55020BBE" w14:textId="77777777" w:rsidR="00C2681C" w:rsidRDefault="00C2681C">
            <w:pPr>
              <w:rPr>
                <w:rFonts w:asciiTheme="minorHAnsi" w:hAnsiTheme="minorHAnsi" w:cstheme="minorHAnsi"/>
              </w:rPr>
            </w:pPr>
          </w:p>
        </w:tc>
        <w:tc>
          <w:tcPr>
            <w:tcW w:w="485" w:type="dxa"/>
            <w:tcBorders>
              <w:top w:val="single" w:sz="4" w:space="0" w:color="000000"/>
              <w:left w:val="single" w:sz="4" w:space="0" w:color="000000"/>
              <w:bottom w:val="single" w:sz="4" w:space="0" w:color="000000"/>
              <w:right w:val="single" w:sz="4" w:space="0" w:color="000000"/>
            </w:tcBorders>
          </w:tcPr>
          <w:p w14:paraId="4A89633F" w14:textId="77777777" w:rsidR="00C2681C" w:rsidRDefault="00C2681C">
            <w:pPr>
              <w:rPr>
                <w:rFonts w:asciiTheme="minorHAnsi" w:hAnsiTheme="minorHAnsi" w:cstheme="minorHAnsi"/>
              </w:rPr>
            </w:pPr>
          </w:p>
        </w:tc>
        <w:tc>
          <w:tcPr>
            <w:tcW w:w="486" w:type="dxa"/>
            <w:tcBorders>
              <w:top w:val="single" w:sz="4" w:space="0" w:color="000000"/>
              <w:left w:val="single" w:sz="4" w:space="0" w:color="000000"/>
              <w:bottom w:val="single" w:sz="4" w:space="0" w:color="000000"/>
              <w:right w:val="single" w:sz="4" w:space="0" w:color="000000"/>
            </w:tcBorders>
          </w:tcPr>
          <w:p w14:paraId="13B13EF5" w14:textId="77777777" w:rsidR="00C2681C" w:rsidRDefault="00C2681C">
            <w:pPr>
              <w:rPr>
                <w:rFonts w:asciiTheme="minorHAnsi" w:hAnsiTheme="minorHAnsi" w:cstheme="minorHAnsi"/>
              </w:rPr>
            </w:pPr>
          </w:p>
        </w:tc>
        <w:tc>
          <w:tcPr>
            <w:tcW w:w="487" w:type="dxa"/>
            <w:tcBorders>
              <w:top w:val="single" w:sz="4" w:space="0" w:color="000000"/>
              <w:left w:val="single" w:sz="4" w:space="0" w:color="000000"/>
              <w:bottom w:val="single" w:sz="4" w:space="0" w:color="000000"/>
              <w:right w:val="single" w:sz="4" w:space="0" w:color="000000"/>
            </w:tcBorders>
          </w:tcPr>
          <w:p w14:paraId="11C8F308" w14:textId="77777777" w:rsidR="00C2681C" w:rsidRDefault="00C2681C">
            <w:pPr>
              <w:rPr>
                <w:rFonts w:asciiTheme="minorHAnsi" w:hAnsiTheme="minorHAnsi" w:cstheme="minorHAnsi"/>
              </w:rPr>
            </w:pPr>
          </w:p>
        </w:tc>
        <w:tc>
          <w:tcPr>
            <w:tcW w:w="1011" w:type="dxa"/>
            <w:tcBorders>
              <w:top w:val="single" w:sz="4" w:space="0" w:color="000000"/>
              <w:left w:val="single" w:sz="4" w:space="0" w:color="000000"/>
              <w:bottom w:val="single" w:sz="4" w:space="0" w:color="000000"/>
              <w:right w:val="single" w:sz="4" w:space="0" w:color="000000"/>
            </w:tcBorders>
          </w:tcPr>
          <w:p w14:paraId="65202BF5" w14:textId="77777777" w:rsidR="00C2681C" w:rsidRDefault="00C2681C">
            <w:pPr>
              <w:rPr>
                <w:rFonts w:asciiTheme="minorHAnsi" w:hAnsiTheme="minorHAnsi" w:cstheme="minorHAnsi"/>
              </w:rPr>
            </w:pPr>
          </w:p>
        </w:tc>
      </w:tr>
      <w:tr w:rsidR="00C2681C" w14:paraId="6142F4C8" w14:textId="77777777">
        <w:tc>
          <w:tcPr>
            <w:tcW w:w="2399" w:type="dxa"/>
            <w:tcBorders>
              <w:top w:val="single" w:sz="4" w:space="0" w:color="000000"/>
              <w:left w:val="single" w:sz="4" w:space="0" w:color="000000"/>
              <w:bottom w:val="single" w:sz="4" w:space="0" w:color="000000"/>
              <w:right w:val="single" w:sz="4" w:space="0" w:color="000000"/>
            </w:tcBorders>
          </w:tcPr>
          <w:p w14:paraId="147DACE6" w14:textId="77777777" w:rsidR="00C2681C" w:rsidRDefault="00C2681C">
            <w:pPr>
              <w:rPr>
                <w:rFonts w:asciiTheme="minorHAnsi" w:hAnsiTheme="minorHAnsi" w:cstheme="minorHAnsi"/>
              </w:rPr>
            </w:pPr>
          </w:p>
        </w:tc>
        <w:tc>
          <w:tcPr>
            <w:tcW w:w="601" w:type="dxa"/>
            <w:tcBorders>
              <w:top w:val="single" w:sz="4" w:space="0" w:color="000000"/>
              <w:left w:val="single" w:sz="4" w:space="0" w:color="000000"/>
              <w:bottom w:val="single" w:sz="4" w:space="0" w:color="000000"/>
              <w:right w:val="single" w:sz="4" w:space="0" w:color="000000"/>
            </w:tcBorders>
          </w:tcPr>
          <w:p w14:paraId="345EBAAA" w14:textId="77777777" w:rsidR="00C2681C" w:rsidRDefault="00C2681C">
            <w:pPr>
              <w:rPr>
                <w:rFonts w:asciiTheme="minorHAnsi" w:hAnsiTheme="minorHAnsi" w:cstheme="minorHAnsi"/>
              </w:rPr>
            </w:pPr>
          </w:p>
        </w:tc>
        <w:tc>
          <w:tcPr>
            <w:tcW w:w="1005" w:type="dxa"/>
            <w:tcBorders>
              <w:top w:val="single" w:sz="4" w:space="0" w:color="000000"/>
              <w:left w:val="single" w:sz="4" w:space="0" w:color="000000"/>
              <w:bottom w:val="single" w:sz="4" w:space="0" w:color="000000"/>
              <w:right w:val="single" w:sz="4" w:space="0" w:color="000000"/>
            </w:tcBorders>
          </w:tcPr>
          <w:p w14:paraId="312BCDB2" w14:textId="77777777" w:rsidR="00C2681C" w:rsidRDefault="00C2681C">
            <w:pPr>
              <w:rPr>
                <w:rFonts w:asciiTheme="minorHAnsi" w:hAnsiTheme="minorHAnsi" w:cstheme="minorHAnsi"/>
              </w:rPr>
            </w:pPr>
          </w:p>
        </w:tc>
        <w:tc>
          <w:tcPr>
            <w:tcW w:w="1025" w:type="dxa"/>
            <w:tcBorders>
              <w:top w:val="single" w:sz="4" w:space="0" w:color="000000"/>
              <w:left w:val="single" w:sz="4" w:space="0" w:color="000000"/>
              <w:bottom w:val="single" w:sz="4" w:space="0" w:color="000000"/>
              <w:right w:val="single" w:sz="4" w:space="0" w:color="000000"/>
            </w:tcBorders>
          </w:tcPr>
          <w:p w14:paraId="787EF981" w14:textId="77777777" w:rsidR="00C2681C" w:rsidRDefault="00C2681C">
            <w:pPr>
              <w:rPr>
                <w:rFonts w:asciiTheme="minorHAnsi" w:hAnsiTheme="minorHAnsi" w:cstheme="minorHAnsi"/>
              </w:rPr>
            </w:pPr>
          </w:p>
        </w:tc>
        <w:tc>
          <w:tcPr>
            <w:tcW w:w="359" w:type="dxa"/>
            <w:tcBorders>
              <w:top w:val="single" w:sz="4" w:space="0" w:color="000000"/>
              <w:left w:val="single" w:sz="4" w:space="0" w:color="000000"/>
              <w:bottom w:val="single" w:sz="4" w:space="0" w:color="000000"/>
              <w:right w:val="single" w:sz="4" w:space="0" w:color="000000"/>
            </w:tcBorders>
          </w:tcPr>
          <w:p w14:paraId="3A36D3E2" w14:textId="77777777" w:rsidR="00C2681C" w:rsidRDefault="00C2681C">
            <w:pPr>
              <w:rPr>
                <w:rFonts w:asciiTheme="minorHAnsi" w:hAnsiTheme="minorHAnsi" w:cstheme="minorHAnsi"/>
              </w:rPr>
            </w:pPr>
          </w:p>
        </w:tc>
        <w:tc>
          <w:tcPr>
            <w:tcW w:w="360" w:type="dxa"/>
            <w:tcBorders>
              <w:top w:val="single" w:sz="4" w:space="0" w:color="000000"/>
              <w:left w:val="single" w:sz="4" w:space="0" w:color="000000"/>
              <w:bottom w:val="single" w:sz="4" w:space="0" w:color="000000"/>
              <w:right w:val="single" w:sz="4" w:space="0" w:color="000000"/>
            </w:tcBorders>
          </w:tcPr>
          <w:p w14:paraId="646B4F0E" w14:textId="77777777" w:rsidR="00C2681C" w:rsidRDefault="00C2681C">
            <w:pPr>
              <w:rPr>
                <w:rFonts w:asciiTheme="minorHAnsi" w:hAnsiTheme="minorHAnsi" w:cstheme="minorHAnsi"/>
              </w:rPr>
            </w:pPr>
          </w:p>
        </w:tc>
        <w:tc>
          <w:tcPr>
            <w:tcW w:w="361" w:type="dxa"/>
            <w:tcBorders>
              <w:top w:val="single" w:sz="4" w:space="0" w:color="000000"/>
              <w:left w:val="single" w:sz="4" w:space="0" w:color="000000"/>
              <w:bottom w:val="single" w:sz="4" w:space="0" w:color="000000"/>
              <w:right w:val="single" w:sz="4" w:space="0" w:color="000000"/>
            </w:tcBorders>
          </w:tcPr>
          <w:p w14:paraId="03C4B0A5" w14:textId="77777777" w:rsidR="00C2681C" w:rsidRDefault="00C2681C">
            <w:pPr>
              <w:rPr>
                <w:rFonts w:asciiTheme="minorHAnsi" w:hAnsiTheme="minorHAnsi" w:cstheme="minorHAnsi"/>
              </w:rPr>
            </w:pPr>
          </w:p>
        </w:tc>
        <w:tc>
          <w:tcPr>
            <w:tcW w:w="360" w:type="dxa"/>
            <w:tcBorders>
              <w:top w:val="single" w:sz="4" w:space="0" w:color="000000"/>
              <w:left w:val="single" w:sz="4" w:space="0" w:color="000000"/>
              <w:bottom w:val="single" w:sz="4" w:space="0" w:color="000000"/>
              <w:right w:val="single" w:sz="4" w:space="0" w:color="000000"/>
            </w:tcBorders>
          </w:tcPr>
          <w:p w14:paraId="2BB95447" w14:textId="77777777" w:rsidR="00C2681C" w:rsidRDefault="00C2681C">
            <w:pPr>
              <w:rPr>
                <w:rFonts w:asciiTheme="minorHAnsi" w:hAnsiTheme="minorHAnsi" w:cstheme="minorHAnsi"/>
              </w:rPr>
            </w:pPr>
          </w:p>
        </w:tc>
        <w:tc>
          <w:tcPr>
            <w:tcW w:w="360" w:type="dxa"/>
            <w:tcBorders>
              <w:top w:val="single" w:sz="4" w:space="0" w:color="000000"/>
              <w:left w:val="single" w:sz="4" w:space="0" w:color="000000"/>
              <w:bottom w:val="single" w:sz="4" w:space="0" w:color="000000"/>
              <w:right w:val="single" w:sz="4" w:space="0" w:color="000000"/>
            </w:tcBorders>
          </w:tcPr>
          <w:p w14:paraId="7FE2F351" w14:textId="77777777" w:rsidR="00C2681C" w:rsidRDefault="00C2681C">
            <w:pPr>
              <w:rPr>
                <w:rFonts w:asciiTheme="minorHAnsi" w:hAnsiTheme="minorHAnsi" w:cstheme="minorHAnsi"/>
              </w:rPr>
            </w:pPr>
          </w:p>
        </w:tc>
        <w:tc>
          <w:tcPr>
            <w:tcW w:w="359" w:type="dxa"/>
            <w:tcBorders>
              <w:top w:val="single" w:sz="4" w:space="0" w:color="000000"/>
              <w:left w:val="single" w:sz="4" w:space="0" w:color="000000"/>
              <w:bottom w:val="single" w:sz="4" w:space="0" w:color="000000"/>
              <w:right w:val="single" w:sz="4" w:space="0" w:color="000000"/>
            </w:tcBorders>
          </w:tcPr>
          <w:p w14:paraId="409D6E3A" w14:textId="77777777" w:rsidR="00C2681C" w:rsidRDefault="00C2681C">
            <w:pPr>
              <w:rPr>
                <w:rFonts w:asciiTheme="minorHAnsi" w:hAnsiTheme="minorHAnsi" w:cstheme="minorHAnsi"/>
              </w:rPr>
            </w:pPr>
          </w:p>
        </w:tc>
        <w:tc>
          <w:tcPr>
            <w:tcW w:w="360" w:type="dxa"/>
            <w:tcBorders>
              <w:top w:val="single" w:sz="4" w:space="0" w:color="000000"/>
              <w:left w:val="single" w:sz="4" w:space="0" w:color="000000"/>
              <w:bottom w:val="single" w:sz="4" w:space="0" w:color="000000"/>
              <w:right w:val="single" w:sz="4" w:space="0" w:color="000000"/>
            </w:tcBorders>
          </w:tcPr>
          <w:p w14:paraId="729A6E06" w14:textId="77777777" w:rsidR="00C2681C" w:rsidRDefault="00C2681C">
            <w:pPr>
              <w:rPr>
                <w:rFonts w:asciiTheme="minorHAnsi" w:hAnsiTheme="minorHAnsi" w:cstheme="minorHAnsi"/>
              </w:rPr>
            </w:pPr>
          </w:p>
        </w:tc>
        <w:tc>
          <w:tcPr>
            <w:tcW w:w="361" w:type="dxa"/>
            <w:tcBorders>
              <w:top w:val="single" w:sz="4" w:space="0" w:color="000000"/>
              <w:left w:val="single" w:sz="4" w:space="0" w:color="000000"/>
              <w:bottom w:val="single" w:sz="4" w:space="0" w:color="000000"/>
              <w:right w:val="single" w:sz="4" w:space="0" w:color="000000"/>
            </w:tcBorders>
          </w:tcPr>
          <w:p w14:paraId="297BDCE9" w14:textId="77777777" w:rsidR="00C2681C" w:rsidRDefault="00C2681C">
            <w:pPr>
              <w:rPr>
                <w:rFonts w:asciiTheme="minorHAnsi" w:hAnsiTheme="minorHAnsi" w:cstheme="minorHAnsi"/>
              </w:rPr>
            </w:pPr>
          </w:p>
        </w:tc>
        <w:tc>
          <w:tcPr>
            <w:tcW w:w="360" w:type="dxa"/>
            <w:tcBorders>
              <w:top w:val="single" w:sz="4" w:space="0" w:color="000000"/>
              <w:left w:val="single" w:sz="4" w:space="0" w:color="000000"/>
              <w:bottom w:val="single" w:sz="4" w:space="0" w:color="000000"/>
              <w:right w:val="single" w:sz="4" w:space="0" w:color="000000"/>
            </w:tcBorders>
          </w:tcPr>
          <w:p w14:paraId="0FD68C85" w14:textId="77777777" w:rsidR="00C2681C" w:rsidRDefault="00C2681C">
            <w:pPr>
              <w:rPr>
                <w:rFonts w:asciiTheme="minorHAnsi" w:hAnsiTheme="minorHAnsi" w:cstheme="minorHAnsi"/>
              </w:rPr>
            </w:pPr>
          </w:p>
        </w:tc>
        <w:tc>
          <w:tcPr>
            <w:tcW w:w="485" w:type="dxa"/>
            <w:tcBorders>
              <w:top w:val="single" w:sz="4" w:space="0" w:color="000000"/>
              <w:left w:val="single" w:sz="4" w:space="0" w:color="000000"/>
              <w:bottom w:val="single" w:sz="4" w:space="0" w:color="000000"/>
              <w:right w:val="single" w:sz="4" w:space="0" w:color="000000"/>
            </w:tcBorders>
          </w:tcPr>
          <w:p w14:paraId="34D994CC" w14:textId="77777777" w:rsidR="00C2681C" w:rsidRDefault="00C2681C">
            <w:pPr>
              <w:rPr>
                <w:rFonts w:asciiTheme="minorHAnsi" w:hAnsiTheme="minorHAnsi" w:cstheme="minorHAnsi"/>
              </w:rPr>
            </w:pPr>
          </w:p>
        </w:tc>
        <w:tc>
          <w:tcPr>
            <w:tcW w:w="486" w:type="dxa"/>
            <w:tcBorders>
              <w:top w:val="single" w:sz="4" w:space="0" w:color="000000"/>
              <w:left w:val="single" w:sz="4" w:space="0" w:color="000000"/>
              <w:bottom w:val="single" w:sz="4" w:space="0" w:color="000000"/>
              <w:right w:val="single" w:sz="4" w:space="0" w:color="000000"/>
            </w:tcBorders>
          </w:tcPr>
          <w:p w14:paraId="1A2E1EB8" w14:textId="77777777" w:rsidR="00C2681C" w:rsidRDefault="00C2681C">
            <w:pPr>
              <w:rPr>
                <w:rFonts w:asciiTheme="minorHAnsi" w:hAnsiTheme="minorHAnsi" w:cstheme="minorHAnsi"/>
              </w:rPr>
            </w:pPr>
          </w:p>
        </w:tc>
        <w:tc>
          <w:tcPr>
            <w:tcW w:w="487" w:type="dxa"/>
            <w:tcBorders>
              <w:top w:val="single" w:sz="4" w:space="0" w:color="000000"/>
              <w:left w:val="single" w:sz="4" w:space="0" w:color="000000"/>
              <w:bottom w:val="single" w:sz="4" w:space="0" w:color="000000"/>
              <w:right w:val="single" w:sz="4" w:space="0" w:color="000000"/>
            </w:tcBorders>
          </w:tcPr>
          <w:p w14:paraId="765D2CB1" w14:textId="77777777" w:rsidR="00C2681C" w:rsidRDefault="00C2681C">
            <w:pPr>
              <w:rPr>
                <w:rFonts w:asciiTheme="minorHAnsi" w:hAnsiTheme="minorHAnsi" w:cstheme="minorHAnsi"/>
              </w:rPr>
            </w:pPr>
          </w:p>
        </w:tc>
        <w:tc>
          <w:tcPr>
            <w:tcW w:w="1011" w:type="dxa"/>
            <w:tcBorders>
              <w:top w:val="single" w:sz="4" w:space="0" w:color="000000"/>
              <w:left w:val="single" w:sz="4" w:space="0" w:color="000000"/>
              <w:bottom w:val="single" w:sz="4" w:space="0" w:color="000000"/>
              <w:right w:val="single" w:sz="4" w:space="0" w:color="000000"/>
            </w:tcBorders>
          </w:tcPr>
          <w:p w14:paraId="6F8876D0" w14:textId="77777777" w:rsidR="00C2681C" w:rsidRDefault="00C2681C">
            <w:pPr>
              <w:rPr>
                <w:rFonts w:asciiTheme="minorHAnsi" w:hAnsiTheme="minorHAnsi" w:cstheme="minorHAnsi"/>
              </w:rPr>
            </w:pPr>
          </w:p>
        </w:tc>
      </w:tr>
      <w:tr w:rsidR="00C2681C" w14:paraId="2EAC883E" w14:textId="77777777">
        <w:tc>
          <w:tcPr>
            <w:tcW w:w="2399" w:type="dxa"/>
            <w:tcBorders>
              <w:top w:val="single" w:sz="4" w:space="0" w:color="000000"/>
              <w:left w:val="single" w:sz="4" w:space="0" w:color="000000"/>
              <w:bottom w:val="single" w:sz="4" w:space="0" w:color="000000"/>
              <w:right w:val="single" w:sz="4" w:space="0" w:color="000000"/>
            </w:tcBorders>
          </w:tcPr>
          <w:p w14:paraId="60B59A29" w14:textId="77777777" w:rsidR="00C2681C" w:rsidRDefault="00C2681C">
            <w:pPr>
              <w:rPr>
                <w:rFonts w:asciiTheme="minorHAnsi" w:hAnsiTheme="minorHAnsi" w:cstheme="minorHAnsi"/>
              </w:rPr>
            </w:pPr>
          </w:p>
        </w:tc>
        <w:tc>
          <w:tcPr>
            <w:tcW w:w="601" w:type="dxa"/>
            <w:tcBorders>
              <w:top w:val="single" w:sz="4" w:space="0" w:color="000000"/>
              <w:left w:val="single" w:sz="4" w:space="0" w:color="000000"/>
              <w:bottom w:val="single" w:sz="4" w:space="0" w:color="000000"/>
              <w:right w:val="single" w:sz="4" w:space="0" w:color="000000"/>
            </w:tcBorders>
          </w:tcPr>
          <w:p w14:paraId="31E7FA40" w14:textId="77777777" w:rsidR="00C2681C" w:rsidRDefault="00C2681C">
            <w:pPr>
              <w:rPr>
                <w:rFonts w:asciiTheme="minorHAnsi" w:hAnsiTheme="minorHAnsi" w:cstheme="minorHAnsi"/>
              </w:rPr>
            </w:pPr>
          </w:p>
        </w:tc>
        <w:tc>
          <w:tcPr>
            <w:tcW w:w="1005" w:type="dxa"/>
            <w:tcBorders>
              <w:top w:val="single" w:sz="4" w:space="0" w:color="000000"/>
              <w:left w:val="single" w:sz="4" w:space="0" w:color="000000"/>
              <w:bottom w:val="single" w:sz="4" w:space="0" w:color="000000"/>
              <w:right w:val="single" w:sz="4" w:space="0" w:color="000000"/>
            </w:tcBorders>
          </w:tcPr>
          <w:p w14:paraId="2B783D8C" w14:textId="77777777" w:rsidR="00C2681C" w:rsidRDefault="00C2681C">
            <w:pPr>
              <w:rPr>
                <w:rFonts w:asciiTheme="minorHAnsi" w:hAnsiTheme="minorHAnsi" w:cstheme="minorHAnsi"/>
              </w:rPr>
            </w:pPr>
          </w:p>
        </w:tc>
        <w:tc>
          <w:tcPr>
            <w:tcW w:w="1025" w:type="dxa"/>
            <w:tcBorders>
              <w:top w:val="single" w:sz="4" w:space="0" w:color="000000"/>
              <w:left w:val="single" w:sz="4" w:space="0" w:color="000000"/>
              <w:bottom w:val="single" w:sz="4" w:space="0" w:color="000000"/>
              <w:right w:val="single" w:sz="4" w:space="0" w:color="000000"/>
            </w:tcBorders>
          </w:tcPr>
          <w:p w14:paraId="3EDDE499" w14:textId="77777777" w:rsidR="00C2681C" w:rsidRDefault="00C2681C">
            <w:pPr>
              <w:rPr>
                <w:rFonts w:asciiTheme="minorHAnsi" w:hAnsiTheme="minorHAnsi" w:cstheme="minorHAnsi"/>
              </w:rPr>
            </w:pPr>
          </w:p>
        </w:tc>
        <w:tc>
          <w:tcPr>
            <w:tcW w:w="359" w:type="dxa"/>
            <w:tcBorders>
              <w:top w:val="single" w:sz="4" w:space="0" w:color="000000"/>
              <w:left w:val="single" w:sz="4" w:space="0" w:color="000000"/>
              <w:bottom w:val="single" w:sz="4" w:space="0" w:color="000000"/>
              <w:right w:val="single" w:sz="4" w:space="0" w:color="000000"/>
            </w:tcBorders>
          </w:tcPr>
          <w:p w14:paraId="61979906" w14:textId="77777777" w:rsidR="00C2681C" w:rsidRDefault="00C2681C">
            <w:pPr>
              <w:rPr>
                <w:rFonts w:asciiTheme="minorHAnsi" w:hAnsiTheme="minorHAnsi" w:cstheme="minorHAnsi"/>
              </w:rPr>
            </w:pPr>
          </w:p>
        </w:tc>
        <w:tc>
          <w:tcPr>
            <w:tcW w:w="360" w:type="dxa"/>
            <w:tcBorders>
              <w:top w:val="single" w:sz="4" w:space="0" w:color="000000"/>
              <w:left w:val="single" w:sz="4" w:space="0" w:color="000000"/>
              <w:bottom w:val="single" w:sz="4" w:space="0" w:color="000000"/>
              <w:right w:val="single" w:sz="4" w:space="0" w:color="000000"/>
            </w:tcBorders>
          </w:tcPr>
          <w:p w14:paraId="0FD6540C" w14:textId="77777777" w:rsidR="00C2681C" w:rsidRDefault="00C2681C">
            <w:pPr>
              <w:rPr>
                <w:rFonts w:asciiTheme="minorHAnsi" w:hAnsiTheme="minorHAnsi" w:cstheme="minorHAnsi"/>
              </w:rPr>
            </w:pPr>
          </w:p>
        </w:tc>
        <w:tc>
          <w:tcPr>
            <w:tcW w:w="361" w:type="dxa"/>
            <w:tcBorders>
              <w:top w:val="single" w:sz="4" w:space="0" w:color="000000"/>
              <w:left w:val="single" w:sz="4" w:space="0" w:color="000000"/>
              <w:bottom w:val="single" w:sz="4" w:space="0" w:color="000000"/>
              <w:right w:val="single" w:sz="4" w:space="0" w:color="000000"/>
            </w:tcBorders>
          </w:tcPr>
          <w:p w14:paraId="2C63142C" w14:textId="77777777" w:rsidR="00C2681C" w:rsidRDefault="00C2681C">
            <w:pPr>
              <w:rPr>
                <w:rFonts w:asciiTheme="minorHAnsi" w:hAnsiTheme="minorHAnsi" w:cstheme="minorHAnsi"/>
              </w:rPr>
            </w:pPr>
          </w:p>
        </w:tc>
        <w:tc>
          <w:tcPr>
            <w:tcW w:w="360" w:type="dxa"/>
            <w:tcBorders>
              <w:top w:val="single" w:sz="4" w:space="0" w:color="000000"/>
              <w:left w:val="single" w:sz="4" w:space="0" w:color="000000"/>
              <w:bottom w:val="single" w:sz="4" w:space="0" w:color="000000"/>
              <w:right w:val="single" w:sz="4" w:space="0" w:color="000000"/>
            </w:tcBorders>
          </w:tcPr>
          <w:p w14:paraId="70099E38" w14:textId="77777777" w:rsidR="00C2681C" w:rsidRDefault="00C2681C">
            <w:pPr>
              <w:rPr>
                <w:rFonts w:asciiTheme="minorHAnsi" w:hAnsiTheme="minorHAnsi" w:cstheme="minorHAnsi"/>
              </w:rPr>
            </w:pPr>
          </w:p>
        </w:tc>
        <w:tc>
          <w:tcPr>
            <w:tcW w:w="360" w:type="dxa"/>
            <w:tcBorders>
              <w:top w:val="single" w:sz="4" w:space="0" w:color="000000"/>
              <w:left w:val="single" w:sz="4" w:space="0" w:color="000000"/>
              <w:bottom w:val="single" w:sz="4" w:space="0" w:color="000000"/>
              <w:right w:val="single" w:sz="4" w:space="0" w:color="000000"/>
            </w:tcBorders>
          </w:tcPr>
          <w:p w14:paraId="3C07BA10" w14:textId="77777777" w:rsidR="00C2681C" w:rsidRDefault="00C2681C">
            <w:pPr>
              <w:rPr>
                <w:rFonts w:asciiTheme="minorHAnsi" w:hAnsiTheme="minorHAnsi" w:cstheme="minorHAnsi"/>
              </w:rPr>
            </w:pPr>
          </w:p>
        </w:tc>
        <w:tc>
          <w:tcPr>
            <w:tcW w:w="359" w:type="dxa"/>
            <w:tcBorders>
              <w:top w:val="single" w:sz="4" w:space="0" w:color="000000"/>
              <w:left w:val="single" w:sz="4" w:space="0" w:color="000000"/>
              <w:bottom w:val="single" w:sz="4" w:space="0" w:color="000000"/>
              <w:right w:val="single" w:sz="4" w:space="0" w:color="000000"/>
            </w:tcBorders>
          </w:tcPr>
          <w:p w14:paraId="0F79CB10" w14:textId="77777777" w:rsidR="00C2681C" w:rsidRDefault="00C2681C">
            <w:pPr>
              <w:rPr>
                <w:rFonts w:asciiTheme="minorHAnsi" w:hAnsiTheme="minorHAnsi" w:cstheme="minorHAnsi"/>
              </w:rPr>
            </w:pPr>
          </w:p>
        </w:tc>
        <w:tc>
          <w:tcPr>
            <w:tcW w:w="360" w:type="dxa"/>
            <w:tcBorders>
              <w:top w:val="single" w:sz="4" w:space="0" w:color="000000"/>
              <w:left w:val="single" w:sz="4" w:space="0" w:color="000000"/>
              <w:bottom w:val="single" w:sz="4" w:space="0" w:color="000000"/>
              <w:right w:val="single" w:sz="4" w:space="0" w:color="000000"/>
            </w:tcBorders>
          </w:tcPr>
          <w:p w14:paraId="4E6FD0B8" w14:textId="77777777" w:rsidR="00C2681C" w:rsidRDefault="00C2681C">
            <w:pPr>
              <w:rPr>
                <w:rFonts w:asciiTheme="minorHAnsi" w:hAnsiTheme="minorHAnsi" w:cstheme="minorHAnsi"/>
              </w:rPr>
            </w:pPr>
          </w:p>
        </w:tc>
        <w:tc>
          <w:tcPr>
            <w:tcW w:w="361" w:type="dxa"/>
            <w:tcBorders>
              <w:top w:val="single" w:sz="4" w:space="0" w:color="000000"/>
              <w:left w:val="single" w:sz="4" w:space="0" w:color="000000"/>
              <w:bottom w:val="single" w:sz="4" w:space="0" w:color="000000"/>
              <w:right w:val="single" w:sz="4" w:space="0" w:color="000000"/>
            </w:tcBorders>
          </w:tcPr>
          <w:p w14:paraId="32A70D9E" w14:textId="77777777" w:rsidR="00C2681C" w:rsidRDefault="00C2681C">
            <w:pPr>
              <w:rPr>
                <w:rFonts w:asciiTheme="minorHAnsi" w:hAnsiTheme="minorHAnsi" w:cstheme="minorHAnsi"/>
              </w:rPr>
            </w:pPr>
          </w:p>
        </w:tc>
        <w:tc>
          <w:tcPr>
            <w:tcW w:w="360" w:type="dxa"/>
            <w:tcBorders>
              <w:top w:val="single" w:sz="4" w:space="0" w:color="000000"/>
              <w:left w:val="single" w:sz="4" w:space="0" w:color="000000"/>
              <w:bottom w:val="single" w:sz="4" w:space="0" w:color="000000"/>
              <w:right w:val="single" w:sz="4" w:space="0" w:color="000000"/>
            </w:tcBorders>
          </w:tcPr>
          <w:p w14:paraId="4DC23A05" w14:textId="77777777" w:rsidR="00C2681C" w:rsidRDefault="00C2681C">
            <w:pPr>
              <w:rPr>
                <w:rFonts w:asciiTheme="minorHAnsi" w:hAnsiTheme="minorHAnsi" w:cstheme="minorHAnsi"/>
              </w:rPr>
            </w:pPr>
          </w:p>
        </w:tc>
        <w:tc>
          <w:tcPr>
            <w:tcW w:w="485" w:type="dxa"/>
            <w:tcBorders>
              <w:top w:val="single" w:sz="4" w:space="0" w:color="000000"/>
              <w:left w:val="single" w:sz="4" w:space="0" w:color="000000"/>
              <w:bottom w:val="single" w:sz="4" w:space="0" w:color="000000"/>
              <w:right w:val="single" w:sz="4" w:space="0" w:color="000000"/>
            </w:tcBorders>
          </w:tcPr>
          <w:p w14:paraId="2F38A091" w14:textId="77777777" w:rsidR="00C2681C" w:rsidRDefault="00C2681C">
            <w:pPr>
              <w:rPr>
                <w:rFonts w:asciiTheme="minorHAnsi" w:hAnsiTheme="minorHAnsi" w:cstheme="minorHAnsi"/>
              </w:rPr>
            </w:pPr>
          </w:p>
        </w:tc>
        <w:tc>
          <w:tcPr>
            <w:tcW w:w="486" w:type="dxa"/>
            <w:tcBorders>
              <w:top w:val="single" w:sz="4" w:space="0" w:color="000000"/>
              <w:left w:val="single" w:sz="4" w:space="0" w:color="000000"/>
              <w:bottom w:val="single" w:sz="4" w:space="0" w:color="000000"/>
              <w:right w:val="single" w:sz="4" w:space="0" w:color="000000"/>
            </w:tcBorders>
          </w:tcPr>
          <w:p w14:paraId="2A74B0D8" w14:textId="77777777" w:rsidR="00C2681C" w:rsidRDefault="00C2681C">
            <w:pPr>
              <w:rPr>
                <w:rFonts w:asciiTheme="minorHAnsi" w:hAnsiTheme="minorHAnsi" w:cstheme="minorHAnsi"/>
              </w:rPr>
            </w:pPr>
          </w:p>
        </w:tc>
        <w:tc>
          <w:tcPr>
            <w:tcW w:w="487" w:type="dxa"/>
            <w:tcBorders>
              <w:top w:val="single" w:sz="4" w:space="0" w:color="000000"/>
              <w:left w:val="single" w:sz="4" w:space="0" w:color="000000"/>
              <w:bottom w:val="single" w:sz="4" w:space="0" w:color="000000"/>
              <w:right w:val="single" w:sz="4" w:space="0" w:color="000000"/>
            </w:tcBorders>
          </w:tcPr>
          <w:p w14:paraId="59B123F6" w14:textId="77777777" w:rsidR="00C2681C" w:rsidRDefault="00C2681C">
            <w:pPr>
              <w:rPr>
                <w:rFonts w:asciiTheme="minorHAnsi" w:hAnsiTheme="minorHAnsi" w:cstheme="minorHAnsi"/>
              </w:rPr>
            </w:pPr>
          </w:p>
        </w:tc>
        <w:tc>
          <w:tcPr>
            <w:tcW w:w="1011" w:type="dxa"/>
            <w:tcBorders>
              <w:top w:val="single" w:sz="4" w:space="0" w:color="000000"/>
              <w:left w:val="single" w:sz="4" w:space="0" w:color="000000"/>
              <w:bottom w:val="single" w:sz="4" w:space="0" w:color="000000"/>
              <w:right w:val="single" w:sz="4" w:space="0" w:color="000000"/>
            </w:tcBorders>
          </w:tcPr>
          <w:p w14:paraId="7BBD77DE" w14:textId="77777777" w:rsidR="00C2681C" w:rsidRDefault="00C2681C">
            <w:pPr>
              <w:rPr>
                <w:rFonts w:asciiTheme="minorHAnsi" w:hAnsiTheme="minorHAnsi" w:cstheme="minorHAnsi"/>
              </w:rPr>
            </w:pPr>
          </w:p>
        </w:tc>
      </w:tr>
      <w:tr w:rsidR="00C2681C" w14:paraId="5565ADB4" w14:textId="77777777">
        <w:tc>
          <w:tcPr>
            <w:tcW w:w="2399" w:type="dxa"/>
            <w:tcBorders>
              <w:top w:val="single" w:sz="4" w:space="0" w:color="000000"/>
              <w:left w:val="single" w:sz="4" w:space="0" w:color="000000"/>
              <w:bottom w:val="single" w:sz="4" w:space="0" w:color="000000"/>
              <w:right w:val="single" w:sz="4" w:space="0" w:color="000000"/>
            </w:tcBorders>
          </w:tcPr>
          <w:p w14:paraId="2BF39176" w14:textId="77777777" w:rsidR="00C2681C" w:rsidRDefault="00C2681C">
            <w:pPr>
              <w:rPr>
                <w:rFonts w:asciiTheme="minorHAnsi" w:hAnsiTheme="minorHAnsi" w:cstheme="minorHAnsi"/>
              </w:rPr>
            </w:pPr>
          </w:p>
        </w:tc>
        <w:tc>
          <w:tcPr>
            <w:tcW w:w="601" w:type="dxa"/>
            <w:tcBorders>
              <w:top w:val="single" w:sz="4" w:space="0" w:color="000000"/>
              <w:left w:val="single" w:sz="4" w:space="0" w:color="000000"/>
              <w:bottom w:val="single" w:sz="4" w:space="0" w:color="000000"/>
              <w:right w:val="single" w:sz="4" w:space="0" w:color="000000"/>
            </w:tcBorders>
          </w:tcPr>
          <w:p w14:paraId="3A2014AA" w14:textId="77777777" w:rsidR="00C2681C" w:rsidRDefault="00C2681C">
            <w:pPr>
              <w:rPr>
                <w:rFonts w:asciiTheme="minorHAnsi" w:hAnsiTheme="minorHAnsi" w:cstheme="minorHAnsi"/>
              </w:rPr>
            </w:pPr>
          </w:p>
        </w:tc>
        <w:tc>
          <w:tcPr>
            <w:tcW w:w="1005" w:type="dxa"/>
            <w:tcBorders>
              <w:top w:val="single" w:sz="4" w:space="0" w:color="000000"/>
              <w:left w:val="single" w:sz="4" w:space="0" w:color="000000"/>
              <w:bottom w:val="single" w:sz="4" w:space="0" w:color="000000"/>
              <w:right w:val="single" w:sz="4" w:space="0" w:color="000000"/>
            </w:tcBorders>
          </w:tcPr>
          <w:p w14:paraId="7BC58B75" w14:textId="77777777" w:rsidR="00C2681C" w:rsidRDefault="00C2681C">
            <w:pPr>
              <w:rPr>
                <w:rFonts w:asciiTheme="minorHAnsi" w:hAnsiTheme="minorHAnsi" w:cstheme="minorHAnsi"/>
              </w:rPr>
            </w:pPr>
          </w:p>
        </w:tc>
        <w:tc>
          <w:tcPr>
            <w:tcW w:w="1025" w:type="dxa"/>
            <w:tcBorders>
              <w:top w:val="single" w:sz="4" w:space="0" w:color="000000"/>
              <w:left w:val="single" w:sz="4" w:space="0" w:color="000000"/>
              <w:bottom w:val="single" w:sz="4" w:space="0" w:color="000000"/>
              <w:right w:val="single" w:sz="4" w:space="0" w:color="000000"/>
            </w:tcBorders>
          </w:tcPr>
          <w:p w14:paraId="6483EF34" w14:textId="77777777" w:rsidR="00C2681C" w:rsidRDefault="00C2681C">
            <w:pPr>
              <w:rPr>
                <w:rFonts w:asciiTheme="minorHAnsi" w:hAnsiTheme="minorHAnsi" w:cstheme="minorHAnsi"/>
              </w:rPr>
            </w:pPr>
          </w:p>
        </w:tc>
        <w:tc>
          <w:tcPr>
            <w:tcW w:w="359" w:type="dxa"/>
            <w:tcBorders>
              <w:top w:val="single" w:sz="4" w:space="0" w:color="000000"/>
              <w:left w:val="single" w:sz="4" w:space="0" w:color="000000"/>
              <w:bottom w:val="single" w:sz="4" w:space="0" w:color="000000"/>
              <w:right w:val="single" w:sz="4" w:space="0" w:color="000000"/>
            </w:tcBorders>
          </w:tcPr>
          <w:p w14:paraId="347C86B7" w14:textId="77777777" w:rsidR="00C2681C" w:rsidRDefault="00C2681C">
            <w:pPr>
              <w:rPr>
                <w:rFonts w:asciiTheme="minorHAnsi" w:hAnsiTheme="minorHAnsi" w:cstheme="minorHAnsi"/>
              </w:rPr>
            </w:pPr>
          </w:p>
        </w:tc>
        <w:tc>
          <w:tcPr>
            <w:tcW w:w="360" w:type="dxa"/>
            <w:tcBorders>
              <w:top w:val="single" w:sz="4" w:space="0" w:color="000000"/>
              <w:left w:val="single" w:sz="4" w:space="0" w:color="000000"/>
              <w:bottom w:val="single" w:sz="4" w:space="0" w:color="000000"/>
              <w:right w:val="single" w:sz="4" w:space="0" w:color="000000"/>
            </w:tcBorders>
          </w:tcPr>
          <w:p w14:paraId="2848F8BE" w14:textId="77777777" w:rsidR="00C2681C" w:rsidRDefault="00C2681C">
            <w:pPr>
              <w:rPr>
                <w:rFonts w:asciiTheme="minorHAnsi" w:hAnsiTheme="minorHAnsi" w:cstheme="minorHAnsi"/>
              </w:rPr>
            </w:pPr>
          </w:p>
        </w:tc>
        <w:tc>
          <w:tcPr>
            <w:tcW w:w="361" w:type="dxa"/>
            <w:tcBorders>
              <w:top w:val="single" w:sz="4" w:space="0" w:color="000000"/>
              <w:left w:val="single" w:sz="4" w:space="0" w:color="000000"/>
              <w:bottom w:val="single" w:sz="4" w:space="0" w:color="000000"/>
              <w:right w:val="single" w:sz="4" w:space="0" w:color="000000"/>
            </w:tcBorders>
          </w:tcPr>
          <w:p w14:paraId="127B57D5" w14:textId="77777777" w:rsidR="00C2681C" w:rsidRDefault="00C2681C">
            <w:pPr>
              <w:rPr>
                <w:rFonts w:asciiTheme="minorHAnsi" w:hAnsiTheme="minorHAnsi" w:cstheme="minorHAnsi"/>
              </w:rPr>
            </w:pPr>
          </w:p>
        </w:tc>
        <w:tc>
          <w:tcPr>
            <w:tcW w:w="360" w:type="dxa"/>
            <w:tcBorders>
              <w:top w:val="single" w:sz="4" w:space="0" w:color="000000"/>
              <w:left w:val="single" w:sz="4" w:space="0" w:color="000000"/>
              <w:bottom w:val="single" w:sz="4" w:space="0" w:color="000000"/>
              <w:right w:val="single" w:sz="4" w:space="0" w:color="000000"/>
            </w:tcBorders>
          </w:tcPr>
          <w:p w14:paraId="20E552CF" w14:textId="77777777" w:rsidR="00C2681C" w:rsidRDefault="00C2681C">
            <w:pPr>
              <w:rPr>
                <w:rFonts w:asciiTheme="minorHAnsi" w:hAnsiTheme="minorHAnsi" w:cstheme="minorHAnsi"/>
              </w:rPr>
            </w:pPr>
          </w:p>
        </w:tc>
        <w:tc>
          <w:tcPr>
            <w:tcW w:w="360" w:type="dxa"/>
            <w:tcBorders>
              <w:top w:val="single" w:sz="4" w:space="0" w:color="000000"/>
              <w:left w:val="single" w:sz="4" w:space="0" w:color="000000"/>
              <w:bottom w:val="single" w:sz="4" w:space="0" w:color="000000"/>
              <w:right w:val="single" w:sz="4" w:space="0" w:color="000000"/>
            </w:tcBorders>
          </w:tcPr>
          <w:p w14:paraId="18A68D2B" w14:textId="77777777" w:rsidR="00C2681C" w:rsidRDefault="00C2681C">
            <w:pPr>
              <w:rPr>
                <w:rFonts w:asciiTheme="minorHAnsi" w:hAnsiTheme="minorHAnsi" w:cstheme="minorHAnsi"/>
              </w:rPr>
            </w:pPr>
          </w:p>
        </w:tc>
        <w:tc>
          <w:tcPr>
            <w:tcW w:w="359" w:type="dxa"/>
            <w:tcBorders>
              <w:top w:val="single" w:sz="4" w:space="0" w:color="000000"/>
              <w:left w:val="single" w:sz="4" w:space="0" w:color="000000"/>
              <w:bottom w:val="single" w:sz="4" w:space="0" w:color="000000"/>
              <w:right w:val="single" w:sz="4" w:space="0" w:color="000000"/>
            </w:tcBorders>
          </w:tcPr>
          <w:p w14:paraId="4882666A" w14:textId="77777777" w:rsidR="00C2681C" w:rsidRDefault="00C2681C">
            <w:pPr>
              <w:rPr>
                <w:rFonts w:asciiTheme="minorHAnsi" w:hAnsiTheme="minorHAnsi" w:cstheme="minorHAnsi"/>
              </w:rPr>
            </w:pPr>
          </w:p>
        </w:tc>
        <w:tc>
          <w:tcPr>
            <w:tcW w:w="360" w:type="dxa"/>
            <w:tcBorders>
              <w:top w:val="single" w:sz="4" w:space="0" w:color="000000"/>
              <w:left w:val="single" w:sz="4" w:space="0" w:color="000000"/>
              <w:bottom w:val="single" w:sz="4" w:space="0" w:color="000000"/>
              <w:right w:val="single" w:sz="4" w:space="0" w:color="000000"/>
            </w:tcBorders>
          </w:tcPr>
          <w:p w14:paraId="4D9FC866" w14:textId="77777777" w:rsidR="00C2681C" w:rsidRDefault="00C2681C">
            <w:pPr>
              <w:rPr>
                <w:rFonts w:asciiTheme="minorHAnsi" w:hAnsiTheme="minorHAnsi" w:cstheme="minorHAnsi"/>
              </w:rPr>
            </w:pPr>
          </w:p>
        </w:tc>
        <w:tc>
          <w:tcPr>
            <w:tcW w:w="361" w:type="dxa"/>
            <w:tcBorders>
              <w:top w:val="single" w:sz="4" w:space="0" w:color="000000"/>
              <w:left w:val="single" w:sz="4" w:space="0" w:color="000000"/>
              <w:bottom w:val="single" w:sz="4" w:space="0" w:color="000000"/>
              <w:right w:val="single" w:sz="4" w:space="0" w:color="000000"/>
            </w:tcBorders>
          </w:tcPr>
          <w:p w14:paraId="05D7CD5F" w14:textId="77777777" w:rsidR="00C2681C" w:rsidRDefault="00C2681C">
            <w:pPr>
              <w:rPr>
                <w:rFonts w:asciiTheme="minorHAnsi" w:hAnsiTheme="minorHAnsi" w:cstheme="minorHAnsi"/>
              </w:rPr>
            </w:pPr>
          </w:p>
        </w:tc>
        <w:tc>
          <w:tcPr>
            <w:tcW w:w="360" w:type="dxa"/>
            <w:tcBorders>
              <w:top w:val="single" w:sz="4" w:space="0" w:color="000000"/>
              <w:left w:val="single" w:sz="4" w:space="0" w:color="000000"/>
              <w:bottom w:val="single" w:sz="4" w:space="0" w:color="000000"/>
              <w:right w:val="single" w:sz="4" w:space="0" w:color="000000"/>
            </w:tcBorders>
          </w:tcPr>
          <w:p w14:paraId="42EE6098" w14:textId="77777777" w:rsidR="00C2681C" w:rsidRDefault="00C2681C">
            <w:pPr>
              <w:rPr>
                <w:rFonts w:asciiTheme="minorHAnsi" w:hAnsiTheme="minorHAnsi" w:cstheme="minorHAnsi"/>
              </w:rPr>
            </w:pPr>
          </w:p>
        </w:tc>
        <w:tc>
          <w:tcPr>
            <w:tcW w:w="485" w:type="dxa"/>
            <w:tcBorders>
              <w:top w:val="single" w:sz="4" w:space="0" w:color="000000"/>
              <w:left w:val="single" w:sz="4" w:space="0" w:color="000000"/>
              <w:bottom w:val="single" w:sz="4" w:space="0" w:color="000000"/>
              <w:right w:val="single" w:sz="4" w:space="0" w:color="000000"/>
            </w:tcBorders>
          </w:tcPr>
          <w:p w14:paraId="4DFC9211" w14:textId="77777777" w:rsidR="00C2681C" w:rsidRDefault="00C2681C">
            <w:pPr>
              <w:rPr>
                <w:rFonts w:asciiTheme="minorHAnsi" w:hAnsiTheme="minorHAnsi" w:cstheme="minorHAnsi"/>
              </w:rPr>
            </w:pPr>
          </w:p>
        </w:tc>
        <w:tc>
          <w:tcPr>
            <w:tcW w:w="486" w:type="dxa"/>
            <w:tcBorders>
              <w:top w:val="single" w:sz="4" w:space="0" w:color="000000"/>
              <w:left w:val="single" w:sz="4" w:space="0" w:color="000000"/>
              <w:bottom w:val="single" w:sz="4" w:space="0" w:color="000000"/>
              <w:right w:val="single" w:sz="4" w:space="0" w:color="000000"/>
            </w:tcBorders>
          </w:tcPr>
          <w:p w14:paraId="6D7C70C3" w14:textId="77777777" w:rsidR="00C2681C" w:rsidRDefault="00C2681C">
            <w:pPr>
              <w:rPr>
                <w:rFonts w:asciiTheme="minorHAnsi" w:hAnsiTheme="minorHAnsi" w:cstheme="minorHAnsi"/>
              </w:rPr>
            </w:pPr>
          </w:p>
        </w:tc>
        <w:tc>
          <w:tcPr>
            <w:tcW w:w="487" w:type="dxa"/>
            <w:tcBorders>
              <w:top w:val="single" w:sz="4" w:space="0" w:color="000000"/>
              <w:left w:val="single" w:sz="4" w:space="0" w:color="000000"/>
              <w:bottom w:val="single" w:sz="4" w:space="0" w:color="000000"/>
              <w:right w:val="single" w:sz="4" w:space="0" w:color="000000"/>
            </w:tcBorders>
          </w:tcPr>
          <w:p w14:paraId="59FED9D5" w14:textId="77777777" w:rsidR="00C2681C" w:rsidRDefault="00C2681C">
            <w:pPr>
              <w:rPr>
                <w:rFonts w:asciiTheme="minorHAnsi" w:hAnsiTheme="minorHAnsi" w:cstheme="minorHAnsi"/>
              </w:rPr>
            </w:pPr>
          </w:p>
        </w:tc>
        <w:tc>
          <w:tcPr>
            <w:tcW w:w="1011" w:type="dxa"/>
            <w:tcBorders>
              <w:top w:val="single" w:sz="4" w:space="0" w:color="000000"/>
              <w:left w:val="single" w:sz="4" w:space="0" w:color="000000"/>
              <w:bottom w:val="single" w:sz="4" w:space="0" w:color="000000"/>
              <w:right w:val="single" w:sz="4" w:space="0" w:color="000000"/>
            </w:tcBorders>
          </w:tcPr>
          <w:p w14:paraId="20F796EC" w14:textId="77777777" w:rsidR="00C2681C" w:rsidRDefault="00C2681C">
            <w:pPr>
              <w:rPr>
                <w:rFonts w:asciiTheme="minorHAnsi" w:hAnsiTheme="minorHAnsi" w:cstheme="minorHAnsi"/>
              </w:rPr>
            </w:pPr>
          </w:p>
        </w:tc>
      </w:tr>
      <w:tr w:rsidR="00C2681C" w14:paraId="3F069BA4" w14:textId="77777777">
        <w:tc>
          <w:tcPr>
            <w:tcW w:w="2399" w:type="dxa"/>
            <w:tcBorders>
              <w:top w:val="single" w:sz="4" w:space="0" w:color="000000"/>
              <w:left w:val="single" w:sz="4" w:space="0" w:color="000000"/>
              <w:bottom w:val="single" w:sz="4" w:space="0" w:color="000000"/>
              <w:right w:val="single" w:sz="4" w:space="0" w:color="000000"/>
            </w:tcBorders>
          </w:tcPr>
          <w:p w14:paraId="38C5C7A7" w14:textId="77777777" w:rsidR="00C2681C" w:rsidRDefault="00C2681C">
            <w:pPr>
              <w:rPr>
                <w:rFonts w:asciiTheme="minorHAnsi" w:hAnsiTheme="minorHAnsi" w:cstheme="minorHAnsi"/>
              </w:rPr>
            </w:pPr>
          </w:p>
        </w:tc>
        <w:tc>
          <w:tcPr>
            <w:tcW w:w="601" w:type="dxa"/>
            <w:tcBorders>
              <w:top w:val="single" w:sz="4" w:space="0" w:color="000000"/>
              <w:left w:val="single" w:sz="4" w:space="0" w:color="000000"/>
              <w:bottom w:val="single" w:sz="4" w:space="0" w:color="000000"/>
              <w:right w:val="single" w:sz="4" w:space="0" w:color="000000"/>
            </w:tcBorders>
          </w:tcPr>
          <w:p w14:paraId="168935C6" w14:textId="77777777" w:rsidR="00C2681C" w:rsidRDefault="00C2681C">
            <w:pPr>
              <w:rPr>
                <w:rFonts w:asciiTheme="minorHAnsi" w:hAnsiTheme="minorHAnsi" w:cstheme="minorHAnsi"/>
              </w:rPr>
            </w:pPr>
          </w:p>
        </w:tc>
        <w:tc>
          <w:tcPr>
            <w:tcW w:w="1005" w:type="dxa"/>
            <w:tcBorders>
              <w:top w:val="single" w:sz="4" w:space="0" w:color="000000"/>
              <w:left w:val="single" w:sz="4" w:space="0" w:color="000000"/>
              <w:bottom w:val="single" w:sz="4" w:space="0" w:color="000000"/>
              <w:right w:val="single" w:sz="4" w:space="0" w:color="000000"/>
            </w:tcBorders>
          </w:tcPr>
          <w:p w14:paraId="28E0BA2F" w14:textId="77777777" w:rsidR="00C2681C" w:rsidRDefault="00C2681C">
            <w:pPr>
              <w:rPr>
                <w:rFonts w:asciiTheme="minorHAnsi" w:hAnsiTheme="minorHAnsi" w:cstheme="minorHAnsi"/>
              </w:rPr>
            </w:pPr>
          </w:p>
        </w:tc>
        <w:tc>
          <w:tcPr>
            <w:tcW w:w="1025" w:type="dxa"/>
            <w:tcBorders>
              <w:top w:val="single" w:sz="4" w:space="0" w:color="000000"/>
              <w:left w:val="single" w:sz="4" w:space="0" w:color="000000"/>
              <w:bottom w:val="single" w:sz="4" w:space="0" w:color="000000"/>
              <w:right w:val="single" w:sz="4" w:space="0" w:color="000000"/>
            </w:tcBorders>
          </w:tcPr>
          <w:p w14:paraId="50535AF7" w14:textId="77777777" w:rsidR="00C2681C" w:rsidRDefault="00C2681C">
            <w:pPr>
              <w:rPr>
                <w:rFonts w:asciiTheme="minorHAnsi" w:hAnsiTheme="minorHAnsi" w:cstheme="minorHAnsi"/>
              </w:rPr>
            </w:pPr>
          </w:p>
        </w:tc>
        <w:tc>
          <w:tcPr>
            <w:tcW w:w="359" w:type="dxa"/>
            <w:tcBorders>
              <w:top w:val="single" w:sz="4" w:space="0" w:color="000000"/>
              <w:left w:val="single" w:sz="4" w:space="0" w:color="000000"/>
              <w:bottom w:val="single" w:sz="4" w:space="0" w:color="000000"/>
              <w:right w:val="single" w:sz="4" w:space="0" w:color="000000"/>
            </w:tcBorders>
          </w:tcPr>
          <w:p w14:paraId="28D590EC" w14:textId="77777777" w:rsidR="00C2681C" w:rsidRDefault="00C2681C">
            <w:pPr>
              <w:rPr>
                <w:rFonts w:asciiTheme="minorHAnsi" w:hAnsiTheme="minorHAnsi" w:cstheme="minorHAnsi"/>
              </w:rPr>
            </w:pPr>
          </w:p>
        </w:tc>
        <w:tc>
          <w:tcPr>
            <w:tcW w:w="360" w:type="dxa"/>
            <w:tcBorders>
              <w:top w:val="single" w:sz="4" w:space="0" w:color="000000"/>
              <w:left w:val="single" w:sz="4" w:space="0" w:color="000000"/>
              <w:bottom w:val="single" w:sz="4" w:space="0" w:color="000000"/>
              <w:right w:val="single" w:sz="4" w:space="0" w:color="000000"/>
            </w:tcBorders>
          </w:tcPr>
          <w:p w14:paraId="24256363" w14:textId="77777777" w:rsidR="00C2681C" w:rsidRDefault="00C2681C">
            <w:pPr>
              <w:rPr>
                <w:rFonts w:asciiTheme="minorHAnsi" w:hAnsiTheme="minorHAnsi" w:cstheme="minorHAnsi"/>
              </w:rPr>
            </w:pPr>
          </w:p>
        </w:tc>
        <w:tc>
          <w:tcPr>
            <w:tcW w:w="361" w:type="dxa"/>
            <w:tcBorders>
              <w:top w:val="single" w:sz="4" w:space="0" w:color="000000"/>
              <w:left w:val="single" w:sz="4" w:space="0" w:color="000000"/>
              <w:bottom w:val="single" w:sz="4" w:space="0" w:color="000000"/>
              <w:right w:val="single" w:sz="4" w:space="0" w:color="000000"/>
            </w:tcBorders>
          </w:tcPr>
          <w:p w14:paraId="4962828A" w14:textId="77777777" w:rsidR="00C2681C" w:rsidRDefault="00C2681C">
            <w:pPr>
              <w:rPr>
                <w:rFonts w:asciiTheme="minorHAnsi" w:hAnsiTheme="minorHAnsi" w:cstheme="minorHAnsi"/>
              </w:rPr>
            </w:pPr>
          </w:p>
        </w:tc>
        <w:tc>
          <w:tcPr>
            <w:tcW w:w="360" w:type="dxa"/>
            <w:tcBorders>
              <w:top w:val="single" w:sz="4" w:space="0" w:color="000000"/>
              <w:left w:val="single" w:sz="4" w:space="0" w:color="000000"/>
              <w:bottom w:val="single" w:sz="4" w:space="0" w:color="000000"/>
              <w:right w:val="single" w:sz="4" w:space="0" w:color="000000"/>
            </w:tcBorders>
          </w:tcPr>
          <w:p w14:paraId="6336BD1A" w14:textId="77777777" w:rsidR="00C2681C" w:rsidRDefault="00C2681C">
            <w:pPr>
              <w:rPr>
                <w:rFonts w:asciiTheme="minorHAnsi" w:hAnsiTheme="minorHAnsi" w:cstheme="minorHAnsi"/>
              </w:rPr>
            </w:pPr>
          </w:p>
        </w:tc>
        <w:tc>
          <w:tcPr>
            <w:tcW w:w="360" w:type="dxa"/>
            <w:tcBorders>
              <w:top w:val="single" w:sz="4" w:space="0" w:color="000000"/>
              <w:left w:val="single" w:sz="4" w:space="0" w:color="000000"/>
              <w:bottom w:val="single" w:sz="4" w:space="0" w:color="000000"/>
              <w:right w:val="single" w:sz="4" w:space="0" w:color="000000"/>
            </w:tcBorders>
          </w:tcPr>
          <w:p w14:paraId="46016789" w14:textId="77777777" w:rsidR="00C2681C" w:rsidRDefault="00C2681C">
            <w:pPr>
              <w:rPr>
                <w:rFonts w:asciiTheme="minorHAnsi" w:hAnsiTheme="minorHAnsi" w:cstheme="minorHAnsi"/>
              </w:rPr>
            </w:pPr>
          </w:p>
        </w:tc>
        <w:tc>
          <w:tcPr>
            <w:tcW w:w="359" w:type="dxa"/>
            <w:tcBorders>
              <w:top w:val="single" w:sz="4" w:space="0" w:color="000000"/>
              <w:left w:val="single" w:sz="4" w:space="0" w:color="000000"/>
              <w:bottom w:val="single" w:sz="4" w:space="0" w:color="000000"/>
              <w:right w:val="single" w:sz="4" w:space="0" w:color="000000"/>
            </w:tcBorders>
          </w:tcPr>
          <w:p w14:paraId="3EEDCB7C" w14:textId="77777777" w:rsidR="00C2681C" w:rsidRDefault="00C2681C">
            <w:pPr>
              <w:rPr>
                <w:rFonts w:asciiTheme="minorHAnsi" w:hAnsiTheme="minorHAnsi" w:cstheme="minorHAnsi"/>
              </w:rPr>
            </w:pPr>
          </w:p>
        </w:tc>
        <w:tc>
          <w:tcPr>
            <w:tcW w:w="360" w:type="dxa"/>
            <w:tcBorders>
              <w:top w:val="single" w:sz="4" w:space="0" w:color="000000"/>
              <w:left w:val="single" w:sz="4" w:space="0" w:color="000000"/>
              <w:bottom w:val="single" w:sz="4" w:space="0" w:color="000000"/>
              <w:right w:val="single" w:sz="4" w:space="0" w:color="000000"/>
            </w:tcBorders>
          </w:tcPr>
          <w:p w14:paraId="43A43049" w14:textId="77777777" w:rsidR="00C2681C" w:rsidRDefault="00C2681C">
            <w:pPr>
              <w:rPr>
                <w:rFonts w:asciiTheme="minorHAnsi" w:hAnsiTheme="minorHAnsi" w:cstheme="minorHAnsi"/>
              </w:rPr>
            </w:pPr>
          </w:p>
        </w:tc>
        <w:tc>
          <w:tcPr>
            <w:tcW w:w="361" w:type="dxa"/>
            <w:tcBorders>
              <w:top w:val="single" w:sz="4" w:space="0" w:color="000000"/>
              <w:left w:val="single" w:sz="4" w:space="0" w:color="000000"/>
              <w:bottom w:val="single" w:sz="4" w:space="0" w:color="000000"/>
              <w:right w:val="single" w:sz="4" w:space="0" w:color="000000"/>
            </w:tcBorders>
          </w:tcPr>
          <w:p w14:paraId="0CDD2B00" w14:textId="77777777" w:rsidR="00C2681C" w:rsidRDefault="00C2681C">
            <w:pPr>
              <w:rPr>
                <w:rFonts w:asciiTheme="minorHAnsi" w:hAnsiTheme="minorHAnsi" w:cstheme="minorHAnsi"/>
              </w:rPr>
            </w:pPr>
          </w:p>
        </w:tc>
        <w:tc>
          <w:tcPr>
            <w:tcW w:w="360" w:type="dxa"/>
            <w:tcBorders>
              <w:top w:val="single" w:sz="4" w:space="0" w:color="000000"/>
              <w:left w:val="single" w:sz="4" w:space="0" w:color="000000"/>
              <w:bottom w:val="single" w:sz="4" w:space="0" w:color="000000"/>
              <w:right w:val="single" w:sz="4" w:space="0" w:color="000000"/>
            </w:tcBorders>
          </w:tcPr>
          <w:p w14:paraId="1BC7679C" w14:textId="77777777" w:rsidR="00C2681C" w:rsidRDefault="00C2681C">
            <w:pPr>
              <w:rPr>
                <w:rFonts w:asciiTheme="minorHAnsi" w:hAnsiTheme="minorHAnsi" w:cstheme="minorHAnsi"/>
              </w:rPr>
            </w:pPr>
          </w:p>
        </w:tc>
        <w:tc>
          <w:tcPr>
            <w:tcW w:w="485" w:type="dxa"/>
            <w:tcBorders>
              <w:top w:val="single" w:sz="4" w:space="0" w:color="000000"/>
              <w:left w:val="single" w:sz="4" w:space="0" w:color="000000"/>
              <w:bottom w:val="single" w:sz="4" w:space="0" w:color="000000"/>
              <w:right w:val="single" w:sz="4" w:space="0" w:color="000000"/>
            </w:tcBorders>
          </w:tcPr>
          <w:p w14:paraId="4BDE7F86" w14:textId="77777777" w:rsidR="00C2681C" w:rsidRDefault="00C2681C">
            <w:pPr>
              <w:rPr>
                <w:rFonts w:asciiTheme="minorHAnsi" w:hAnsiTheme="minorHAnsi" w:cstheme="minorHAnsi"/>
              </w:rPr>
            </w:pPr>
          </w:p>
        </w:tc>
        <w:tc>
          <w:tcPr>
            <w:tcW w:w="486" w:type="dxa"/>
            <w:tcBorders>
              <w:top w:val="single" w:sz="4" w:space="0" w:color="000000"/>
              <w:left w:val="single" w:sz="4" w:space="0" w:color="000000"/>
              <w:bottom w:val="single" w:sz="4" w:space="0" w:color="000000"/>
              <w:right w:val="single" w:sz="4" w:space="0" w:color="000000"/>
            </w:tcBorders>
          </w:tcPr>
          <w:p w14:paraId="31CF05D5" w14:textId="77777777" w:rsidR="00C2681C" w:rsidRDefault="00C2681C">
            <w:pPr>
              <w:rPr>
                <w:rFonts w:asciiTheme="minorHAnsi" w:hAnsiTheme="minorHAnsi" w:cstheme="minorHAnsi"/>
              </w:rPr>
            </w:pPr>
          </w:p>
        </w:tc>
        <w:tc>
          <w:tcPr>
            <w:tcW w:w="487" w:type="dxa"/>
            <w:tcBorders>
              <w:top w:val="single" w:sz="4" w:space="0" w:color="000000"/>
              <w:left w:val="single" w:sz="4" w:space="0" w:color="000000"/>
              <w:bottom w:val="single" w:sz="4" w:space="0" w:color="000000"/>
              <w:right w:val="single" w:sz="4" w:space="0" w:color="000000"/>
            </w:tcBorders>
          </w:tcPr>
          <w:p w14:paraId="6E1F8129" w14:textId="77777777" w:rsidR="00C2681C" w:rsidRDefault="00C2681C">
            <w:pPr>
              <w:rPr>
                <w:rFonts w:asciiTheme="minorHAnsi" w:hAnsiTheme="minorHAnsi" w:cstheme="minorHAnsi"/>
              </w:rPr>
            </w:pPr>
          </w:p>
        </w:tc>
        <w:tc>
          <w:tcPr>
            <w:tcW w:w="1011" w:type="dxa"/>
            <w:tcBorders>
              <w:top w:val="single" w:sz="4" w:space="0" w:color="000000"/>
              <w:left w:val="single" w:sz="4" w:space="0" w:color="000000"/>
              <w:bottom w:val="single" w:sz="4" w:space="0" w:color="000000"/>
              <w:right w:val="single" w:sz="4" w:space="0" w:color="000000"/>
            </w:tcBorders>
          </w:tcPr>
          <w:p w14:paraId="49AAF85B" w14:textId="77777777" w:rsidR="00C2681C" w:rsidRDefault="00C2681C">
            <w:pPr>
              <w:rPr>
                <w:rFonts w:asciiTheme="minorHAnsi" w:hAnsiTheme="minorHAnsi" w:cstheme="minorHAnsi"/>
              </w:rPr>
            </w:pPr>
          </w:p>
        </w:tc>
      </w:tr>
      <w:tr w:rsidR="00C2681C" w14:paraId="547074AC" w14:textId="77777777">
        <w:tc>
          <w:tcPr>
            <w:tcW w:w="2399" w:type="dxa"/>
            <w:tcBorders>
              <w:top w:val="single" w:sz="4" w:space="0" w:color="000000"/>
              <w:left w:val="single" w:sz="4" w:space="0" w:color="000000"/>
              <w:bottom w:val="single" w:sz="4" w:space="0" w:color="000000"/>
              <w:right w:val="single" w:sz="4" w:space="0" w:color="000000"/>
            </w:tcBorders>
          </w:tcPr>
          <w:p w14:paraId="7B8DC195" w14:textId="77777777" w:rsidR="00C2681C" w:rsidRDefault="00C2681C">
            <w:pPr>
              <w:rPr>
                <w:rFonts w:asciiTheme="minorHAnsi" w:hAnsiTheme="minorHAnsi" w:cstheme="minorHAnsi"/>
              </w:rPr>
            </w:pPr>
          </w:p>
        </w:tc>
        <w:tc>
          <w:tcPr>
            <w:tcW w:w="601" w:type="dxa"/>
            <w:tcBorders>
              <w:top w:val="single" w:sz="4" w:space="0" w:color="000000"/>
              <w:left w:val="single" w:sz="4" w:space="0" w:color="000000"/>
              <w:bottom w:val="single" w:sz="4" w:space="0" w:color="000000"/>
              <w:right w:val="single" w:sz="4" w:space="0" w:color="000000"/>
            </w:tcBorders>
          </w:tcPr>
          <w:p w14:paraId="08487DA0" w14:textId="77777777" w:rsidR="00C2681C" w:rsidRDefault="00C2681C">
            <w:pPr>
              <w:rPr>
                <w:rFonts w:asciiTheme="minorHAnsi" w:hAnsiTheme="minorHAnsi" w:cstheme="minorHAnsi"/>
              </w:rPr>
            </w:pPr>
          </w:p>
        </w:tc>
        <w:tc>
          <w:tcPr>
            <w:tcW w:w="1005" w:type="dxa"/>
            <w:tcBorders>
              <w:top w:val="single" w:sz="4" w:space="0" w:color="000000"/>
              <w:left w:val="single" w:sz="4" w:space="0" w:color="000000"/>
              <w:bottom w:val="single" w:sz="4" w:space="0" w:color="000000"/>
              <w:right w:val="single" w:sz="4" w:space="0" w:color="000000"/>
            </w:tcBorders>
          </w:tcPr>
          <w:p w14:paraId="6008066A" w14:textId="77777777" w:rsidR="00C2681C" w:rsidRDefault="00C2681C">
            <w:pPr>
              <w:rPr>
                <w:rFonts w:asciiTheme="minorHAnsi" w:hAnsiTheme="minorHAnsi" w:cstheme="minorHAnsi"/>
              </w:rPr>
            </w:pPr>
          </w:p>
        </w:tc>
        <w:tc>
          <w:tcPr>
            <w:tcW w:w="1025" w:type="dxa"/>
            <w:tcBorders>
              <w:top w:val="single" w:sz="4" w:space="0" w:color="000000"/>
              <w:left w:val="single" w:sz="4" w:space="0" w:color="000000"/>
              <w:bottom w:val="single" w:sz="4" w:space="0" w:color="000000"/>
              <w:right w:val="single" w:sz="4" w:space="0" w:color="000000"/>
            </w:tcBorders>
          </w:tcPr>
          <w:p w14:paraId="2EEAFF8E" w14:textId="77777777" w:rsidR="00C2681C" w:rsidRDefault="00C2681C">
            <w:pPr>
              <w:rPr>
                <w:rFonts w:asciiTheme="minorHAnsi" w:hAnsiTheme="minorHAnsi" w:cstheme="minorHAnsi"/>
              </w:rPr>
            </w:pPr>
          </w:p>
        </w:tc>
        <w:tc>
          <w:tcPr>
            <w:tcW w:w="359" w:type="dxa"/>
            <w:tcBorders>
              <w:top w:val="single" w:sz="4" w:space="0" w:color="000000"/>
              <w:left w:val="single" w:sz="4" w:space="0" w:color="000000"/>
              <w:bottom w:val="single" w:sz="4" w:space="0" w:color="000000"/>
              <w:right w:val="single" w:sz="4" w:space="0" w:color="000000"/>
            </w:tcBorders>
          </w:tcPr>
          <w:p w14:paraId="085AA569" w14:textId="77777777" w:rsidR="00C2681C" w:rsidRDefault="00C2681C">
            <w:pPr>
              <w:rPr>
                <w:rFonts w:asciiTheme="minorHAnsi" w:hAnsiTheme="minorHAnsi" w:cstheme="minorHAnsi"/>
              </w:rPr>
            </w:pPr>
          </w:p>
        </w:tc>
        <w:tc>
          <w:tcPr>
            <w:tcW w:w="360" w:type="dxa"/>
            <w:tcBorders>
              <w:top w:val="single" w:sz="4" w:space="0" w:color="000000"/>
              <w:left w:val="single" w:sz="4" w:space="0" w:color="000000"/>
              <w:bottom w:val="single" w:sz="4" w:space="0" w:color="000000"/>
              <w:right w:val="single" w:sz="4" w:space="0" w:color="000000"/>
            </w:tcBorders>
          </w:tcPr>
          <w:p w14:paraId="188850D0" w14:textId="77777777" w:rsidR="00C2681C" w:rsidRDefault="00C2681C">
            <w:pPr>
              <w:rPr>
                <w:rFonts w:asciiTheme="minorHAnsi" w:hAnsiTheme="minorHAnsi" w:cstheme="minorHAnsi"/>
              </w:rPr>
            </w:pPr>
          </w:p>
        </w:tc>
        <w:tc>
          <w:tcPr>
            <w:tcW w:w="361" w:type="dxa"/>
            <w:tcBorders>
              <w:top w:val="single" w:sz="4" w:space="0" w:color="000000"/>
              <w:left w:val="single" w:sz="4" w:space="0" w:color="000000"/>
              <w:bottom w:val="single" w:sz="4" w:space="0" w:color="000000"/>
              <w:right w:val="single" w:sz="4" w:space="0" w:color="000000"/>
            </w:tcBorders>
          </w:tcPr>
          <w:p w14:paraId="409100B9" w14:textId="77777777" w:rsidR="00C2681C" w:rsidRDefault="00C2681C">
            <w:pPr>
              <w:rPr>
                <w:rFonts w:asciiTheme="minorHAnsi" w:hAnsiTheme="minorHAnsi" w:cstheme="minorHAnsi"/>
              </w:rPr>
            </w:pPr>
          </w:p>
        </w:tc>
        <w:tc>
          <w:tcPr>
            <w:tcW w:w="360" w:type="dxa"/>
            <w:tcBorders>
              <w:top w:val="single" w:sz="4" w:space="0" w:color="000000"/>
              <w:left w:val="single" w:sz="4" w:space="0" w:color="000000"/>
              <w:bottom w:val="single" w:sz="4" w:space="0" w:color="000000"/>
              <w:right w:val="single" w:sz="4" w:space="0" w:color="000000"/>
            </w:tcBorders>
          </w:tcPr>
          <w:p w14:paraId="15D585C9" w14:textId="77777777" w:rsidR="00C2681C" w:rsidRDefault="00C2681C">
            <w:pPr>
              <w:rPr>
                <w:rFonts w:asciiTheme="minorHAnsi" w:hAnsiTheme="minorHAnsi" w:cstheme="minorHAnsi"/>
              </w:rPr>
            </w:pPr>
          </w:p>
        </w:tc>
        <w:tc>
          <w:tcPr>
            <w:tcW w:w="360" w:type="dxa"/>
            <w:tcBorders>
              <w:top w:val="single" w:sz="4" w:space="0" w:color="000000"/>
              <w:left w:val="single" w:sz="4" w:space="0" w:color="000000"/>
              <w:bottom w:val="single" w:sz="4" w:space="0" w:color="000000"/>
              <w:right w:val="single" w:sz="4" w:space="0" w:color="000000"/>
            </w:tcBorders>
          </w:tcPr>
          <w:p w14:paraId="3B7A3BEC" w14:textId="77777777" w:rsidR="00C2681C" w:rsidRDefault="00C2681C">
            <w:pPr>
              <w:rPr>
                <w:rFonts w:asciiTheme="minorHAnsi" w:hAnsiTheme="minorHAnsi" w:cstheme="minorHAnsi"/>
              </w:rPr>
            </w:pPr>
          </w:p>
        </w:tc>
        <w:tc>
          <w:tcPr>
            <w:tcW w:w="359" w:type="dxa"/>
            <w:tcBorders>
              <w:top w:val="single" w:sz="4" w:space="0" w:color="000000"/>
              <w:left w:val="single" w:sz="4" w:space="0" w:color="000000"/>
              <w:bottom w:val="single" w:sz="4" w:space="0" w:color="000000"/>
              <w:right w:val="single" w:sz="4" w:space="0" w:color="000000"/>
            </w:tcBorders>
          </w:tcPr>
          <w:p w14:paraId="5B59A6A6" w14:textId="77777777" w:rsidR="00C2681C" w:rsidRDefault="00C2681C">
            <w:pPr>
              <w:rPr>
                <w:rFonts w:asciiTheme="minorHAnsi" w:hAnsiTheme="minorHAnsi" w:cstheme="minorHAnsi"/>
              </w:rPr>
            </w:pPr>
          </w:p>
        </w:tc>
        <w:tc>
          <w:tcPr>
            <w:tcW w:w="360" w:type="dxa"/>
            <w:tcBorders>
              <w:top w:val="single" w:sz="4" w:space="0" w:color="000000"/>
              <w:left w:val="single" w:sz="4" w:space="0" w:color="000000"/>
              <w:bottom w:val="single" w:sz="4" w:space="0" w:color="000000"/>
              <w:right w:val="single" w:sz="4" w:space="0" w:color="000000"/>
            </w:tcBorders>
          </w:tcPr>
          <w:p w14:paraId="195B06F3" w14:textId="77777777" w:rsidR="00C2681C" w:rsidRDefault="00C2681C">
            <w:pPr>
              <w:rPr>
                <w:rFonts w:asciiTheme="minorHAnsi" w:hAnsiTheme="minorHAnsi" w:cstheme="minorHAnsi"/>
              </w:rPr>
            </w:pPr>
          </w:p>
        </w:tc>
        <w:tc>
          <w:tcPr>
            <w:tcW w:w="361" w:type="dxa"/>
            <w:tcBorders>
              <w:top w:val="single" w:sz="4" w:space="0" w:color="000000"/>
              <w:left w:val="single" w:sz="4" w:space="0" w:color="000000"/>
              <w:bottom w:val="single" w:sz="4" w:space="0" w:color="000000"/>
              <w:right w:val="single" w:sz="4" w:space="0" w:color="000000"/>
            </w:tcBorders>
          </w:tcPr>
          <w:p w14:paraId="5426472E" w14:textId="77777777" w:rsidR="00C2681C" w:rsidRDefault="00C2681C">
            <w:pPr>
              <w:rPr>
                <w:rFonts w:asciiTheme="minorHAnsi" w:hAnsiTheme="minorHAnsi" w:cstheme="minorHAnsi"/>
              </w:rPr>
            </w:pPr>
          </w:p>
        </w:tc>
        <w:tc>
          <w:tcPr>
            <w:tcW w:w="360" w:type="dxa"/>
            <w:tcBorders>
              <w:top w:val="single" w:sz="4" w:space="0" w:color="000000"/>
              <w:left w:val="single" w:sz="4" w:space="0" w:color="000000"/>
              <w:bottom w:val="single" w:sz="4" w:space="0" w:color="000000"/>
              <w:right w:val="single" w:sz="4" w:space="0" w:color="000000"/>
            </w:tcBorders>
          </w:tcPr>
          <w:p w14:paraId="5B85A4AC" w14:textId="77777777" w:rsidR="00C2681C" w:rsidRDefault="00C2681C">
            <w:pPr>
              <w:rPr>
                <w:rFonts w:asciiTheme="minorHAnsi" w:hAnsiTheme="minorHAnsi" w:cstheme="minorHAnsi"/>
              </w:rPr>
            </w:pPr>
          </w:p>
        </w:tc>
        <w:tc>
          <w:tcPr>
            <w:tcW w:w="485" w:type="dxa"/>
            <w:tcBorders>
              <w:top w:val="single" w:sz="4" w:space="0" w:color="000000"/>
              <w:left w:val="single" w:sz="4" w:space="0" w:color="000000"/>
              <w:bottom w:val="single" w:sz="4" w:space="0" w:color="000000"/>
              <w:right w:val="single" w:sz="4" w:space="0" w:color="000000"/>
            </w:tcBorders>
          </w:tcPr>
          <w:p w14:paraId="310B4914" w14:textId="77777777" w:rsidR="00C2681C" w:rsidRDefault="00C2681C">
            <w:pPr>
              <w:rPr>
                <w:rFonts w:asciiTheme="minorHAnsi" w:hAnsiTheme="minorHAnsi" w:cstheme="minorHAnsi"/>
              </w:rPr>
            </w:pPr>
          </w:p>
        </w:tc>
        <w:tc>
          <w:tcPr>
            <w:tcW w:w="486" w:type="dxa"/>
            <w:tcBorders>
              <w:top w:val="single" w:sz="4" w:space="0" w:color="000000"/>
              <w:left w:val="single" w:sz="4" w:space="0" w:color="000000"/>
              <w:bottom w:val="single" w:sz="4" w:space="0" w:color="000000"/>
              <w:right w:val="single" w:sz="4" w:space="0" w:color="000000"/>
            </w:tcBorders>
          </w:tcPr>
          <w:p w14:paraId="18FF6201" w14:textId="77777777" w:rsidR="00C2681C" w:rsidRDefault="00C2681C">
            <w:pPr>
              <w:rPr>
                <w:rFonts w:asciiTheme="minorHAnsi" w:hAnsiTheme="minorHAnsi" w:cstheme="minorHAnsi"/>
              </w:rPr>
            </w:pPr>
          </w:p>
        </w:tc>
        <w:tc>
          <w:tcPr>
            <w:tcW w:w="487" w:type="dxa"/>
            <w:tcBorders>
              <w:top w:val="single" w:sz="4" w:space="0" w:color="000000"/>
              <w:left w:val="single" w:sz="4" w:space="0" w:color="000000"/>
              <w:bottom w:val="single" w:sz="4" w:space="0" w:color="000000"/>
              <w:right w:val="single" w:sz="4" w:space="0" w:color="000000"/>
            </w:tcBorders>
          </w:tcPr>
          <w:p w14:paraId="185F7CC2" w14:textId="77777777" w:rsidR="00C2681C" w:rsidRDefault="00C2681C">
            <w:pPr>
              <w:rPr>
                <w:rFonts w:asciiTheme="minorHAnsi" w:hAnsiTheme="minorHAnsi" w:cstheme="minorHAnsi"/>
              </w:rPr>
            </w:pPr>
          </w:p>
        </w:tc>
        <w:tc>
          <w:tcPr>
            <w:tcW w:w="1011" w:type="dxa"/>
            <w:tcBorders>
              <w:top w:val="single" w:sz="4" w:space="0" w:color="000000"/>
              <w:left w:val="single" w:sz="4" w:space="0" w:color="000000"/>
              <w:bottom w:val="single" w:sz="4" w:space="0" w:color="000000"/>
              <w:right w:val="single" w:sz="4" w:space="0" w:color="000000"/>
            </w:tcBorders>
          </w:tcPr>
          <w:p w14:paraId="2241E164" w14:textId="77777777" w:rsidR="00C2681C" w:rsidRDefault="00C2681C">
            <w:pPr>
              <w:rPr>
                <w:rFonts w:asciiTheme="minorHAnsi" w:hAnsiTheme="minorHAnsi" w:cstheme="minorHAnsi"/>
              </w:rPr>
            </w:pPr>
          </w:p>
        </w:tc>
      </w:tr>
      <w:tr w:rsidR="00C2681C" w14:paraId="5A629F36" w14:textId="77777777">
        <w:tc>
          <w:tcPr>
            <w:tcW w:w="2399" w:type="dxa"/>
            <w:tcBorders>
              <w:top w:val="single" w:sz="4" w:space="0" w:color="000000"/>
              <w:left w:val="single" w:sz="4" w:space="0" w:color="000000"/>
              <w:bottom w:val="single" w:sz="4" w:space="0" w:color="000000"/>
              <w:right w:val="single" w:sz="4" w:space="0" w:color="000000"/>
            </w:tcBorders>
          </w:tcPr>
          <w:p w14:paraId="7938BEED" w14:textId="77777777" w:rsidR="00C2681C" w:rsidRDefault="00C2681C">
            <w:pPr>
              <w:rPr>
                <w:rFonts w:asciiTheme="minorHAnsi" w:hAnsiTheme="minorHAnsi" w:cstheme="minorHAnsi"/>
              </w:rPr>
            </w:pPr>
          </w:p>
        </w:tc>
        <w:tc>
          <w:tcPr>
            <w:tcW w:w="601" w:type="dxa"/>
            <w:tcBorders>
              <w:top w:val="single" w:sz="4" w:space="0" w:color="000000"/>
              <w:left w:val="single" w:sz="4" w:space="0" w:color="000000"/>
              <w:bottom w:val="single" w:sz="4" w:space="0" w:color="000000"/>
              <w:right w:val="single" w:sz="4" w:space="0" w:color="000000"/>
            </w:tcBorders>
          </w:tcPr>
          <w:p w14:paraId="11017F24" w14:textId="77777777" w:rsidR="00C2681C" w:rsidRDefault="00C2681C">
            <w:pPr>
              <w:rPr>
                <w:rFonts w:asciiTheme="minorHAnsi" w:hAnsiTheme="minorHAnsi" w:cstheme="minorHAnsi"/>
              </w:rPr>
            </w:pPr>
          </w:p>
        </w:tc>
        <w:tc>
          <w:tcPr>
            <w:tcW w:w="1005" w:type="dxa"/>
            <w:tcBorders>
              <w:top w:val="single" w:sz="4" w:space="0" w:color="000000"/>
              <w:left w:val="single" w:sz="4" w:space="0" w:color="000000"/>
              <w:bottom w:val="single" w:sz="4" w:space="0" w:color="000000"/>
              <w:right w:val="single" w:sz="4" w:space="0" w:color="000000"/>
            </w:tcBorders>
          </w:tcPr>
          <w:p w14:paraId="01773111" w14:textId="77777777" w:rsidR="00C2681C" w:rsidRDefault="00C2681C">
            <w:pPr>
              <w:rPr>
                <w:rFonts w:asciiTheme="minorHAnsi" w:hAnsiTheme="minorHAnsi" w:cstheme="minorHAnsi"/>
              </w:rPr>
            </w:pPr>
          </w:p>
        </w:tc>
        <w:tc>
          <w:tcPr>
            <w:tcW w:w="1025" w:type="dxa"/>
            <w:tcBorders>
              <w:top w:val="single" w:sz="4" w:space="0" w:color="000000"/>
              <w:left w:val="single" w:sz="4" w:space="0" w:color="000000"/>
              <w:bottom w:val="single" w:sz="4" w:space="0" w:color="000000"/>
              <w:right w:val="single" w:sz="4" w:space="0" w:color="000000"/>
            </w:tcBorders>
          </w:tcPr>
          <w:p w14:paraId="54A21A5D" w14:textId="77777777" w:rsidR="00C2681C" w:rsidRDefault="00C2681C">
            <w:pPr>
              <w:rPr>
                <w:rFonts w:asciiTheme="minorHAnsi" w:hAnsiTheme="minorHAnsi" w:cstheme="minorHAnsi"/>
              </w:rPr>
            </w:pPr>
          </w:p>
        </w:tc>
        <w:tc>
          <w:tcPr>
            <w:tcW w:w="359" w:type="dxa"/>
            <w:tcBorders>
              <w:top w:val="single" w:sz="4" w:space="0" w:color="000000"/>
              <w:left w:val="single" w:sz="4" w:space="0" w:color="000000"/>
              <w:bottom w:val="single" w:sz="4" w:space="0" w:color="000000"/>
              <w:right w:val="single" w:sz="4" w:space="0" w:color="000000"/>
            </w:tcBorders>
          </w:tcPr>
          <w:p w14:paraId="69DA3CAC" w14:textId="77777777" w:rsidR="00C2681C" w:rsidRDefault="00C2681C">
            <w:pPr>
              <w:rPr>
                <w:rFonts w:asciiTheme="minorHAnsi" w:hAnsiTheme="minorHAnsi" w:cstheme="minorHAnsi"/>
              </w:rPr>
            </w:pPr>
          </w:p>
        </w:tc>
        <w:tc>
          <w:tcPr>
            <w:tcW w:w="360" w:type="dxa"/>
            <w:tcBorders>
              <w:top w:val="single" w:sz="4" w:space="0" w:color="000000"/>
              <w:left w:val="single" w:sz="4" w:space="0" w:color="000000"/>
              <w:bottom w:val="single" w:sz="4" w:space="0" w:color="000000"/>
              <w:right w:val="single" w:sz="4" w:space="0" w:color="000000"/>
            </w:tcBorders>
          </w:tcPr>
          <w:p w14:paraId="74568473" w14:textId="77777777" w:rsidR="00C2681C" w:rsidRDefault="00C2681C">
            <w:pPr>
              <w:rPr>
                <w:rFonts w:asciiTheme="minorHAnsi" w:hAnsiTheme="minorHAnsi" w:cstheme="minorHAnsi"/>
              </w:rPr>
            </w:pPr>
          </w:p>
        </w:tc>
        <w:tc>
          <w:tcPr>
            <w:tcW w:w="361" w:type="dxa"/>
            <w:tcBorders>
              <w:top w:val="single" w:sz="4" w:space="0" w:color="000000"/>
              <w:left w:val="single" w:sz="4" w:space="0" w:color="000000"/>
              <w:bottom w:val="single" w:sz="4" w:space="0" w:color="000000"/>
              <w:right w:val="single" w:sz="4" w:space="0" w:color="000000"/>
            </w:tcBorders>
          </w:tcPr>
          <w:p w14:paraId="3624142F" w14:textId="77777777" w:rsidR="00C2681C" w:rsidRDefault="00C2681C">
            <w:pPr>
              <w:rPr>
                <w:rFonts w:asciiTheme="minorHAnsi" w:hAnsiTheme="minorHAnsi" w:cstheme="minorHAnsi"/>
              </w:rPr>
            </w:pPr>
          </w:p>
        </w:tc>
        <w:tc>
          <w:tcPr>
            <w:tcW w:w="360" w:type="dxa"/>
            <w:tcBorders>
              <w:top w:val="single" w:sz="4" w:space="0" w:color="000000"/>
              <w:left w:val="single" w:sz="4" w:space="0" w:color="000000"/>
              <w:bottom w:val="single" w:sz="4" w:space="0" w:color="000000"/>
              <w:right w:val="single" w:sz="4" w:space="0" w:color="000000"/>
            </w:tcBorders>
          </w:tcPr>
          <w:p w14:paraId="212711D6" w14:textId="77777777" w:rsidR="00C2681C" w:rsidRDefault="00C2681C">
            <w:pPr>
              <w:rPr>
                <w:rFonts w:asciiTheme="minorHAnsi" w:hAnsiTheme="minorHAnsi" w:cstheme="minorHAnsi"/>
              </w:rPr>
            </w:pPr>
          </w:p>
        </w:tc>
        <w:tc>
          <w:tcPr>
            <w:tcW w:w="360" w:type="dxa"/>
            <w:tcBorders>
              <w:top w:val="single" w:sz="4" w:space="0" w:color="000000"/>
              <w:left w:val="single" w:sz="4" w:space="0" w:color="000000"/>
              <w:bottom w:val="single" w:sz="4" w:space="0" w:color="000000"/>
              <w:right w:val="single" w:sz="4" w:space="0" w:color="000000"/>
            </w:tcBorders>
          </w:tcPr>
          <w:p w14:paraId="72E41282" w14:textId="77777777" w:rsidR="00C2681C" w:rsidRDefault="00C2681C">
            <w:pPr>
              <w:rPr>
                <w:rFonts w:asciiTheme="minorHAnsi" w:hAnsiTheme="minorHAnsi" w:cstheme="minorHAnsi"/>
              </w:rPr>
            </w:pPr>
          </w:p>
        </w:tc>
        <w:tc>
          <w:tcPr>
            <w:tcW w:w="359" w:type="dxa"/>
            <w:tcBorders>
              <w:top w:val="single" w:sz="4" w:space="0" w:color="000000"/>
              <w:left w:val="single" w:sz="4" w:space="0" w:color="000000"/>
              <w:bottom w:val="single" w:sz="4" w:space="0" w:color="000000"/>
              <w:right w:val="single" w:sz="4" w:space="0" w:color="000000"/>
            </w:tcBorders>
          </w:tcPr>
          <w:p w14:paraId="32A70847" w14:textId="77777777" w:rsidR="00C2681C" w:rsidRDefault="00C2681C">
            <w:pPr>
              <w:rPr>
                <w:rFonts w:asciiTheme="minorHAnsi" w:hAnsiTheme="minorHAnsi" w:cstheme="minorHAnsi"/>
              </w:rPr>
            </w:pPr>
          </w:p>
        </w:tc>
        <w:tc>
          <w:tcPr>
            <w:tcW w:w="360" w:type="dxa"/>
            <w:tcBorders>
              <w:top w:val="single" w:sz="4" w:space="0" w:color="000000"/>
              <w:left w:val="single" w:sz="4" w:space="0" w:color="000000"/>
              <w:bottom w:val="single" w:sz="4" w:space="0" w:color="000000"/>
              <w:right w:val="single" w:sz="4" w:space="0" w:color="000000"/>
            </w:tcBorders>
          </w:tcPr>
          <w:p w14:paraId="4CF559CB" w14:textId="77777777" w:rsidR="00C2681C" w:rsidRDefault="00C2681C">
            <w:pPr>
              <w:rPr>
                <w:rFonts w:asciiTheme="minorHAnsi" w:hAnsiTheme="minorHAnsi" w:cstheme="minorHAnsi"/>
              </w:rPr>
            </w:pPr>
          </w:p>
        </w:tc>
        <w:tc>
          <w:tcPr>
            <w:tcW w:w="361" w:type="dxa"/>
            <w:tcBorders>
              <w:top w:val="single" w:sz="4" w:space="0" w:color="000000"/>
              <w:left w:val="single" w:sz="4" w:space="0" w:color="000000"/>
              <w:bottom w:val="single" w:sz="4" w:space="0" w:color="000000"/>
              <w:right w:val="single" w:sz="4" w:space="0" w:color="000000"/>
            </w:tcBorders>
          </w:tcPr>
          <w:p w14:paraId="7B829DF4" w14:textId="77777777" w:rsidR="00C2681C" w:rsidRDefault="00C2681C">
            <w:pPr>
              <w:rPr>
                <w:rFonts w:asciiTheme="minorHAnsi" w:hAnsiTheme="minorHAnsi" w:cstheme="minorHAnsi"/>
              </w:rPr>
            </w:pPr>
          </w:p>
        </w:tc>
        <w:tc>
          <w:tcPr>
            <w:tcW w:w="360" w:type="dxa"/>
            <w:tcBorders>
              <w:top w:val="single" w:sz="4" w:space="0" w:color="000000"/>
              <w:left w:val="single" w:sz="4" w:space="0" w:color="000000"/>
              <w:bottom w:val="single" w:sz="4" w:space="0" w:color="000000"/>
              <w:right w:val="single" w:sz="4" w:space="0" w:color="000000"/>
            </w:tcBorders>
          </w:tcPr>
          <w:p w14:paraId="5CF29858" w14:textId="77777777" w:rsidR="00C2681C" w:rsidRDefault="00C2681C">
            <w:pPr>
              <w:rPr>
                <w:rFonts w:asciiTheme="minorHAnsi" w:hAnsiTheme="minorHAnsi" w:cstheme="minorHAnsi"/>
              </w:rPr>
            </w:pPr>
          </w:p>
        </w:tc>
        <w:tc>
          <w:tcPr>
            <w:tcW w:w="485" w:type="dxa"/>
            <w:tcBorders>
              <w:top w:val="single" w:sz="4" w:space="0" w:color="000000"/>
              <w:left w:val="single" w:sz="4" w:space="0" w:color="000000"/>
              <w:bottom w:val="single" w:sz="4" w:space="0" w:color="000000"/>
              <w:right w:val="single" w:sz="4" w:space="0" w:color="000000"/>
            </w:tcBorders>
          </w:tcPr>
          <w:p w14:paraId="61CB47CD" w14:textId="77777777" w:rsidR="00C2681C" w:rsidRDefault="00C2681C">
            <w:pPr>
              <w:rPr>
                <w:rFonts w:asciiTheme="minorHAnsi" w:hAnsiTheme="minorHAnsi" w:cstheme="minorHAnsi"/>
              </w:rPr>
            </w:pPr>
          </w:p>
        </w:tc>
        <w:tc>
          <w:tcPr>
            <w:tcW w:w="486" w:type="dxa"/>
            <w:tcBorders>
              <w:top w:val="single" w:sz="4" w:space="0" w:color="000000"/>
              <w:left w:val="single" w:sz="4" w:space="0" w:color="000000"/>
              <w:bottom w:val="single" w:sz="4" w:space="0" w:color="000000"/>
              <w:right w:val="single" w:sz="4" w:space="0" w:color="000000"/>
            </w:tcBorders>
          </w:tcPr>
          <w:p w14:paraId="4E8E6986" w14:textId="77777777" w:rsidR="00C2681C" w:rsidRDefault="00C2681C">
            <w:pPr>
              <w:rPr>
                <w:rFonts w:asciiTheme="minorHAnsi" w:hAnsiTheme="minorHAnsi" w:cstheme="minorHAnsi"/>
              </w:rPr>
            </w:pPr>
          </w:p>
        </w:tc>
        <w:tc>
          <w:tcPr>
            <w:tcW w:w="487" w:type="dxa"/>
            <w:tcBorders>
              <w:top w:val="single" w:sz="4" w:space="0" w:color="000000"/>
              <w:left w:val="single" w:sz="4" w:space="0" w:color="000000"/>
              <w:bottom w:val="single" w:sz="4" w:space="0" w:color="000000"/>
              <w:right w:val="single" w:sz="4" w:space="0" w:color="000000"/>
            </w:tcBorders>
          </w:tcPr>
          <w:p w14:paraId="487322A7" w14:textId="77777777" w:rsidR="00C2681C" w:rsidRDefault="00C2681C">
            <w:pPr>
              <w:rPr>
                <w:rFonts w:asciiTheme="minorHAnsi" w:hAnsiTheme="minorHAnsi" w:cstheme="minorHAnsi"/>
              </w:rPr>
            </w:pPr>
          </w:p>
        </w:tc>
        <w:tc>
          <w:tcPr>
            <w:tcW w:w="1011" w:type="dxa"/>
            <w:tcBorders>
              <w:top w:val="single" w:sz="4" w:space="0" w:color="000000"/>
              <w:left w:val="single" w:sz="4" w:space="0" w:color="000000"/>
              <w:bottom w:val="single" w:sz="4" w:space="0" w:color="000000"/>
              <w:right w:val="single" w:sz="4" w:space="0" w:color="000000"/>
            </w:tcBorders>
          </w:tcPr>
          <w:p w14:paraId="04054CDE" w14:textId="77777777" w:rsidR="00C2681C" w:rsidRDefault="00C2681C">
            <w:pPr>
              <w:rPr>
                <w:rFonts w:asciiTheme="minorHAnsi" w:hAnsiTheme="minorHAnsi" w:cstheme="minorHAnsi"/>
              </w:rPr>
            </w:pPr>
          </w:p>
        </w:tc>
      </w:tr>
      <w:tr w:rsidR="00C2681C" w14:paraId="7BBEB73A" w14:textId="77777777">
        <w:trPr>
          <w:trHeight w:val="263"/>
        </w:trPr>
        <w:tc>
          <w:tcPr>
            <w:tcW w:w="5030" w:type="dxa"/>
            <w:gridSpan w:val="4"/>
            <w:tcBorders>
              <w:top w:val="single" w:sz="4" w:space="0" w:color="000000"/>
              <w:left w:val="single" w:sz="4" w:space="0" w:color="000000"/>
              <w:bottom w:val="single" w:sz="4" w:space="0" w:color="000000"/>
              <w:right w:val="single" w:sz="4" w:space="0" w:color="000000"/>
            </w:tcBorders>
          </w:tcPr>
          <w:p w14:paraId="1482CE29" w14:textId="77777777" w:rsidR="00C2681C" w:rsidRDefault="00000000">
            <w:pPr>
              <w:rPr>
                <w:rFonts w:asciiTheme="minorHAnsi" w:hAnsiTheme="minorHAnsi" w:cstheme="minorHAnsi"/>
              </w:rPr>
            </w:pPr>
            <w:r>
              <w:rPr>
                <w:rFonts w:asciiTheme="minorHAnsi" w:hAnsiTheme="minorHAnsi" w:cstheme="minorHAnsi"/>
              </w:rPr>
              <w:t xml:space="preserve">Razem </w:t>
            </w:r>
          </w:p>
          <w:p w14:paraId="792BB1D0" w14:textId="77777777" w:rsidR="00C2681C" w:rsidRDefault="00C2681C">
            <w:pPr>
              <w:tabs>
                <w:tab w:val="left" w:pos="3150"/>
              </w:tabs>
              <w:rPr>
                <w:rFonts w:asciiTheme="minorHAnsi" w:hAnsiTheme="minorHAnsi" w:cstheme="minorHAnsi"/>
              </w:rPr>
            </w:pPr>
          </w:p>
        </w:tc>
        <w:tc>
          <w:tcPr>
            <w:tcW w:w="359" w:type="dxa"/>
            <w:tcBorders>
              <w:top w:val="single" w:sz="4" w:space="0" w:color="000000"/>
              <w:left w:val="single" w:sz="4" w:space="0" w:color="000000"/>
              <w:bottom w:val="single" w:sz="4" w:space="0" w:color="000000"/>
              <w:right w:val="single" w:sz="4" w:space="0" w:color="000000"/>
            </w:tcBorders>
          </w:tcPr>
          <w:p w14:paraId="1C517E3D" w14:textId="77777777" w:rsidR="00C2681C" w:rsidRDefault="00C2681C">
            <w:pPr>
              <w:rPr>
                <w:rFonts w:asciiTheme="minorHAnsi" w:hAnsiTheme="minorHAnsi" w:cstheme="minorHAnsi"/>
              </w:rPr>
            </w:pPr>
          </w:p>
        </w:tc>
        <w:tc>
          <w:tcPr>
            <w:tcW w:w="360" w:type="dxa"/>
            <w:tcBorders>
              <w:top w:val="single" w:sz="4" w:space="0" w:color="000000"/>
              <w:left w:val="single" w:sz="4" w:space="0" w:color="000000"/>
              <w:bottom w:val="single" w:sz="4" w:space="0" w:color="000000"/>
              <w:right w:val="single" w:sz="4" w:space="0" w:color="000000"/>
            </w:tcBorders>
          </w:tcPr>
          <w:p w14:paraId="7D649F6E" w14:textId="77777777" w:rsidR="00C2681C" w:rsidRDefault="00C2681C">
            <w:pPr>
              <w:rPr>
                <w:rFonts w:asciiTheme="minorHAnsi" w:hAnsiTheme="minorHAnsi" w:cstheme="minorHAnsi"/>
              </w:rPr>
            </w:pPr>
          </w:p>
        </w:tc>
        <w:tc>
          <w:tcPr>
            <w:tcW w:w="361" w:type="dxa"/>
            <w:tcBorders>
              <w:top w:val="single" w:sz="4" w:space="0" w:color="000000"/>
              <w:left w:val="single" w:sz="4" w:space="0" w:color="000000"/>
              <w:bottom w:val="single" w:sz="4" w:space="0" w:color="000000"/>
              <w:right w:val="single" w:sz="4" w:space="0" w:color="000000"/>
            </w:tcBorders>
          </w:tcPr>
          <w:p w14:paraId="184544C9" w14:textId="77777777" w:rsidR="00C2681C" w:rsidRDefault="00C2681C">
            <w:pPr>
              <w:rPr>
                <w:rFonts w:asciiTheme="minorHAnsi" w:hAnsiTheme="minorHAnsi" w:cstheme="minorHAnsi"/>
              </w:rPr>
            </w:pPr>
          </w:p>
        </w:tc>
        <w:tc>
          <w:tcPr>
            <w:tcW w:w="360" w:type="dxa"/>
            <w:tcBorders>
              <w:top w:val="single" w:sz="4" w:space="0" w:color="000000"/>
              <w:left w:val="single" w:sz="4" w:space="0" w:color="000000"/>
              <w:bottom w:val="single" w:sz="4" w:space="0" w:color="000000"/>
              <w:right w:val="single" w:sz="4" w:space="0" w:color="000000"/>
            </w:tcBorders>
          </w:tcPr>
          <w:p w14:paraId="346C9662" w14:textId="77777777" w:rsidR="00C2681C" w:rsidRDefault="00C2681C">
            <w:pPr>
              <w:rPr>
                <w:rFonts w:asciiTheme="minorHAnsi" w:hAnsiTheme="minorHAnsi" w:cstheme="minorHAnsi"/>
              </w:rPr>
            </w:pPr>
          </w:p>
        </w:tc>
        <w:tc>
          <w:tcPr>
            <w:tcW w:w="360" w:type="dxa"/>
            <w:tcBorders>
              <w:top w:val="single" w:sz="4" w:space="0" w:color="000000"/>
              <w:left w:val="single" w:sz="4" w:space="0" w:color="000000"/>
              <w:bottom w:val="single" w:sz="4" w:space="0" w:color="000000"/>
              <w:right w:val="single" w:sz="4" w:space="0" w:color="000000"/>
            </w:tcBorders>
          </w:tcPr>
          <w:p w14:paraId="44D1EC64" w14:textId="77777777" w:rsidR="00C2681C" w:rsidRDefault="00C2681C">
            <w:pPr>
              <w:rPr>
                <w:rFonts w:asciiTheme="minorHAnsi" w:hAnsiTheme="minorHAnsi" w:cstheme="minorHAnsi"/>
              </w:rPr>
            </w:pPr>
          </w:p>
        </w:tc>
        <w:tc>
          <w:tcPr>
            <w:tcW w:w="359" w:type="dxa"/>
            <w:tcBorders>
              <w:top w:val="single" w:sz="4" w:space="0" w:color="000000"/>
              <w:left w:val="single" w:sz="4" w:space="0" w:color="000000"/>
              <w:bottom w:val="single" w:sz="4" w:space="0" w:color="000000"/>
              <w:right w:val="single" w:sz="4" w:space="0" w:color="000000"/>
            </w:tcBorders>
          </w:tcPr>
          <w:p w14:paraId="44669A69" w14:textId="77777777" w:rsidR="00C2681C" w:rsidRDefault="00C2681C">
            <w:pPr>
              <w:rPr>
                <w:rFonts w:asciiTheme="minorHAnsi" w:hAnsiTheme="minorHAnsi" w:cstheme="minorHAnsi"/>
              </w:rPr>
            </w:pPr>
          </w:p>
        </w:tc>
        <w:tc>
          <w:tcPr>
            <w:tcW w:w="360" w:type="dxa"/>
            <w:tcBorders>
              <w:top w:val="single" w:sz="4" w:space="0" w:color="000000"/>
              <w:left w:val="single" w:sz="4" w:space="0" w:color="000000"/>
              <w:bottom w:val="single" w:sz="4" w:space="0" w:color="000000"/>
              <w:right w:val="single" w:sz="4" w:space="0" w:color="000000"/>
            </w:tcBorders>
          </w:tcPr>
          <w:p w14:paraId="2F3E7F12" w14:textId="77777777" w:rsidR="00C2681C" w:rsidRDefault="00C2681C">
            <w:pPr>
              <w:rPr>
                <w:rFonts w:asciiTheme="minorHAnsi" w:hAnsiTheme="minorHAnsi" w:cstheme="minorHAnsi"/>
              </w:rPr>
            </w:pPr>
          </w:p>
        </w:tc>
        <w:tc>
          <w:tcPr>
            <w:tcW w:w="361" w:type="dxa"/>
            <w:tcBorders>
              <w:top w:val="single" w:sz="4" w:space="0" w:color="000000"/>
              <w:left w:val="single" w:sz="4" w:space="0" w:color="000000"/>
              <w:bottom w:val="single" w:sz="4" w:space="0" w:color="000000"/>
              <w:right w:val="single" w:sz="4" w:space="0" w:color="000000"/>
            </w:tcBorders>
          </w:tcPr>
          <w:p w14:paraId="0B9D8F9D" w14:textId="77777777" w:rsidR="00C2681C" w:rsidRDefault="00C2681C">
            <w:pPr>
              <w:rPr>
                <w:rFonts w:asciiTheme="minorHAnsi" w:hAnsiTheme="minorHAnsi" w:cstheme="minorHAnsi"/>
              </w:rPr>
            </w:pPr>
          </w:p>
        </w:tc>
        <w:tc>
          <w:tcPr>
            <w:tcW w:w="360" w:type="dxa"/>
            <w:tcBorders>
              <w:top w:val="single" w:sz="4" w:space="0" w:color="000000"/>
              <w:left w:val="single" w:sz="4" w:space="0" w:color="000000"/>
              <w:bottom w:val="single" w:sz="4" w:space="0" w:color="000000"/>
              <w:right w:val="single" w:sz="4" w:space="0" w:color="000000"/>
            </w:tcBorders>
          </w:tcPr>
          <w:p w14:paraId="369B24BF" w14:textId="77777777" w:rsidR="00C2681C" w:rsidRDefault="00C2681C">
            <w:pPr>
              <w:rPr>
                <w:rFonts w:asciiTheme="minorHAnsi" w:hAnsiTheme="minorHAnsi" w:cstheme="minorHAnsi"/>
              </w:rPr>
            </w:pPr>
          </w:p>
        </w:tc>
        <w:tc>
          <w:tcPr>
            <w:tcW w:w="485" w:type="dxa"/>
            <w:tcBorders>
              <w:top w:val="single" w:sz="4" w:space="0" w:color="000000"/>
              <w:left w:val="single" w:sz="4" w:space="0" w:color="000000"/>
              <w:bottom w:val="single" w:sz="4" w:space="0" w:color="000000"/>
              <w:right w:val="single" w:sz="4" w:space="0" w:color="000000"/>
            </w:tcBorders>
          </w:tcPr>
          <w:p w14:paraId="78DD7B64" w14:textId="77777777" w:rsidR="00C2681C" w:rsidRDefault="00C2681C">
            <w:pPr>
              <w:rPr>
                <w:rFonts w:asciiTheme="minorHAnsi" w:hAnsiTheme="minorHAnsi" w:cstheme="minorHAnsi"/>
              </w:rPr>
            </w:pPr>
          </w:p>
        </w:tc>
        <w:tc>
          <w:tcPr>
            <w:tcW w:w="486" w:type="dxa"/>
            <w:tcBorders>
              <w:top w:val="single" w:sz="4" w:space="0" w:color="000000"/>
              <w:left w:val="single" w:sz="4" w:space="0" w:color="000000"/>
              <w:bottom w:val="single" w:sz="4" w:space="0" w:color="000000"/>
              <w:right w:val="single" w:sz="4" w:space="0" w:color="000000"/>
            </w:tcBorders>
          </w:tcPr>
          <w:p w14:paraId="63D39A85" w14:textId="77777777" w:rsidR="00C2681C" w:rsidRDefault="00C2681C">
            <w:pPr>
              <w:rPr>
                <w:rFonts w:asciiTheme="minorHAnsi" w:hAnsiTheme="minorHAnsi" w:cstheme="minorHAnsi"/>
              </w:rPr>
            </w:pPr>
          </w:p>
        </w:tc>
        <w:tc>
          <w:tcPr>
            <w:tcW w:w="487" w:type="dxa"/>
            <w:tcBorders>
              <w:top w:val="single" w:sz="4" w:space="0" w:color="000000"/>
              <w:left w:val="single" w:sz="4" w:space="0" w:color="000000"/>
              <w:bottom w:val="single" w:sz="4" w:space="0" w:color="000000"/>
              <w:right w:val="single" w:sz="4" w:space="0" w:color="000000"/>
            </w:tcBorders>
          </w:tcPr>
          <w:p w14:paraId="47DBCF6F" w14:textId="77777777" w:rsidR="00C2681C" w:rsidRDefault="00C2681C">
            <w:pPr>
              <w:rPr>
                <w:rFonts w:asciiTheme="minorHAnsi" w:hAnsiTheme="minorHAnsi" w:cstheme="minorHAnsi"/>
              </w:rPr>
            </w:pPr>
          </w:p>
        </w:tc>
        <w:tc>
          <w:tcPr>
            <w:tcW w:w="1011" w:type="dxa"/>
            <w:tcBorders>
              <w:top w:val="single" w:sz="4" w:space="0" w:color="000000"/>
              <w:left w:val="single" w:sz="4" w:space="0" w:color="000000"/>
              <w:bottom w:val="single" w:sz="4" w:space="0" w:color="000000"/>
              <w:right w:val="single" w:sz="4" w:space="0" w:color="000000"/>
            </w:tcBorders>
          </w:tcPr>
          <w:p w14:paraId="56B1BD79" w14:textId="77777777" w:rsidR="00C2681C" w:rsidRDefault="00C2681C">
            <w:pPr>
              <w:rPr>
                <w:rFonts w:asciiTheme="minorHAnsi" w:hAnsiTheme="minorHAnsi" w:cstheme="minorHAnsi"/>
              </w:rPr>
            </w:pPr>
          </w:p>
        </w:tc>
      </w:tr>
    </w:tbl>
    <w:p w14:paraId="5E8817F7" w14:textId="0C5990A5" w:rsidR="00C2681C" w:rsidRDefault="004C77CD">
      <w:pPr>
        <w:rPr>
          <w:rFonts w:asciiTheme="minorHAnsi" w:hAnsiTheme="minorHAnsi" w:cstheme="minorHAnsi"/>
        </w:rPr>
      </w:pPr>
      <w:r>
        <w:rPr>
          <w:rFonts w:ascii="Calibri" w:hAnsi="Calibri" w:cstheme="minorHAnsi"/>
          <w:noProof/>
        </w:rPr>
        <mc:AlternateContent>
          <mc:Choice Requires="wps">
            <w:drawing>
              <wp:anchor distT="0" distB="0" distL="114300" distR="114300" simplePos="0" relativeHeight="251663872" behindDoc="0" locked="0" layoutInCell="0" allowOverlap="1" wp14:anchorId="66EB628F" wp14:editId="2D4A0975">
                <wp:simplePos x="0" y="0"/>
                <wp:positionH relativeFrom="column">
                  <wp:posOffset>3224530</wp:posOffset>
                </wp:positionH>
                <wp:positionV relativeFrom="paragraph">
                  <wp:posOffset>120650</wp:posOffset>
                </wp:positionV>
                <wp:extent cx="2398395" cy="1036320"/>
                <wp:effectExtent l="15240" t="11430" r="0" b="9525"/>
                <wp:wrapNone/>
                <wp:docPr id="1412998244" name="Pole tekstow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398395" cy="1036320"/>
                        </a:xfrm>
                        <a:prstGeom prst="rect">
                          <a:avLst/>
                        </a:prstGeom>
                      </wps:spPr>
                      <wps:txbx>
                        <w:txbxContent>
                          <w:p w14:paraId="2A2A5D6C" w14:textId="77777777" w:rsidR="004C77CD" w:rsidRDefault="004C77CD" w:rsidP="004C77CD">
                            <w:pPr>
                              <w:jc w:val="center"/>
                              <w:rPr>
                                <w:rFonts w:ascii="Gautami" w:hAnsi="Gautami" w:cs="Gautami"/>
                                <w:i/>
                                <w:iCs/>
                                <w:outline/>
                                <w:color w:val="000000"/>
                                <w:sz w:val="56"/>
                                <w:szCs w:val="56"/>
                                <w14:textOutline w14:w="9359" w14:cap="flat" w14:cmpd="sng" w14:algn="ctr">
                                  <w14:solidFill>
                                    <w14:srgbClr w14:val="000000"/>
                                  </w14:solidFill>
                                  <w14:prstDash w14:val="solid"/>
                                  <w14:round/>
                                </w14:textOutline>
                                <w14:textFill>
                                  <w14:solidFill>
                                    <w14:srgbClr w14:val="FFFFFF"/>
                                  </w14:solidFill>
                                </w14:textFill>
                              </w:rPr>
                            </w:pPr>
                            <w:r>
                              <w:rPr>
                                <w:rFonts w:ascii="Gautami" w:hAnsi="Gautami" w:cs="Gautami"/>
                                <w:i/>
                                <w:iCs/>
                                <w:outline/>
                                <w:color w:val="000000"/>
                                <w:sz w:val="56"/>
                                <w:szCs w:val="56"/>
                                <w14:textOutline w14:w="9359" w14:cap="flat" w14:cmpd="sng" w14:algn="ctr">
                                  <w14:solidFill>
                                    <w14:srgbClr w14:val="000000"/>
                                  </w14:solidFill>
                                  <w14:prstDash w14:val="solid"/>
                                  <w14:round/>
                                </w14:textOutline>
                                <w14:textFill>
                                  <w14:solidFill>
                                    <w14:srgbClr w14:val="FFFFFF"/>
                                  </w14:solidFill>
                                </w14:textFill>
                              </w:rPr>
                              <w:t>Zatwierdzam:</w:t>
                            </w:r>
                          </w:p>
                        </w:txbxContent>
                      </wps:txbx>
                      <wps:bodyPr wrap="square" numCol="1" fromWordArt="1">
                        <a:prstTxWarp prst="textPlain">
                          <a:avLst>
                            <a:gd name="adj" fmla="val 48625"/>
                          </a:avLst>
                        </a:prstTxWarp>
                        <a:spAutoFit/>
                      </wps:bodyPr>
                    </wps:wsp>
                  </a:graphicData>
                </a:graphic>
                <wp14:sizeRelH relativeFrom="page">
                  <wp14:pctWidth>0</wp14:pctWidth>
                </wp14:sizeRelH>
                <wp14:sizeRelV relativeFrom="page">
                  <wp14:pctHeight>0</wp14:pctHeight>
                </wp14:sizeRelV>
              </wp:anchor>
            </w:drawing>
          </mc:Choice>
          <mc:Fallback>
            <w:pict>
              <v:shape w14:anchorId="66EB628F" id="Pole tekstowe 9" o:spid="_x0000_s1045" type="#_x0000_t202" style="position:absolute;margin-left:253.9pt;margin-top:9.5pt;width:188.85pt;height:81.6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" o:allowincell="f" filled="f" stroked="f">
                <o:lock v:ext="edit" shapetype="t"/>
                <v:textbox style="mso-fit-shape-to-text:t">
                  <w:txbxContent>
                    <w:p w14:paraId="2A2A5D6C" w14:textId="77777777" w:rsidR="004C77CD" w:rsidRDefault="004C77CD" w:rsidP="004C77CD">
                      <w:pPr>
                        <w:jc w:val="center"/>
                        <w:rPr>
                          <w:rFonts w:ascii="Gautami" w:hAnsi="Gautami" w:cs="Gautami"/>
                          <w:i/>
                          <w:iCs/>
                          <w:outline/>
                          <w:color w:val="000000"/>
                          <w:sz w:val="56"/>
                          <w:szCs w:val="56"/>
                          <w14:textOutline w14:w="9359" w14:cap="flat" w14:cmpd="sng" w14:algn="ctr">
                            <w14:solidFill>
                              <w14:srgbClr w14:val="000000"/>
                            </w14:solidFill>
                            <w14:prstDash w14:val="solid"/>
                            <w14:round/>
                          </w14:textOutline>
                          <w14:textFill>
                            <w14:solidFill>
                              <w14:srgbClr w14:val="FFFFFF"/>
                            </w14:solidFill>
                          </w14:textFill>
                        </w:rPr>
                      </w:pPr>
                      <w:r>
                        <w:rPr>
                          <w:rFonts w:ascii="Gautami" w:hAnsi="Gautami" w:cs="Gautami"/>
                          <w:i/>
                          <w:iCs/>
                          <w:outline/>
                          <w:color w:val="000000"/>
                          <w:sz w:val="56"/>
                          <w:szCs w:val="56"/>
                          <w14:textOutline w14:w="9359" w14:cap="flat" w14:cmpd="sng" w14:algn="ctr">
                            <w14:solidFill>
                              <w14:srgbClr w14:val="000000"/>
                            </w14:solidFill>
                            <w14:prstDash w14:val="solid"/>
                            <w14:round/>
                          </w14:textOutline>
                          <w14:textFill>
                            <w14:solidFill>
                              <w14:srgbClr w14:val="FFFFFF"/>
                            </w14:solidFill>
                          </w14:textFill>
                        </w:rPr>
                        <w:t>Zatwierdzam:</w:t>
                      </w:r>
                    </w:p>
                  </w:txbxContent>
                </v:textbox>
              </v:shape>
            </w:pict>
          </mc:Fallback>
        </mc:AlternateContent>
      </w:r>
    </w:p>
    <w:p w14:paraId="260C4E27" w14:textId="77777777" w:rsidR="00C2681C" w:rsidRDefault="00C2681C">
      <w:pPr>
        <w:rPr>
          <w:rFonts w:asciiTheme="minorHAnsi" w:hAnsiTheme="minorHAnsi" w:cstheme="minorHAnsi"/>
        </w:rPr>
      </w:pPr>
    </w:p>
    <w:p w14:paraId="411EE577" w14:textId="77777777" w:rsidR="00C2681C" w:rsidRDefault="00C2681C">
      <w:pPr>
        <w:rPr>
          <w:rFonts w:asciiTheme="minorHAnsi" w:hAnsiTheme="minorHAnsi" w:cstheme="minorHAnsi"/>
        </w:rPr>
      </w:pPr>
    </w:p>
    <w:p w14:paraId="5955E204" w14:textId="77777777" w:rsidR="00C2681C" w:rsidRDefault="00C2681C">
      <w:pPr>
        <w:rPr>
          <w:rFonts w:asciiTheme="minorHAnsi" w:hAnsiTheme="minorHAnsi" w:cstheme="minorHAnsi"/>
        </w:rPr>
      </w:pPr>
    </w:p>
    <w:p w14:paraId="4ECCA0D9" w14:textId="77777777" w:rsidR="00C2681C" w:rsidRDefault="00C2681C">
      <w:pPr>
        <w:rPr>
          <w:rFonts w:asciiTheme="minorHAnsi" w:hAnsiTheme="minorHAnsi" w:cstheme="minorHAnsi"/>
        </w:rPr>
      </w:pPr>
    </w:p>
    <w:p w14:paraId="1B43862B" w14:textId="77777777" w:rsidR="00C2681C" w:rsidRDefault="00C2681C">
      <w:pPr>
        <w:rPr>
          <w:rFonts w:asciiTheme="minorHAnsi" w:hAnsiTheme="minorHAnsi" w:cstheme="minorHAnsi"/>
          <w:b/>
        </w:rPr>
      </w:pPr>
    </w:p>
    <w:p w14:paraId="087ED13A" w14:textId="77777777" w:rsidR="00C2681C" w:rsidRDefault="00C2681C">
      <w:pPr>
        <w:rPr>
          <w:rFonts w:asciiTheme="minorHAnsi" w:hAnsiTheme="minorHAnsi" w:cstheme="minorHAnsi"/>
          <w:b/>
        </w:rPr>
      </w:pPr>
    </w:p>
    <w:p w14:paraId="042D5AFE" w14:textId="77777777" w:rsidR="00C2681C" w:rsidRDefault="00C2681C">
      <w:pPr>
        <w:rPr>
          <w:rFonts w:asciiTheme="minorHAnsi" w:hAnsiTheme="minorHAnsi" w:cstheme="minorHAnsi"/>
          <w:b/>
        </w:rPr>
      </w:pPr>
    </w:p>
    <w:p w14:paraId="5B08693C" w14:textId="77777777" w:rsidR="00C2681C" w:rsidRDefault="00C2681C">
      <w:pPr>
        <w:rPr>
          <w:rFonts w:asciiTheme="minorHAnsi" w:hAnsiTheme="minorHAnsi" w:cstheme="minorHAnsi"/>
          <w:b/>
          <w:color w:val="FF0000"/>
        </w:rPr>
      </w:pPr>
    </w:p>
    <w:p w14:paraId="6CBA0E04" w14:textId="77777777" w:rsidR="00C2681C" w:rsidRDefault="00C2681C">
      <w:pPr>
        <w:rPr>
          <w:rFonts w:asciiTheme="minorHAnsi" w:hAnsiTheme="minorHAnsi" w:cstheme="minorHAnsi"/>
          <w:b/>
          <w:color w:val="FF0000"/>
        </w:rPr>
      </w:pPr>
    </w:p>
    <w:p w14:paraId="38B8ACE2" w14:textId="77777777" w:rsidR="00C2681C" w:rsidRDefault="00C2681C">
      <w:pPr>
        <w:rPr>
          <w:rFonts w:asciiTheme="minorHAnsi" w:hAnsiTheme="minorHAnsi" w:cstheme="minorHAnsi"/>
          <w:b/>
          <w:color w:val="FF0000"/>
        </w:rPr>
      </w:pPr>
    </w:p>
    <w:p w14:paraId="1FCD36A4" w14:textId="77777777" w:rsidR="00C2681C" w:rsidRDefault="00C2681C">
      <w:pPr>
        <w:rPr>
          <w:rFonts w:asciiTheme="minorHAnsi" w:hAnsiTheme="minorHAnsi" w:cstheme="minorHAnsi"/>
          <w:b/>
          <w:color w:val="FF0000"/>
        </w:rPr>
      </w:pPr>
    </w:p>
    <w:p w14:paraId="1EB5F192" w14:textId="77777777" w:rsidR="00C2681C" w:rsidRDefault="00C2681C">
      <w:pPr>
        <w:rPr>
          <w:rFonts w:asciiTheme="minorHAnsi" w:hAnsiTheme="minorHAnsi" w:cstheme="minorHAnsi"/>
          <w:b/>
          <w:color w:val="FF0000"/>
        </w:rPr>
      </w:pPr>
    </w:p>
    <w:p w14:paraId="45012629" w14:textId="77777777" w:rsidR="00C2681C" w:rsidRDefault="00C2681C">
      <w:pPr>
        <w:rPr>
          <w:rFonts w:asciiTheme="minorHAnsi" w:hAnsiTheme="minorHAnsi" w:cstheme="minorHAnsi"/>
          <w:b/>
          <w:color w:val="FF0000"/>
        </w:rPr>
      </w:pPr>
    </w:p>
    <w:p w14:paraId="5821CE9B" w14:textId="77777777" w:rsidR="00C2681C" w:rsidRDefault="00C2681C">
      <w:pPr>
        <w:rPr>
          <w:rFonts w:asciiTheme="minorHAnsi" w:hAnsiTheme="minorHAnsi" w:cstheme="minorHAnsi"/>
          <w:b/>
          <w:color w:val="FF0000"/>
        </w:rPr>
      </w:pPr>
    </w:p>
    <w:p w14:paraId="23FFF6BD" w14:textId="77777777" w:rsidR="00C2681C" w:rsidRDefault="00C2681C">
      <w:pPr>
        <w:rPr>
          <w:rFonts w:asciiTheme="minorHAnsi" w:hAnsiTheme="minorHAnsi" w:cstheme="minorHAnsi"/>
          <w:b/>
          <w:color w:val="FF0000"/>
        </w:rPr>
      </w:pPr>
    </w:p>
    <w:p w14:paraId="2DA96FC0" w14:textId="77777777" w:rsidR="00C2681C" w:rsidRDefault="00C2681C">
      <w:pPr>
        <w:rPr>
          <w:rFonts w:asciiTheme="minorHAnsi" w:hAnsiTheme="minorHAnsi" w:cstheme="minorHAnsi"/>
          <w:b/>
          <w:color w:val="FF0000"/>
        </w:rPr>
      </w:pPr>
    </w:p>
    <w:p w14:paraId="5830F057" w14:textId="77777777" w:rsidR="00C2681C" w:rsidRDefault="00C2681C">
      <w:pPr>
        <w:rPr>
          <w:rFonts w:asciiTheme="minorHAnsi" w:hAnsiTheme="minorHAnsi" w:cstheme="minorHAnsi"/>
          <w:b/>
          <w:color w:val="FF0000"/>
        </w:rPr>
      </w:pPr>
    </w:p>
    <w:p w14:paraId="68812068" w14:textId="77777777" w:rsidR="00C2681C" w:rsidRDefault="00C2681C">
      <w:pPr>
        <w:rPr>
          <w:rFonts w:asciiTheme="minorHAnsi" w:hAnsiTheme="minorHAnsi" w:cstheme="minorHAnsi"/>
          <w:b/>
          <w:color w:val="FF0000"/>
        </w:rPr>
      </w:pPr>
    </w:p>
    <w:p w14:paraId="3CC517B7" w14:textId="77777777" w:rsidR="00C2681C" w:rsidRDefault="00000000">
      <w:pPr>
        <w:jc w:val="center"/>
        <w:rPr>
          <w:rFonts w:asciiTheme="minorHAnsi" w:hAnsiTheme="minorHAnsi" w:cstheme="minorHAnsi"/>
          <w:b/>
        </w:rPr>
      </w:pPr>
      <w:r>
        <w:rPr>
          <w:rFonts w:asciiTheme="minorHAnsi" w:hAnsiTheme="minorHAnsi" w:cstheme="minorHAnsi"/>
          <w:b/>
        </w:rPr>
        <w:t>1z1</w:t>
      </w:r>
    </w:p>
    <w:p w14:paraId="702B8A77" w14:textId="77777777" w:rsidR="00C2681C" w:rsidRDefault="00C2681C">
      <w:pPr>
        <w:rPr>
          <w:rFonts w:asciiTheme="minorHAnsi" w:hAnsiTheme="minorHAnsi" w:cstheme="minorHAnsi"/>
        </w:rPr>
      </w:pPr>
    </w:p>
    <w:p w14:paraId="516BDFE8" w14:textId="77777777" w:rsidR="00C2681C" w:rsidRDefault="00000000">
      <w:pPr>
        <w:jc w:val="right"/>
        <w:rPr>
          <w:rFonts w:asciiTheme="minorHAnsi" w:hAnsiTheme="minorHAnsi" w:cstheme="minorHAnsi"/>
          <w:b/>
        </w:rPr>
      </w:pPr>
      <w:r>
        <w:rPr>
          <w:rFonts w:asciiTheme="minorHAnsi" w:hAnsiTheme="minorHAnsi" w:cstheme="minorHAnsi"/>
          <w:b/>
        </w:rPr>
        <w:t>Załącznik nr 9</w:t>
      </w:r>
    </w:p>
    <w:p w14:paraId="327997AE" w14:textId="77777777" w:rsidR="00C2681C" w:rsidRDefault="00000000">
      <w:pPr>
        <w:jc w:val="right"/>
        <w:rPr>
          <w:rFonts w:asciiTheme="minorHAnsi" w:hAnsiTheme="minorHAnsi" w:cstheme="minorHAnsi"/>
        </w:rPr>
      </w:pPr>
      <w:r>
        <w:rPr>
          <w:rFonts w:asciiTheme="minorHAnsi" w:hAnsiTheme="minorHAnsi" w:cstheme="minorHAnsi"/>
        </w:rPr>
        <w:t>do Zarządzenia nr 16/24</w:t>
      </w:r>
    </w:p>
    <w:p w14:paraId="7DBCC43A" w14:textId="77777777" w:rsidR="00C2681C" w:rsidRDefault="00000000">
      <w:pPr>
        <w:jc w:val="right"/>
        <w:rPr>
          <w:rFonts w:asciiTheme="minorHAnsi" w:hAnsiTheme="minorHAnsi" w:cstheme="minorHAnsi"/>
        </w:rPr>
      </w:pPr>
      <w:r>
        <w:rPr>
          <w:rFonts w:asciiTheme="minorHAnsi" w:hAnsiTheme="minorHAnsi" w:cstheme="minorHAnsi"/>
        </w:rPr>
        <w:t xml:space="preserve">Dyrektora ZPKWŚ </w:t>
      </w:r>
    </w:p>
    <w:p w14:paraId="4DC0D2FD" w14:textId="77777777" w:rsidR="00C2681C" w:rsidRDefault="00000000">
      <w:pPr>
        <w:jc w:val="right"/>
        <w:rPr>
          <w:rFonts w:asciiTheme="minorHAnsi" w:hAnsiTheme="minorHAnsi" w:cstheme="minorHAnsi"/>
        </w:rPr>
      </w:pPr>
      <w:r>
        <w:rPr>
          <w:rFonts w:asciiTheme="minorHAnsi" w:hAnsiTheme="minorHAnsi" w:cstheme="minorHAnsi"/>
        </w:rPr>
        <w:t>z dnia 28.11.2024 r.</w:t>
      </w:r>
    </w:p>
    <w:p w14:paraId="796B1FBB" w14:textId="77777777" w:rsidR="00C2681C" w:rsidRDefault="00C2681C">
      <w:pPr>
        <w:jc w:val="right"/>
        <w:rPr>
          <w:rFonts w:asciiTheme="minorHAnsi" w:hAnsiTheme="minorHAnsi" w:cstheme="minorHAnsi"/>
          <w:b/>
        </w:rPr>
      </w:pPr>
    </w:p>
    <w:p w14:paraId="1DAD3163" w14:textId="77777777" w:rsidR="00C2681C" w:rsidRDefault="00C2681C">
      <w:pPr>
        <w:rPr>
          <w:rFonts w:asciiTheme="minorHAnsi" w:hAnsiTheme="minorHAnsi" w:cstheme="minorHAnsi"/>
          <w:b/>
        </w:rPr>
      </w:pPr>
    </w:p>
    <w:p w14:paraId="184C5E89" w14:textId="77777777" w:rsidR="00C2681C" w:rsidRDefault="00000000">
      <w:pPr>
        <w:rPr>
          <w:rFonts w:asciiTheme="minorHAnsi" w:hAnsiTheme="minorHAnsi" w:cstheme="minorHAnsi"/>
        </w:rPr>
      </w:pPr>
      <w:r>
        <w:rPr>
          <w:rFonts w:asciiTheme="minorHAnsi" w:hAnsiTheme="minorHAnsi" w:cstheme="minorHAnsi"/>
        </w:rPr>
        <w:t>Symbol dokumentu: RU</w:t>
      </w:r>
    </w:p>
    <w:p w14:paraId="44D370C1" w14:textId="77777777" w:rsidR="00C2681C" w:rsidRDefault="00000000">
      <w:pPr>
        <w:rPr>
          <w:rFonts w:asciiTheme="minorHAnsi" w:hAnsiTheme="minorHAnsi" w:cstheme="minorHAnsi"/>
        </w:rPr>
      </w:pPr>
      <w:r>
        <w:rPr>
          <w:rFonts w:asciiTheme="minorHAnsi" w:hAnsiTheme="minorHAnsi" w:cstheme="minorHAnsi"/>
        </w:rPr>
        <w:t>Nazwa dokumentu:  KARTA ROZLICZENIA ODZIEŻY BHP</w:t>
      </w:r>
    </w:p>
    <w:p w14:paraId="7E9984C9" w14:textId="77777777" w:rsidR="00C2681C" w:rsidRDefault="00000000">
      <w:pPr>
        <w:rPr>
          <w:rFonts w:asciiTheme="minorHAnsi" w:hAnsiTheme="minorHAnsi" w:cstheme="minorHAnsi"/>
        </w:rPr>
      </w:pPr>
      <w:r>
        <w:rPr>
          <w:rFonts w:asciiTheme="minorHAnsi" w:hAnsiTheme="minorHAnsi" w:cstheme="minorHAnsi"/>
        </w:rPr>
        <w:t xml:space="preserve">Cel: rozliczenie użytkowania odzieży BHP w przypadku rozwiązania umowy </w:t>
      </w:r>
    </w:p>
    <w:p w14:paraId="628809B4" w14:textId="77777777" w:rsidR="00C2681C" w:rsidRDefault="00000000">
      <w:pPr>
        <w:rPr>
          <w:rFonts w:asciiTheme="minorHAnsi" w:hAnsiTheme="minorHAnsi" w:cstheme="minorHAnsi"/>
        </w:rPr>
      </w:pPr>
      <w:r>
        <w:rPr>
          <w:rFonts w:asciiTheme="minorHAnsi" w:hAnsiTheme="minorHAnsi" w:cstheme="minorHAnsi"/>
        </w:rPr>
        <w:t>Nazwisko i imię:……………………………………....</w:t>
      </w:r>
    </w:p>
    <w:p w14:paraId="17E933CE" w14:textId="77777777" w:rsidR="00C2681C" w:rsidRDefault="00000000">
      <w:pPr>
        <w:rPr>
          <w:rFonts w:asciiTheme="minorHAnsi" w:hAnsiTheme="minorHAnsi" w:cstheme="minorHAnsi"/>
        </w:rPr>
      </w:pPr>
      <w:r>
        <w:rPr>
          <w:rFonts w:asciiTheme="minorHAnsi" w:hAnsiTheme="minorHAnsi" w:cstheme="minorHAnsi"/>
        </w:rPr>
        <w:t>Stanowisko:……………………………………………</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p>
    <w:p w14:paraId="68753183" w14:textId="77777777" w:rsidR="00C2681C" w:rsidRDefault="00000000">
      <w:pPr>
        <w:rPr>
          <w:rFonts w:asciiTheme="minorHAnsi" w:hAnsiTheme="minorHAnsi" w:cstheme="minorHAnsi"/>
        </w:rPr>
      </w:pPr>
      <w:r>
        <w:rPr>
          <w:rFonts w:asciiTheme="minorHAnsi" w:hAnsiTheme="minorHAnsi" w:cstheme="minorHAnsi"/>
        </w:rPr>
        <w:t>Miejsce pracy:…………………………………………</w:t>
      </w:r>
    </w:p>
    <w:p w14:paraId="72F959F6" w14:textId="77777777" w:rsidR="00C2681C" w:rsidRDefault="00C2681C">
      <w:pPr>
        <w:rPr>
          <w:rFonts w:asciiTheme="minorHAnsi" w:hAnsiTheme="minorHAnsi" w:cstheme="minorHAnsi"/>
        </w:rPr>
      </w:pPr>
    </w:p>
    <w:tbl>
      <w:tblPr>
        <w:tblW w:w="11013" w:type="dxa"/>
        <w:tblInd w:w="-699" w:type="dxa"/>
        <w:tblLayout w:type="fixed"/>
        <w:tblLook w:val="0000" w:firstRow="0" w:lastRow="0" w:firstColumn="0" w:lastColumn="0" w:noHBand="0" w:noVBand="0"/>
      </w:tblPr>
      <w:tblGrid>
        <w:gridCol w:w="1375"/>
        <w:gridCol w:w="709"/>
        <w:gridCol w:w="1419"/>
        <w:gridCol w:w="850"/>
        <w:gridCol w:w="1700"/>
        <w:gridCol w:w="1560"/>
        <w:gridCol w:w="993"/>
        <w:gridCol w:w="1416"/>
        <w:gridCol w:w="991"/>
      </w:tblGrid>
      <w:tr w:rsidR="00C2681C" w14:paraId="17954252" w14:textId="77777777">
        <w:trPr>
          <w:trHeight w:val="1307"/>
        </w:trPr>
        <w:tc>
          <w:tcPr>
            <w:tcW w:w="1374" w:type="dxa"/>
            <w:tcBorders>
              <w:top w:val="single" w:sz="4" w:space="0" w:color="000000"/>
              <w:left w:val="single" w:sz="4" w:space="0" w:color="000000"/>
              <w:bottom w:val="single" w:sz="4" w:space="0" w:color="000000"/>
              <w:right w:val="single" w:sz="4" w:space="0" w:color="000000"/>
            </w:tcBorders>
          </w:tcPr>
          <w:p w14:paraId="62FD175E" w14:textId="77777777" w:rsidR="00C2681C" w:rsidRDefault="00000000">
            <w:pPr>
              <w:jc w:val="center"/>
              <w:rPr>
                <w:rFonts w:asciiTheme="minorHAnsi" w:hAnsiTheme="minorHAnsi" w:cstheme="minorHAnsi"/>
                <w:sz w:val="22"/>
                <w:szCs w:val="22"/>
              </w:rPr>
            </w:pPr>
            <w:r>
              <w:rPr>
                <w:rFonts w:asciiTheme="minorHAnsi" w:hAnsiTheme="minorHAnsi" w:cstheme="minorHAnsi"/>
                <w:sz w:val="22"/>
                <w:szCs w:val="22"/>
              </w:rPr>
              <w:t>Element</w:t>
            </w:r>
          </w:p>
          <w:p w14:paraId="22766BA9" w14:textId="24A6DFAD" w:rsidR="00C2681C" w:rsidRDefault="004C77CD">
            <w:pPr>
              <w:jc w:val="center"/>
              <w:rPr>
                <w:rFonts w:asciiTheme="minorHAnsi" w:hAnsiTheme="minorHAnsi" w:cstheme="minorHAnsi"/>
                <w:sz w:val="22"/>
                <w:szCs w:val="22"/>
              </w:rPr>
            </w:pPr>
            <w:r>
              <w:rPr>
                <w:rFonts w:ascii="Calibri" w:hAnsi="Calibri" w:cstheme="minorHAnsi"/>
                <w:noProof/>
              </w:rPr>
              <mc:AlternateContent>
                <mc:Choice Requires="wps">
                  <w:drawing>
                    <wp:anchor distT="0" distB="0" distL="114300" distR="114300" simplePos="0" relativeHeight="251664896" behindDoc="0" locked="0" layoutInCell="0" allowOverlap="1" wp14:anchorId="6F30E8E7" wp14:editId="65A5CC98">
                      <wp:simplePos x="0" y="0"/>
                      <wp:positionH relativeFrom="column">
                        <wp:posOffset>18415</wp:posOffset>
                      </wp:positionH>
                      <wp:positionV relativeFrom="paragraph">
                        <wp:posOffset>513080</wp:posOffset>
                      </wp:positionV>
                      <wp:extent cx="4021455" cy="1348105"/>
                      <wp:effectExtent l="19050" t="0" r="17145" b="0"/>
                      <wp:wrapNone/>
                      <wp:docPr id="2043375678" name="Pole tekstow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021455" cy="1348105"/>
                              </a:xfrm>
                              <a:prstGeom prst="rect">
                                <a:avLst/>
                              </a:prstGeom>
                              <a:extLst>
                                <a:ext uri="{909E8E84-426E-40DD-AFC4-6F175D3DCCD1}">
                                  <a14:hiddenFill xmlns:a14="http://schemas.microsoft.com/office/drawing/2010/main">
                                    <a:solidFill>
                                      <a:srgbClr val="FFFFFF"/>
                                    </a:solidFill>
                                  </a14:hiddenFill>
                                </a:ext>
                              </a:extLst>
                            </wps:spPr>
                            <wps:txbx>
                              <w:txbxContent>
                                <w:p w14:paraId="24E53EEF" w14:textId="77777777" w:rsidR="004C77CD" w:rsidRDefault="004C77CD" w:rsidP="004C77CD">
                                  <w:pPr>
                                    <w:jc w:val="center"/>
                                    <w:rPr>
                                      <w:rFonts w:ascii="Arial Black" w:hAnsi="Arial Black"/>
                                      <w:outline/>
                                      <w:color w:val="000000"/>
                                      <w:sz w:val="72"/>
                                      <w:szCs w:val="72"/>
                                      <w14:textOutline w14:w="9359" w14:cap="flat" w14:cmpd="sng" w14:algn="ctr">
                                        <w14:solidFill>
                                          <w14:srgbClr w14:val="000000"/>
                                        </w14:solidFill>
                                        <w14:prstDash w14:val="solid"/>
                                        <w14:round/>
                                      </w14:textOutline>
                                      <w14:textFill>
                                        <w14:noFill/>
                                      </w14:textFill>
                                    </w:rPr>
                                  </w:pPr>
                                  <w:r>
                                    <w:rPr>
                                      <w:rFonts w:ascii="Arial Black" w:hAnsi="Arial Black"/>
                                      <w:outline/>
                                      <w:color w:val="000000"/>
                                      <w:sz w:val="72"/>
                                      <w:szCs w:val="72"/>
                                      <w14:textOutline w14:w="9359" w14:cap="flat" w14:cmpd="sng" w14:algn="ctr">
                                        <w14:solidFill>
                                          <w14:srgbClr w14:val="000000"/>
                                        </w14:solidFill>
                                        <w14:prstDash w14:val="solid"/>
                                        <w14:round/>
                                      </w14:textOutline>
                                      <w14:textFill>
                                        <w14:noFill/>
                                      </w14:textFill>
                                    </w:rPr>
                                    <w:t>wzór</w:t>
                                  </w:r>
                                </w:p>
                              </w:txbxContent>
                            </wps:txbx>
                            <wps:bodyPr wrap="square" numCol="1" fromWordArt="1">
                              <a:prstTxWarp prst="textSlantUp">
                                <a:avLst>
                                  <a:gd name="adj" fmla="val 55556"/>
                                </a:avLst>
                              </a:prstTxWarp>
                              <a:spAutoFit/>
                            </wps:bodyPr>
                          </wps:wsp>
                        </a:graphicData>
                      </a:graphic>
                      <wp14:sizeRelH relativeFrom="page">
                        <wp14:pctWidth>0</wp14:pctWidth>
                      </wp14:sizeRelH>
                      <wp14:sizeRelV relativeFrom="page">
                        <wp14:pctHeight>0</wp14:pctHeight>
                      </wp14:sizeRelV>
                    </wp:anchor>
                  </w:drawing>
                </mc:Choice>
                <mc:Fallback>
                  <w:pict>
                    <v:shape w14:anchorId="6F30E8E7" id="Pole tekstowe 8" o:spid="_x0000_s1046" type="#_x0000_t202" style="position:absolute;left:0;text-align:left;margin-left:1.45pt;margin-top:40.4pt;width:316.65pt;height:106.1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" o:allowincell="f" filled="f" stroked="f">
                      <o:lock v:ext="edit" shapetype="t"/>
                      <v:textbox style="mso-fit-shape-to-text:t">
                        <w:txbxContent>
                          <w:p w14:paraId="24E53EEF" w14:textId="77777777" w:rsidR="004C77CD" w:rsidRDefault="004C77CD" w:rsidP="004C77CD">
                            <w:pPr>
                              <w:jc w:val="center"/>
                              <w:rPr>
                                <w:rFonts w:ascii="Arial Black" w:hAnsi="Arial Black"/>
                                <w:outline/>
                                <w:color w:val="000000"/>
                                <w:sz w:val="72"/>
                                <w:szCs w:val="72"/>
                                <w14:textOutline w14:w="9359" w14:cap="flat" w14:cmpd="sng" w14:algn="ctr">
                                  <w14:solidFill>
                                    <w14:srgbClr w14:val="000000"/>
                                  </w14:solidFill>
                                  <w14:prstDash w14:val="solid"/>
                                  <w14:round/>
                                </w14:textOutline>
                                <w14:textFill>
                                  <w14:noFill/>
                                </w14:textFill>
                              </w:rPr>
                            </w:pPr>
                            <w:r>
                              <w:rPr>
                                <w:rFonts w:ascii="Arial Black" w:hAnsi="Arial Black"/>
                                <w:outline/>
                                <w:color w:val="000000"/>
                                <w:sz w:val="72"/>
                                <w:szCs w:val="72"/>
                                <w14:textOutline w14:w="9359" w14:cap="flat" w14:cmpd="sng" w14:algn="ctr">
                                  <w14:solidFill>
                                    <w14:srgbClr w14:val="000000"/>
                                  </w14:solidFill>
                                  <w14:prstDash w14:val="solid"/>
                                  <w14:round/>
                                </w14:textOutline>
                                <w14:textFill>
                                  <w14:noFill/>
                                </w14:textFill>
                              </w:rPr>
                              <w:t>wzór</w:t>
                            </w:r>
                          </w:p>
                        </w:txbxContent>
                      </v:textbox>
                    </v:shape>
                  </w:pict>
                </mc:Fallback>
              </mc:AlternateContent>
            </w:r>
            <w:r w:rsidR="00000000">
              <w:rPr>
                <w:rFonts w:asciiTheme="minorHAnsi" w:hAnsiTheme="minorHAnsi" w:cstheme="minorHAnsi"/>
                <w:sz w:val="22"/>
                <w:szCs w:val="22"/>
              </w:rPr>
              <w:t>Odzieży BHP</w:t>
            </w:r>
          </w:p>
        </w:tc>
        <w:tc>
          <w:tcPr>
            <w:tcW w:w="708" w:type="dxa"/>
            <w:tcBorders>
              <w:top w:val="single" w:sz="4" w:space="0" w:color="000000"/>
              <w:left w:val="single" w:sz="4" w:space="0" w:color="000000"/>
              <w:bottom w:val="single" w:sz="4" w:space="0" w:color="000000"/>
              <w:right w:val="single" w:sz="4" w:space="0" w:color="000000"/>
            </w:tcBorders>
          </w:tcPr>
          <w:p w14:paraId="340CE532" w14:textId="77777777" w:rsidR="00C2681C" w:rsidRDefault="00000000">
            <w:pPr>
              <w:jc w:val="center"/>
              <w:rPr>
                <w:rFonts w:asciiTheme="minorHAnsi" w:hAnsiTheme="minorHAnsi" w:cstheme="minorHAnsi"/>
                <w:sz w:val="22"/>
                <w:szCs w:val="22"/>
              </w:rPr>
            </w:pPr>
            <w:r>
              <w:rPr>
                <w:rFonts w:asciiTheme="minorHAnsi" w:hAnsiTheme="minorHAnsi" w:cstheme="minorHAnsi"/>
                <w:sz w:val="22"/>
                <w:szCs w:val="22"/>
              </w:rPr>
              <w:t>Ilość</w:t>
            </w:r>
          </w:p>
        </w:tc>
        <w:tc>
          <w:tcPr>
            <w:tcW w:w="1419" w:type="dxa"/>
            <w:tcBorders>
              <w:top w:val="single" w:sz="4" w:space="0" w:color="000000"/>
              <w:left w:val="single" w:sz="4" w:space="0" w:color="000000"/>
              <w:bottom w:val="single" w:sz="4" w:space="0" w:color="000000"/>
              <w:right w:val="single" w:sz="4" w:space="0" w:color="000000"/>
            </w:tcBorders>
          </w:tcPr>
          <w:p w14:paraId="6DC18ED8" w14:textId="77777777" w:rsidR="00C2681C" w:rsidRDefault="00000000">
            <w:pPr>
              <w:jc w:val="center"/>
              <w:rPr>
                <w:rFonts w:asciiTheme="minorHAnsi" w:hAnsiTheme="minorHAnsi" w:cstheme="minorHAnsi"/>
                <w:sz w:val="22"/>
                <w:szCs w:val="22"/>
              </w:rPr>
            </w:pPr>
            <w:r>
              <w:rPr>
                <w:rFonts w:asciiTheme="minorHAnsi" w:hAnsiTheme="minorHAnsi" w:cstheme="minorHAnsi"/>
                <w:sz w:val="22"/>
                <w:szCs w:val="22"/>
              </w:rPr>
              <w:t>Cena</w:t>
            </w:r>
          </w:p>
          <w:p w14:paraId="3591F2F3" w14:textId="77777777" w:rsidR="00C2681C" w:rsidRDefault="00000000">
            <w:pPr>
              <w:jc w:val="center"/>
              <w:rPr>
                <w:rFonts w:asciiTheme="minorHAnsi" w:hAnsiTheme="minorHAnsi" w:cstheme="minorHAnsi"/>
                <w:sz w:val="22"/>
                <w:szCs w:val="22"/>
              </w:rPr>
            </w:pPr>
            <w:r>
              <w:rPr>
                <w:rFonts w:asciiTheme="minorHAnsi" w:hAnsiTheme="minorHAnsi" w:cstheme="minorHAnsi"/>
                <w:sz w:val="22"/>
                <w:szCs w:val="22"/>
              </w:rPr>
              <w:t>Jednostkowa</w:t>
            </w:r>
          </w:p>
        </w:tc>
        <w:tc>
          <w:tcPr>
            <w:tcW w:w="850" w:type="dxa"/>
            <w:tcBorders>
              <w:top w:val="single" w:sz="4" w:space="0" w:color="000000"/>
              <w:left w:val="single" w:sz="4" w:space="0" w:color="000000"/>
              <w:bottom w:val="single" w:sz="4" w:space="0" w:color="000000"/>
              <w:right w:val="single" w:sz="4" w:space="0" w:color="000000"/>
            </w:tcBorders>
          </w:tcPr>
          <w:p w14:paraId="3B221F22" w14:textId="77777777" w:rsidR="00C2681C" w:rsidRDefault="00000000">
            <w:pPr>
              <w:jc w:val="center"/>
              <w:rPr>
                <w:rFonts w:asciiTheme="minorHAnsi" w:hAnsiTheme="minorHAnsi" w:cstheme="minorHAnsi"/>
                <w:sz w:val="22"/>
                <w:szCs w:val="22"/>
              </w:rPr>
            </w:pPr>
            <w:r>
              <w:rPr>
                <w:rFonts w:asciiTheme="minorHAnsi" w:hAnsiTheme="minorHAnsi" w:cstheme="minorHAnsi"/>
                <w:sz w:val="22"/>
                <w:szCs w:val="22"/>
              </w:rPr>
              <w:t>Koszt</w:t>
            </w:r>
          </w:p>
        </w:tc>
        <w:tc>
          <w:tcPr>
            <w:tcW w:w="1700" w:type="dxa"/>
            <w:tcBorders>
              <w:top w:val="single" w:sz="4" w:space="0" w:color="000000"/>
              <w:left w:val="single" w:sz="4" w:space="0" w:color="000000"/>
              <w:bottom w:val="single" w:sz="4" w:space="0" w:color="000000"/>
              <w:right w:val="single" w:sz="4" w:space="0" w:color="000000"/>
            </w:tcBorders>
          </w:tcPr>
          <w:p w14:paraId="27112070" w14:textId="77777777" w:rsidR="00C2681C" w:rsidRDefault="00000000">
            <w:pPr>
              <w:jc w:val="center"/>
              <w:rPr>
                <w:rFonts w:asciiTheme="minorHAnsi" w:hAnsiTheme="minorHAnsi" w:cstheme="minorHAnsi"/>
                <w:sz w:val="22"/>
                <w:szCs w:val="22"/>
              </w:rPr>
            </w:pPr>
            <w:r>
              <w:rPr>
                <w:rFonts w:asciiTheme="minorHAnsi" w:hAnsiTheme="minorHAnsi" w:cstheme="minorHAnsi"/>
                <w:sz w:val="22"/>
                <w:szCs w:val="22"/>
              </w:rPr>
              <w:t>Okres</w:t>
            </w:r>
          </w:p>
          <w:p w14:paraId="57162E4B" w14:textId="77777777" w:rsidR="00C2681C" w:rsidRDefault="00000000">
            <w:pPr>
              <w:jc w:val="center"/>
              <w:rPr>
                <w:rFonts w:asciiTheme="minorHAnsi" w:hAnsiTheme="minorHAnsi" w:cstheme="minorHAnsi"/>
                <w:sz w:val="22"/>
                <w:szCs w:val="22"/>
              </w:rPr>
            </w:pPr>
            <w:r>
              <w:rPr>
                <w:rFonts w:asciiTheme="minorHAnsi" w:hAnsiTheme="minorHAnsi" w:cstheme="minorHAnsi"/>
                <w:sz w:val="22"/>
                <w:szCs w:val="22"/>
              </w:rPr>
              <w:t>przysługującego</w:t>
            </w:r>
          </w:p>
          <w:p w14:paraId="08FAE9A3" w14:textId="77777777" w:rsidR="00C2681C" w:rsidRDefault="00000000">
            <w:pPr>
              <w:jc w:val="center"/>
              <w:rPr>
                <w:rFonts w:asciiTheme="minorHAnsi" w:hAnsiTheme="minorHAnsi" w:cstheme="minorHAnsi"/>
                <w:sz w:val="22"/>
                <w:szCs w:val="22"/>
              </w:rPr>
            </w:pPr>
            <w:r>
              <w:rPr>
                <w:rFonts w:asciiTheme="minorHAnsi" w:hAnsiTheme="minorHAnsi" w:cstheme="minorHAnsi"/>
                <w:sz w:val="22"/>
                <w:szCs w:val="22"/>
              </w:rPr>
              <w:t>użytkowania</w:t>
            </w:r>
          </w:p>
        </w:tc>
        <w:tc>
          <w:tcPr>
            <w:tcW w:w="1560" w:type="dxa"/>
            <w:tcBorders>
              <w:top w:val="single" w:sz="4" w:space="0" w:color="000000"/>
              <w:left w:val="single" w:sz="4" w:space="0" w:color="000000"/>
              <w:bottom w:val="single" w:sz="4" w:space="0" w:color="000000"/>
              <w:right w:val="single" w:sz="4" w:space="0" w:color="000000"/>
            </w:tcBorders>
          </w:tcPr>
          <w:p w14:paraId="1CE1C565" w14:textId="77777777" w:rsidR="00C2681C" w:rsidRDefault="00000000">
            <w:pPr>
              <w:jc w:val="center"/>
              <w:rPr>
                <w:rFonts w:asciiTheme="minorHAnsi" w:hAnsiTheme="minorHAnsi" w:cstheme="minorHAnsi"/>
                <w:sz w:val="22"/>
                <w:szCs w:val="22"/>
              </w:rPr>
            </w:pPr>
            <w:r>
              <w:rPr>
                <w:rFonts w:asciiTheme="minorHAnsi" w:hAnsiTheme="minorHAnsi" w:cstheme="minorHAnsi"/>
                <w:sz w:val="22"/>
                <w:szCs w:val="22"/>
              </w:rPr>
              <w:t>Okres rzeczywistego</w:t>
            </w:r>
          </w:p>
          <w:p w14:paraId="1C5E697E" w14:textId="77777777" w:rsidR="00C2681C" w:rsidRDefault="00000000">
            <w:pPr>
              <w:jc w:val="center"/>
              <w:rPr>
                <w:rFonts w:asciiTheme="minorHAnsi" w:hAnsiTheme="minorHAnsi" w:cstheme="minorHAnsi"/>
                <w:sz w:val="22"/>
                <w:szCs w:val="22"/>
              </w:rPr>
            </w:pPr>
            <w:r>
              <w:rPr>
                <w:rFonts w:asciiTheme="minorHAnsi" w:hAnsiTheme="minorHAnsi" w:cstheme="minorHAnsi"/>
                <w:sz w:val="22"/>
                <w:szCs w:val="22"/>
              </w:rPr>
              <w:t>użytkowania</w:t>
            </w:r>
          </w:p>
        </w:tc>
        <w:tc>
          <w:tcPr>
            <w:tcW w:w="993" w:type="dxa"/>
            <w:tcBorders>
              <w:top w:val="single" w:sz="4" w:space="0" w:color="000000"/>
              <w:left w:val="single" w:sz="4" w:space="0" w:color="000000"/>
              <w:bottom w:val="single" w:sz="4" w:space="0" w:color="000000"/>
              <w:right w:val="single" w:sz="4" w:space="0" w:color="000000"/>
            </w:tcBorders>
          </w:tcPr>
          <w:p w14:paraId="6D01CA48" w14:textId="77777777" w:rsidR="00C2681C" w:rsidRDefault="00000000">
            <w:pPr>
              <w:jc w:val="center"/>
              <w:rPr>
                <w:rFonts w:asciiTheme="minorHAnsi" w:hAnsiTheme="minorHAnsi" w:cstheme="minorHAnsi"/>
                <w:sz w:val="22"/>
                <w:szCs w:val="22"/>
              </w:rPr>
            </w:pPr>
            <w:r>
              <w:rPr>
                <w:rFonts w:asciiTheme="minorHAnsi" w:hAnsiTheme="minorHAnsi" w:cstheme="minorHAnsi"/>
                <w:sz w:val="22"/>
                <w:szCs w:val="22"/>
              </w:rPr>
              <w:t>-X-</w:t>
            </w:r>
          </w:p>
          <w:p w14:paraId="78BA1F3E" w14:textId="77777777" w:rsidR="00C2681C" w:rsidRDefault="00000000">
            <w:pPr>
              <w:jc w:val="center"/>
              <w:rPr>
                <w:rFonts w:asciiTheme="minorHAnsi" w:hAnsiTheme="minorHAnsi" w:cstheme="minorHAnsi"/>
                <w:sz w:val="22"/>
                <w:szCs w:val="22"/>
              </w:rPr>
            </w:pPr>
            <w:r>
              <w:rPr>
                <w:rFonts w:asciiTheme="minorHAnsi" w:hAnsiTheme="minorHAnsi" w:cstheme="minorHAnsi"/>
                <w:sz w:val="22"/>
                <w:szCs w:val="22"/>
              </w:rPr>
              <w:t>stopień</w:t>
            </w:r>
          </w:p>
          <w:p w14:paraId="174D8DBB" w14:textId="77777777" w:rsidR="00C2681C" w:rsidRDefault="00000000">
            <w:pPr>
              <w:jc w:val="center"/>
              <w:rPr>
                <w:rFonts w:asciiTheme="minorHAnsi" w:hAnsiTheme="minorHAnsi" w:cstheme="minorHAnsi"/>
                <w:sz w:val="22"/>
                <w:szCs w:val="22"/>
              </w:rPr>
            </w:pPr>
            <w:r>
              <w:rPr>
                <w:rFonts w:asciiTheme="minorHAnsi" w:hAnsiTheme="minorHAnsi" w:cstheme="minorHAnsi"/>
                <w:sz w:val="22"/>
                <w:szCs w:val="22"/>
              </w:rPr>
              <w:t>zużycia</w:t>
            </w:r>
          </w:p>
        </w:tc>
        <w:tc>
          <w:tcPr>
            <w:tcW w:w="1416" w:type="dxa"/>
            <w:tcBorders>
              <w:top w:val="single" w:sz="4" w:space="0" w:color="000000"/>
              <w:left w:val="single" w:sz="4" w:space="0" w:color="000000"/>
              <w:bottom w:val="single" w:sz="4" w:space="0" w:color="000000"/>
              <w:right w:val="single" w:sz="4" w:space="0" w:color="000000"/>
            </w:tcBorders>
          </w:tcPr>
          <w:p w14:paraId="1542EA52" w14:textId="77777777" w:rsidR="00C2681C" w:rsidRDefault="00000000">
            <w:pPr>
              <w:jc w:val="center"/>
              <w:rPr>
                <w:rFonts w:asciiTheme="minorHAnsi" w:hAnsiTheme="minorHAnsi" w:cstheme="minorHAnsi"/>
                <w:sz w:val="22"/>
                <w:szCs w:val="22"/>
              </w:rPr>
            </w:pPr>
            <w:r>
              <w:rPr>
                <w:rFonts w:asciiTheme="minorHAnsi" w:hAnsiTheme="minorHAnsi" w:cstheme="minorHAnsi"/>
                <w:sz w:val="22"/>
                <w:szCs w:val="22"/>
              </w:rPr>
              <w:t>-Y-</w:t>
            </w:r>
          </w:p>
          <w:p w14:paraId="432405C9" w14:textId="77777777" w:rsidR="00C2681C" w:rsidRDefault="00000000">
            <w:pPr>
              <w:jc w:val="center"/>
              <w:rPr>
                <w:rFonts w:asciiTheme="minorHAnsi" w:hAnsiTheme="minorHAnsi" w:cstheme="minorHAnsi"/>
                <w:sz w:val="22"/>
                <w:szCs w:val="22"/>
              </w:rPr>
            </w:pPr>
            <w:r>
              <w:rPr>
                <w:rFonts w:asciiTheme="minorHAnsi" w:hAnsiTheme="minorHAnsi" w:cstheme="minorHAnsi"/>
                <w:sz w:val="22"/>
                <w:szCs w:val="22"/>
              </w:rPr>
              <w:t>należność</w:t>
            </w:r>
          </w:p>
          <w:p w14:paraId="57FEBA1F" w14:textId="77777777" w:rsidR="00C2681C" w:rsidRDefault="00000000">
            <w:pPr>
              <w:jc w:val="center"/>
              <w:rPr>
                <w:rFonts w:asciiTheme="minorHAnsi" w:hAnsiTheme="minorHAnsi" w:cstheme="minorHAnsi"/>
                <w:sz w:val="22"/>
                <w:szCs w:val="22"/>
              </w:rPr>
            </w:pPr>
            <w:r>
              <w:rPr>
                <w:rFonts w:asciiTheme="minorHAnsi" w:hAnsiTheme="minorHAnsi" w:cstheme="minorHAnsi"/>
                <w:sz w:val="22"/>
                <w:szCs w:val="22"/>
              </w:rPr>
              <w:t>w stosunku</w:t>
            </w:r>
          </w:p>
          <w:p w14:paraId="623729C0" w14:textId="77777777" w:rsidR="00C2681C" w:rsidRDefault="00000000">
            <w:pPr>
              <w:jc w:val="center"/>
              <w:rPr>
                <w:rFonts w:asciiTheme="minorHAnsi" w:hAnsiTheme="minorHAnsi" w:cstheme="minorHAnsi"/>
                <w:sz w:val="22"/>
                <w:szCs w:val="22"/>
              </w:rPr>
            </w:pPr>
            <w:r>
              <w:rPr>
                <w:rFonts w:asciiTheme="minorHAnsi" w:hAnsiTheme="minorHAnsi" w:cstheme="minorHAnsi"/>
                <w:sz w:val="22"/>
                <w:szCs w:val="22"/>
              </w:rPr>
              <w:t>do pracodawcy</w:t>
            </w:r>
          </w:p>
        </w:tc>
        <w:tc>
          <w:tcPr>
            <w:tcW w:w="991" w:type="dxa"/>
            <w:tcBorders>
              <w:top w:val="single" w:sz="4" w:space="0" w:color="000000"/>
              <w:left w:val="single" w:sz="4" w:space="0" w:color="000000"/>
              <w:bottom w:val="single" w:sz="4" w:space="0" w:color="000000"/>
              <w:right w:val="single" w:sz="4" w:space="0" w:color="000000"/>
            </w:tcBorders>
          </w:tcPr>
          <w:p w14:paraId="79499991" w14:textId="77777777" w:rsidR="00C2681C" w:rsidRDefault="00000000">
            <w:pPr>
              <w:jc w:val="center"/>
              <w:rPr>
                <w:rFonts w:asciiTheme="minorHAnsi" w:hAnsiTheme="minorHAnsi" w:cstheme="minorHAnsi"/>
                <w:sz w:val="22"/>
                <w:szCs w:val="22"/>
              </w:rPr>
            </w:pPr>
            <w:r>
              <w:rPr>
                <w:rFonts w:asciiTheme="minorHAnsi" w:hAnsiTheme="minorHAnsi" w:cstheme="minorHAnsi"/>
                <w:sz w:val="22"/>
                <w:szCs w:val="22"/>
              </w:rPr>
              <w:t>Uwagi</w:t>
            </w:r>
          </w:p>
        </w:tc>
      </w:tr>
      <w:tr w:rsidR="00C2681C" w14:paraId="18B54BF7" w14:textId="77777777">
        <w:trPr>
          <w:trHeight w:val="274"/>
        </w:trPr>
        <w:tc>
          <w:tcPr>
            <w:tcW w:w="1374" w:type="dxa"/>
            <w:tcBorders>
              <w:top w:val="single" w:sz="4" w:space="0" w:color="000000"/>
              <w:left w:val="single" w:sz="4" w:space="0" w:color="000000"/>
              <w:bottom w:val="single" w:sz="4" w:space="0" w:color="000000"/>
              <w:right w:val="single" w:sz="4" w:space="0" w:color="000000"/>
            </w:tcBorders>
          </w:tcPr>
          <w:p w14:paraId="541DF3F8" w14:textId="77777777" w:rsidR="00C2681C" w:rsidRDefault="00C2681C">
            <w:pPr>
              <w:rPr>
                <w:rFonts w:asciiTheme="minorHAnsi" w:hAnsiTheme="minorHAnsi" w:cstheme="minorHAnsi"/>
              </w:rPr>
            </w:pPr>
          </w:p>
        </w:tc>
        <w:tc>
          <w:tcPr>
            <w:tcW w:w="708" w:type="dxa"/>
            <w:tcBorders>
              <w:top w:val="single" w:sz="4" w:space="0" w:color="000000"/>
              <w:left w:val="single" w:sz="4" w:space="0" w:color="000000"/>
              <w:bottom w:val="single" w:sz="4" w:space="0" w:color="000000"/>
              <w:right w:val="single" w:sz="4" w:space="0" w:color="000000"/>
            </w:tcBorders>
          </w:tcPr>
          <w:p w14:paraId="1C254311" w14:textId="77777777" w:rsidR="00C2681C" w:rsidRDefault="00C2681C">
            <w:pPr>
              <w:rPr>
                <w:rFonts w:asciiTheme="minorHAnsi" w:hAnsiTheme="minorHAnsi" w:cstheme="minorHAnsi"/>
              </w:rPr>
            </w:pPr>
          </w:p>
        </w:tc>
        <w:tc>
          <w:tcPr>
            <w:tcW w:w="1419" w:type="dxa"/>
            <w:tcBorders>
              <w:top w:val="single" w:sz="4" w:space="0" w:color="000000"/>
              <w:left w:val="single" w:sz="4" w:space="0" w:color="000000"/>
              <w:bottom w:val="single" w:sz="4" w:space="0" w:color="000000"/>
              <w:right w:val="single" w:sz="4" w:space="0" w:color="000000"/>
            </w:tcBorders>
          </w:tcPr>
          <w:p w14:paraId="5C8AB213" w14:textId="77777777" w:rsidR="00C2681C" w:rsidRDefault="00C2681C">
            <w:pPr>
              <w:rPr>
                <w:rFonts w:asciiTheme="minorHAnsi" w:hAnsiTheme="minorHAnsi" w:cstheme="minorHAnsi"/>
              </w:rPr>
            </w:pPr>
          </w:p>
        </w:tc>
        <w:tc>
          <w:tcPr>
            <w:tcW w:w="850" w:type="dxa"/>
            <w:tcBorders>
              <w:top w:val="single" w:sz="4" w:space="0" w:color="000000"/>
              <w:left w:val="single" w:sz="4" w:space="0" w:color="000000"/>
              <w:bottom w:val="single" w:sz="4" w:space="0" w:color="000000"/>
              <w:right w:val="single" w:sz="4" w:space="0" w:color="000000"/>
            </w:tcBorders>
          </w:tcPr>
          <w:p w14:paraId="4FDE6702" w14:textId="77777777" w:rsidR="00C2681C" w:rsidRDefault="00C2681C">
            <w:pPr>
              <w:rPr>
                <w:rFonts w:asciiTheme="minorHAnsi" w:hAnsiTheme="minorHAnsi" w:cstheme="minorHAnsi"/>
              </w:rPr>
            </w:pPr>
          </w:p>
        </w:tc>
        <w:tc>
          <w:tcPr>
            <w:tcW w:w="1700" w:type="dxa"/>
            <w:tcBorders>
              <w:top w:val="single" w:sz="4" w:space="0" w:color="000000"/>
              <w:left w:val="single" w:sz="4" w:space="0" w:color="000000"/>
              <w:bottom w:val="single" w:sz="4" w:space="0" w:color="000000"/>
              <w:right w:val="single" w:sz="4" w:space="0" w:color="000000"/>
            </w:tcBorders>
          </w:tcPr>
          <w:p w14:paraId="222284FB" w14:textId="77777777" w:rsidR="00C2681C" w:rsidRDefault="00C2681C">
            <w:pPr>
              <w:rPr>
                <w:rFonts w:asciiTheme="minorHAnsi" w:hAnsiTheme="minorHAnsi" w:cstheme="minorHAnsi"/>
              </w:rPr>
            </w:pPr>
          </w:p>
        </w:tc>
        <w:tc>
          <w:tcPr>
            <w:tcW w:w="1560" w:type="dxa"/>
            <w:tcBorders>
              <w:top w:val="single" w:sz="4" w:space="0" w:color="000000"/>
              <w:left w:val="single" w:sz="4" w:space="0" w:color="000000"/>
              <w:bottom w:val="single" w:sz="4" w:space="0" w:color="000000"/>
              <w:right w:val="single" w:sz="4" w:space="0" w:color="000000"/>
            </w:tcBorders>
          </w:tcPr>
          <w:p w14:paraId="21544F14" w14:textId="77777777" w:rsidR="00C2681C" w:rsidRDefault="00C2681C">
            <w:pPr>
              <w:rPr>
                <w:rFonts w:asciiTheme="minorHAnsi" w:hAnsiTheme="minorHAnsi" w:cstheme="minorHAnsi"/>
              </w:rPr>
            </w:pPr>
          </w:p>
        </w:tc>
        <w:tc>
          <w:tcPr>
            <w:tcW w:w="993" w:type="dxa"/>
            <w:tcBorders>
              <w:top w:val="single" w:sz="4" w:space="0" w:color="000000"/>
              <w:left w:val="single" w:sz="4" w:space="0" w:color="000000"/>
              <w:bottom w:val="single" w:sz="4" w:space="0" w:color="000000"/>
              <w:right w:val="single" w:sz="4" w:space="0" w:color="000000"/>
            </w:tcBorders>
          </w:tcPr>
          <w:p w14:paraId="3A6A6717" w14:textId="77777777" w:rsidR="00C2681C" w:rsidRDefault="00C2681C">
            <w:pPr>
              <w:rPr>
                <w:rFonts w:asciiTheme="minorHAnsi" w:hAnsiTheme="minorHAnsi" w:cstheme="minorHAnsi"/>
              </w:rPr>
            </w:pPr>
          </w:p>
        </w:tc>
        <w:tc>
          <w:tcPr>
            <w:tcW w:w="1416" w:type="dxa"/>
            <w:tcBorders>
              <w:top w:val="single" w:sz="4" w:space="0" w:color="000000"/>
              <w:left w:val="single" w:sz="4" w:space="0" w:color="000000"/>
              <w:bottom w:val="single" w:sz="4" w:space="0" w:color="000000"/>
              <w:right w:val="single" w:sz="4" w:space="0" w:color="000000"/>
            </w:tcBorders>
          </w:tcPr>
          <w:p w14:paraId="1F01B95F" w14:textId="77777777" w:rsidR="00C2681C" w:rsidRDefault="00C2681C">
            <w:pPr>
              <w:rPr>
                <w:rFonts w:asciiTheme="minorHAnsi" w:hAnsiTheme="minorHAnsi" w:cstheme="minorHAnsi"/>
              </w:rPr>
            </w:pPr>
          </w:p>
        </w:tc>
        <w:tc>
          <w:tcPr>
            <w:tcW w:w="991" w:type="dxa"/>
            <w:tcBorders>
              <w:top w:val="single" w:sz="4" w:space="0" w:color="000000"/>
              <w:left w:val="single" w:sz="4" w:space="0" w:color="000000"/>
              <w:bottom w:val="single" w:sz="4" w:space="0" w:color="000000"/>
              <w:right w:val="single" w:sz="4" w:space="0" w:color="000000"/>
            </w:tcBorders>
          </w:tcPr>
          <w:p w14:paraId="20312716" w14:textId="77777777" w:rsidR="00C2681C" w:rsidRDefault="00C2681C">
            <w:pPr>
              <w:rPr>
                <w:rFonts w:asciiTheme="minorHAnsi" w:hAnsiTheme="minorHAnsi" w:cstheme="minorHAnsi"/>
              </w:rPr>
            </w:pPr>
          </w:p>
        </w:tc>
      </w:tr>
      <w:tr w:rsidR="00C2681C" w14:paraId="682A07CC" w14:textId="77777777">
        <w:trPr>
          <w:trHeight w:val="274"/>
        </w:trPr>
        <w:tc>
          <w:tcPr>
            <w:tcW w:w="1374" w:type="dxa"/>
            <w:tcBorders>
              <w:top w:val="single" w:sz="4" w:space="0" w:color="000000"/>
              <w:left w:val="single" w:sz="4" w:space="0" w:color="000000"/>
              <w:bottom w:val="single" w:sz="4" w:space="0" w:color="000000"/>
              <w:right w:val="single" w:sz="4" w:space="0" w:color="000000"/>
            </w:tcBorders>
          </w:tcPr>
          <w:p w14:paraId="7E2FF574" w14:textId="77777777" w:rsidR="00C2681C" w:rsidRDefault="00C2681C">
            <w:pPr>
              <w:rPr>
                <w:rFonts w:asciiTheme="minorHAnsi" w:hAnsiTheme="minorHAnsi" w:cstheme="minorHAnsi"/>
              </w:rPr>
            </w:pPr>
          </w:p>
        </w:tc>
        <w:tc>
          <w:tcPr>
            <w:tcW w:w="708" w:type="dxa"/>
            <w:tcBorders>
              <w:top w:val="single" w:sz="4" w:space="0" w:color="000000"/>
              <w:left w:val="single" w:sz="4" w:space="0" w:color="000000"/>
              <w:bottom w:val="single" w:sz="4" w:space="0" w:color="000000"/>
              <w:right w:val="single" w:sz="4" w:space="0" w:color="000000"/>
            </w:tcBorders>
          </w:tcPr>
          <w:p w14:paraId="10E86239" w14:textId="77777777" w:rsidR="00C2681C" w:rsidRDefault="00C2681C">
            <w:pPr>
              <w:rPr>
                <w:rFonts w:asciiTheme="minorHAnsi" w:hAnsiTheme="minorHAnsi" w:cstheme="minorHAnsi"/>
              </w:rPr>
            </w:pPr>
          </w:p>
        </w:tc>
        <w:tc>
          <w:tcPr>
            <w:tcW w:w="1419" w:type="dxa"/>
            <w:tcBorders>
              <w:top w:val="single" w:sz="4" w:space="0" w:color="000000"/>
              <w:left w:val="single" w:sz="4" w:space="0" w:color="000000"/>
              <w:bottom w:val="single" w:sz="4" w:space="0" w:color="000000"/>
              <w:right w:val="single" w:sz="4" w:space="0" w:color="000000"/>
            </w:tcBorders>
          </w:tcPr>
          <w:p w14:paraId="3E0CDA95" w14:textId="77777777" w:rsidR="00C2681C" w:rsidRDefault="00C2681C">
            <w:pPr>
              <w:rPr>
                <w:rFonts w:asciiTheme="minorHAnsi" w:hAnsiTheme="minorHAnsi" w:cstheme="minorHAnsi"/>
              </w:rPr>
            </w:pPr>
          </w:p>
        </w:tc>
        <w:tc>
          <w:tcPr>
            <w:tcW w:w="850" w:type="dxa"/>
            <w:tcBorders>
              <w:top w:val="single" w:sz="4" w:space="0" w:color="000000"/>
              <w:left w:val="single" w:sz="4" w:space="0" w:color="000000"/>
              <w:bottom w:val="single" w:sz="4" w:space="0" w:color="000000"/>
              <w:right w:val="single" w:sz="4" w:space="0" w:color="000000"/>
            </w:tcBorders>
          </w:tcPr>
          <w:p w14:paraId="0E2A509C" w14:textId="77777777" w:rsidR="00C2681C" w:rsidRDefault="00C2681C">
            <w:pPr>
              <w:rPr>
                <w:rFonts w:asciiTheme="minorHAnsi" w:hAnsiTheme="minorHAnsi" w:cstheme="minorHAnsi"/>
              </w:rPr>
            </w:pPr>
          </w:p>
        </w:tc>
        <w:tc>
          <w:tcPr>
            <w:tcW w:w="1700" w:type="dxa"/>
            <w:tcBorders>
              <w:top w:val="single" w:sz="4" w:space="0" w:color="000000"/>
              <w:left w:val="single" w:sz="4" w:space="0" w:color="000000"/>
              <w:bottom w:val="single" w:sz="4" w:space="0" w:color="000000"/>
              <w:right w:val="single" w:sz="4" w:space="0" w:color="000000"/>
            </w:tcBorders>
          </w:tcPr>
          <w:p w14:paraId="08633948" w14:textId="77777777" w:rsidR="00C2681C" w:rsidRDefault="00C2681C">
            <w:pPr>
              <w:rPr>
                <w:rFonts w:asciiTheme="minorHAnsi" w:hAnsiTheme="minorHAnsi" w:cstheme="minorHAnsi"/>
              </w:rPr>
            </w:pPr>
          </w:p>
        </w:tc>
        <w:tc>
          <w:tcPr>
            <w:tcW w:w="1560" w:type="dxa"/>
            <w:tcBorders>
              <w:top w:val="single" w:sz="4" w:space="0" w:color="000000"/>
              <w:left w:val="single" w:sz="4" w:space="0" w:color="000000"/>
              <w:bottom w:val="single" w:sz="4" w:space="0" w:color="000000"/>
              <w:right w:val="single" w:sz="4" w:space="0" w:color="000000"/>
            </w:tcBorders>
          </w:tcPr>
          <w:p w14:paraId="61993301" w14:textId="77777777" w:rsidR="00C2681C" w:rsidRDefault="00C2681C">
            <w:pPr>
              <w:rPr>
                <w:rFonts w:asciiTheme="minorHAnsi" w:hAnsiTheme="minorHAnsi" w:cstheme="minorHAnsi"/>
              </w:rPr>
            </w:pPr>
          </w:p>
        </w:tc>
        <w:tc>
          <w:tcPr>
            <w:tcW w:w="993" w:type="dxa"/>
            <w:tcBorders>
              <w:top w:val="single" w:sz="4" w:space="0" w:color="000000"/>
              <w:left w:val="single" w:sz="4" w:space="0" w:color="000000"/>
              <w:bottom w:val="single" w:sz="4" w:space="0" w:color="000000"/>
              <w:right w:val="single" w:sz="4" w:space="0" w:color="000000"/>
            </w:tcBorders>
          </w:tcPr>
          <w:p w14:paraId="4D46A1E0" w14:textId="77777777" w:rsidR="00C2681C" w:rsidRDefault="00C2681C">
            <w:pPr>
              <w:rPr>
                <w:rFonts w:asciiTheme="minorHAnsi" w:hAnsiTheme="minorHAnsi" w:cstheme="minorHAnsi"/>
              </w:rPr>
            </w:pPr>
          </w:p>
        </w:tc>
        <w:tc>
          <w:tcPr>
            <w:tcW w:w="1416" w:type="dxa"/>
            <w:tcBorders>
              <w:top w:val="single" w:sz="4" w:space="0" w:color="000000"/>
              <w:left w:val="single" w:sz="4" w:space="0" w:color="000000"/>
              <w:bottom w:val="single" w:sz="4" w:space="0" w:color="000000"/>
              <w:right w:val="single" w:sz="4" w:space="0" w:color="000000"/>
            </w:tcBorders>
          </w:tcPr>
          <w:p w14:paraId="29BCF986" w14:textId="77777777" w:rsidR="00C2681C" w:rsidRDefault="00C2681C">
            <w:pPr>
              <w:rPr>
                <w:rFonts w:asciiTheme="minorHAnsi" w:hAnsiTheme="minorHAnsi" w:cstheme="minorHAnsi"/>
              </w:rPr>
            </w:pPr>
          </w:p>
        </w:tc>
        <w:tc>
          <w:tcPr>
            <w:tcW w:w="991" w:type="dxa"/>
            <w:tcBorders>
              <w:top w:val="single" w:sz="4" w:space="0" w:color="000000"/>
              <w:left w:val="single" w:sz="4" w:space="0" w:color="000000"/>
              <w:bottom w:val="single" w:sz="4" w:space="0" w:color="000000"/>
              <w:right w:val="single" w:sz="4" w:space="0" w:color="000000"/>
            </w:tcBorders>
          </w:tcPr>
          <w:p w14:paraId="51BD59C7" w14:textId="77777777" w:rsidR="00C2681C" w:rsidRDefault="00C2681C">
            <w:pPr>
              <w:rPr>
                <w:rFonts w:asciiTheme="minorHAnsi" w:hAnsiTheme="minorHAnsi" w:cstheme="minorHAnsi"/>
              </w:rPr>
            </w:pPr>
          </w:p>
        </w:tc>
      </w:tr>
      <w:tr w:rsidR="00C2681C" w14:paraId="0B12995B" w14:textId="77777777">
        <w:trPr>
          <w:trHeight w:val="274"/>
        </w:trPr>
        <w:tc>
          <w:tcPr>
            <w:tcW w:w="1374" w:type="dxa"/>
            <w:tcBorders>
              <w:top w:val="single" w:sz="4" w:space="0" w:color="000000"/>
              <w:left w:val="single" w:sz="4" w:space="0" w:color="000000"/>
              <w:bottom w:val="single" w:sz="4" w:space="0" w:color="000000"/>
              <w:right w:val="single" w:sz="4" w:space="0" w:color="000000"/>
            </w:tcBorders>
          </w:tcPr>
          <w:p w14:paraId="2F7A1B84" w14:textId="77777777" w:rsidR="00C2681C" w:rsidRDefault="00C2681C">
            <w:pPr>
              <w:rPr>
                <w:rFonts w:asciiTheme="minorHAnsi" w:hAnsiTheme="minorHAnsi" w:cstheme="minorHAnsi"/>
              </w:rPr>
            </w:pPr>
          </w:p>
        </w:tc>
        <w:tc>
          <w:tcPr>
            <w:tcW w:w="708" w:type="dxa"/>
            <w:tcBorders>
              <w:top w:val="single" w:sz="4" w:space="0" w:color="000000"/>
              <w:left w:val="single" w:sz="4" w:space="0" w:color="000000"/>
              <w:bottom w:val="single" w:sz="4" w:space="0" w:color="000000"/>
              <w:right w:val="single" w:sz="4" w:space="0" w:color="000000"/>
            </w:tcBorders>
          </w:tcPr>
          <w:p w14:paraId="7A7E5AD6" w14:textId="77777777" w:rsidR="00C2681C" w:rsidRDefault="00C2681C">
            <w:pPr>
              <w:rPr>
                <w:rFonts w:asciiTheme="minorHAnsi" w:hAnsiTheme="minorHAnsi" w:cstheme="minorHAnsi"/>
              </w:rPr>
            </w:pPr>
          </w:p>
        </w:tc>
        <w:tc>
          <w:tcPr>
            <w:tcW w:w="1419" w:type="dxa"/>
            <w:tcBorders>
              <w:top w:val="single" w:sz="4" w:space="0" w:color="000000"/>
              <w:left w:val="single" w:sz="4" w:space="0" w:color="000000"/>
              <w:bottom w:val="single" w:sz="4" w:space="0" w:color="000000"/>
              <w:right w:val="single" w:sz="4" w:space="0" w:color="000000"/>
            </w:tcBorders>
          </w:tcPr>
          <w:p w14:paraId="5C6FB34F" w14:textId="77777777" w:rsidR="00C2681C" w:rsidRDefault="00C2681C">
            <w:pPr>
              <w:rPr>
                <w:rFonts w:asciiTheme="minorHAnsi" w:hAnsiTheme="minorHAnsi" w:cstheme="minorHAnsi"/>
              </w:rPr>
            </w:pPr>
          </w:p>
        </w:tc>
        <w:tc>
          <w:tcPr>
            <w:tcW w:w="850" w:type="dxa"/>
            <w:tcBorders>
              <w:top w:val="single" w:sz="4" w:space="0" w:color="000000"/>
              <w:left w:val="single" w:sz="4" w:space="0" w:color="000000"/>
              <w:bottom w:val="single" w:sz="4" w:space="0" w:color="000000"/>
              <w:right w:val="single" w:sz="4" w:space="0" w:color="000000"/>
            </w:tcBorders>
          </w:tcPr>
          <w:p w14:paraId="443EC95F" w14:textId="77777777" w:rsidR="00C2681C" w:rsidRDefault="00C2681C">
            <w:pPr>
              <w:rPr>
                <w:rFonts w:asciiTheme="minorHAnsi" w:hAnsiTheme="minorHAnsi" w:cstheme="minorHAnsi"/>
              </w:rPr>
            </w:pPr>
          </w:p>
        </w:tc>
        <w:tc>
          <w:tcPr>
            <w:tcW w:w="1700" w:type="dxa"/>
            <w:tcBorders>
              <w:top w:val="single" w:sz="4" w:space="0" w:color="000000"/>
              <w:left w:val="single" w:sz="4" w:space="0" w:color="000000"/>
              <w:bottom w:val="single" w:sz="4" w:space="0" w:color="000000"/>
              <w:right w:val="single" w:sz="4" w:space="0" w:color="000000"/>
            </w:tcBorders>
          </w:tcPr>
          <w:p w14:paraId="37C01C07" w14:textId="77777777" w:rsidR="00C2681C" w:rsidRDefault="00C2681C">
            <w:pPr>
              <w:rPr>
                <w:rFonts w:asciiTheme="minorHAnsi" w:hAnsiTheme="minorHAnsi" w:cstheme="minorHAnsi"/>
              </w:rPr>
            </w:pPr>
          </w:p>
        </w:tc>
        <w:tc>
          <w:tcPr>
            <w:tcW w:w="1560" w:type="dxa"/>
            <w:tcBorders>
              <w:top w:val="single" w:sz="4" w:space="0" w:color="000000"/>
              <w:left w:val="single" w:sz="4" w:space="0" w:color="000000"/>
              <w:bottom w:val="single" w:sz="4" w:space="0" w:color="000000"/>
              <w:right w:val="single" w:sz="4" w:space="0" w:color="000000"/>
            </w:tcBorders>
          </w:tcPr>
          <w:p w14:paraId="5FFFFC34" w14:textId="77777777" w:rsidR="00C2681C" w:rsidRDefault="00C2681C">
            <w:pPr>
              <w:rPr>
                <w:rFonts w:asciiTheme="minorHAnsi" w:hAnsiTheme="minorHAnsi" w:cstheme="minorHAnsi"/>
              </w:rPr>
            </w:pPr>
          </w:p>
        </w:tc>
        <w:tc>
          <w:tcPr>
            <w:tcW w:w="993" w:type="dxa"/>
            <w:tcBorders>
              <w:top w:val="single" w:sz="4" w:space="0" w:color="000000"/>
              <w:left w:val="single" w:sz="4" w:space="0" w:color="000000"/>
              <w:bottom w:val="single" w:sz="4" w:space="0" w:color="000000"/>
              <w:right w:val="single" w:sz="4" w:space="0" w:color="000000"/>
            </w:tcBorders>
          </w:tcPr>
          <w:p w14:paraId="7A7B318D" w14:textId="77777777" w:rsidR="00C2681C" w:rsidRDefault="00C2681C">
            <w:pPr>
              <w:rPr>
                <w:rFonts w:asciiTheme="minorHAnsi" w:hAnsiTheme="minorHAnsi" w:cstheme="minorHAnsi"/>
              </w:rPr>
            </w:pPr>
          </w:p>
        </w:tc>
        <w:tc>
          <w:tcPr>
            <w:tcW w:w="1416" w:type="dxa"/>
            <w:tcBorders>
              <w:top w:val="single" w:sz="4" w:space="0" w:color="000000"/>
              <w:left w:val="single" w:sz="4" w:space="0" w:color="000000"/>
              <w:bottom w:val="single" w:sz="4" w:space="0" w:color="000000"/>
              <w:right w:val="single" w:sz="4" w:space="0" w:color="000000"/>
            </w:tcBorders>
          </w:tcPr>
          <w:p w14:paraId="6328E62E" w14:textId="77777777" w:rsidR="00C2681C" w:rsidRDefault="00C2681C">
            <w:pPr>
              <w:rPr>
                <w:rFonts w:asciiTheme="minorHAnsi" w:hAnsiTheme="minorHAnsi" w:cstheme="minorHAnsi"/>
              </w:rPr>
            </w:pPr>
          </w:p>
        </w:tc>
        <w:tc>
          <w:tcPr>
            <w:tcW w:w="991" w:type="dxa"/>
            <w:tcBorders>
              <w:top w:val="single" w:sz="4" w:space="0" w:color="000000"/>
              <w:left w:val="single" w:sz="4" w:space="0" w:color="000000"/>
              <w:bottom w:val="single" w:sz="4" w:space="0" w:color="000000"/>
              <w:right w:val="single" w:sz="4" w:space="0" w:color="000000"/>
            </w:tcBorders>
          </w:tcPr>
          <w:p w14:paraId="33136B92" w14:textId="77777777" w:rsidR="00C2681C" w:rsidRDefault="00C2681C">
            <w:pPr>
              <w:rPr>
                <w:rFonts w:asciiTheme="minorHAnsi" w:hAnsiTheme="minorHAnsi" w:cstheme="minorHAnsi"/>
              </w:rPr>
            </w:pPr>
          </w:p>
        </w:tc>
      </w:tr>
      <w:tr w:rsidR="00C2681C" w14:paraId="2C9D2C1B" w14:textId="77777777">
        <w:trPr>
          <w:trHeight w:val="274"/>
        </w:trPr>
        <w:tc>
          <w:tcPr>
            <w:tcW w:w="1374" w:type="dxa"/>
            <w:tcBorders>
              <w:top w:val="single" w:sz="4" w:space="0" w:color="000000"/>
              <w:left w:val="single" w:sz="4" w:space="0" w:color="000000"/>
              <w:bottom w:val="single" w:sz="4" w:space="0" w:color="000000"/>
              <w:right w:val="single" w:sz="4" w:space="0" w:color="000000"/>
            </w:tcBorders>
          </w:tcPr>
          <w:p w14:paraId="6391FF50" w14:textId="77777777" w:rsidR="00C2681C" w:rsidRDefault="00C2681C">
            <w:pPr>
              <w:rPr>
                <w:rFonts w:asciiTheme="minorHAnsi" w:hAnsiTheme="minorHAnsi" w:cstheme="minorHAnsi"/>
              </w:rPr>
            </w:pPr>
          </w:p>
        </w:tc>
        <w:tc>
          <w:tcPr>
            <w:tcW w:w="708" w:type="dxa"/>
            <w:tcBorders>
              <w:top w:val="single" w:sz="4" w:space="0" w:color="000000"/>
              <w:left w:val="single" w:sz="4" w:space="0" w:color="000000"/>
              <w:bottom w:val="single" w:sz="4" w:space="0" w:color="000000"/>
              <w:right w:val="single" w:sz="4" w:space="0" w:color="000000"/>
            </w:tcBorders>
          </w:tcPr>
          <w:p w14:paraId="72FC964C" w14:textId="77777777" w:rsidR="00C2681C" w:rsidRDefault="00C2681C">
            <w:pPr>
              <w:rPr>
                <w:rFonts w:asciiTheme="minorHAnsi" w:hAnsiTheme="minorHAnsi" w:cstheme="minorHAnsi"/>
              </w:rPr>
            </w:pPr>
          </w:p>
        </w:tc>
        <w:tc>
          <w:tcPr>
            <w:tcW w:w="1419" w:type="dxa"/>
            <w:tcBorders>
              <w:top w:val="single" w:sz="4" w:space="0" w:color="000000"/>
              <w:left w:val="single" w:sz="4" w:space="0" w:color="000000"/>
              <w:bottom w:val="single" w:sz="4" w:space="0" w:color="000000"/>
              <w:right w:val="single" w:sz="4" w:space="0" w:color="000000"/>
            </w:tcBorders>
          </w:tcPr>
          <w:p w14:paraId="5F1ED393" w14:textId="77777777" w:rsidR="00C2681C" w:rsidRDefault="00C2681C">
            <w:pPr>
              <w:rPr>
                <w:rFonts w:asciiTheme="minorHAnsi" w:hAnsiTheme="minorHAnsi" w:cstheme="minorHAnsi"/>
              </w:rPr>
            </w:pPr>
          </w:p>
        </w:tc>
        <w:tc>
          <w:tcPr>
            <w:tcW w:w="850" w:type="dxa"/>
            <w:tcBorders>
              <w:top w:val="single" w:sz="4" w:space="0" w:color="000000"/>
              <w:left w:val="single" w:sz="4" w:space="0" w:color="000000"/>
              <w:bottom w:val="single" w:sz="4" w:space="0" w:color="000000"/>
              <w:right w:val="single" w:sz="4" w:space="0" w:color="000000"/>
            </w:tcBorders>
          </w:tcPr>
          <w:p w14:paraId="3CA792E2" w14:textId="77777777" w:rsidR="00C2681C" w:rsidRDefault="00C2681C">
            <w:pPr>
              <w:rPr>
                <w:rFonts w:asciiTheme="minorHAnsi" w:hAnsiTheme="minorHAnsi" w:cstheme="minorHAnsi"/>
              </w:rPr>
            </w:pPr>
          </w:p>
        </w:tc>
        <w:tc>
          <w:tcPr>
            <w:tcW w:w="1700" w:type="dxa"/>
            <w:tcBorders>
              <w:top w:val="single" w:sz="4" w:space="0" w:color="000000"/>
              <w:left w:val="single" w:sz="4" w:space="0" w:color="000000"/>
              <w:bottom w:val="single" w:sz="4" w:space="0" w:color="000000"/>
              <w:right w:val="single" w:sz="4" w:space="0" w:color="000000"/>
            </w:tcBorders>
          </w:tcPr>
          <w:p w14:paraId="03BAB1D6" w14:textId="77777777" w:rsidR="00C2681C" w:rsidRDefault="00C2681C">
            <w:pPr>
              <w:rPr>
                <w:rFonts w:asciiTheme="minorHAnsi" w:hAnsiTheme="minorHAnsi" w:cstheme="minorHAnsi"/>
              </w:rPr>
            </w:pPr>
          </w:p>
        </w:tc>
        <w:tc>
          <w:tcPr>
            <w:tcW w:w="1560" w:type="dxa"/>
            <w:tcBorders>
              <w:top w:val="single" w:sz="4" w:space="0" w:color="000000"/>
              <w:left w:val="single" w:sz="4" w:space="0" w:color="000000"/>
              <w:bottom w:val="single" w:sz="4" w:space="0" w:color="000000"/>
              <w:right w:val="single" w:sz="4" w:space="0" w:color="000000"/>
            </w:tcBorders>
          </w:tcPr>
          <w:p w14:paraId="2C450807" w14:textId="77777777" w:rsidR="00C2681C" w:rsidRDefault="00C2681C">
            <w:pPr>
              <w:rPr>
                <w:rFonts w:asciiTheme="minorHAnsi" w:hAnsiTheme="minorHAnsi" w:cstheme="minorHAnsi"/>
              </w:rPr>
            </w:pPr>
          </w:p>
        </w:tc>
        <w:tc>
          <w:tcPr>
            <w:tcW w:w="993" w:type="dxa"/>
            <w:tcBorders>
              <w:top w:val="single" w:sz="4" w:space="0" w:color="000000"/>
              <w:left w:val="single" w:sz="4" w:space="0" w:color="000000"/>
              <w:bottom w:val="single" w:sz="4" w:space="0" w:color="000000"/>
              <w:right w:val="single" w:sz="4" w:space="0" w:color="000000"/>
            </w:tcBorders>
          </w:tcPr>
          <w:p w14:paraId="6F51D19A" w14:textId="314FC08A" w:rsidR="00C2681C" w:rsidRDefault="00C2681C">
            <w:pPr>
              <w:rPr>
                <w:rFonts w:asciiTheme="minorHAnsi" w:hAnsiTheme="minorHAnsi" w:cstheme="minorHAnsi"/>
              </w:rPr>
            </w:pPr>
          </w:p>
        </w:tc>
        <w:tc>
          <w:tcPr>
            <w:tcW w:w="1416" w:type="dxa"/>
            <w:tcBorders>
              <w:top w:val="single" w:sz="4" w:space="0" w:color="000000"/>
              <w:left w:val="single" w:sz="4" w:space="0" w:color="000000"/>
              <w:bottom w:val="single" w:sz="4" w:space="0" w:color="000000"/>
              <w:right w:val="single" w:sz="4" w:space="0" w:color="000000"/>
            </w:tcBorders>
          </w:tcPr>
          <w:p w14:paraId="30E2F1B7" w14:textId="77777777" w:rsidR="00C2681C" w:rsidRDefault="00C2681C">
            <w:pPr>
              <w:rPr>
                <w:rFonts w:asciiTheme="minorHAnsi" w:hAnsiTheme="minorHAnsi" w:cstheme="minorHAnsi"/>
              </w:rPr>
            </w:pPr>
          </w:p>
        </w:tc>
        <w:tc>
          <w:tcPr>
            <w:tcW w:w="991" w:type="dxa"/>
            <w:tcBorders>
              <w:top w:val="single" w:sz="4" w:space="0" w:color="000000"/>
              <w:left w:val="single" w:sz="4" w:space="0" w:color="000000"/>
              <w:bottom w:val="single" w:sz="4" w:space="0" w:color="000000"/>
              <w:right w:val="single" w:sz="4" w:space="0" w:color="000000"/>
            </w:tcBorders>
          </w:tcPr>
          <w:p w14:paraId="0D5FBB32" w14:textId="77777777" w:rsidR="00C2681C" w:rsidRDefault="00C2681C">
            <w:pPr>
              <w:rPr>
                <w:rFonts w:asciiTheme="minorHAnsi" w:hAnsiTheme="minorHAnsi" w:cstheme="minorHAnsi"/>
              </w:rPr>
            </w:pPr>
          </w:p>
        </w:tc>
      </w:tr>
      <w:tr w:rsidR="00C2681C" w14:paraId="4B86D81D" w14:textId="77777777">
        <w:trPr>
          <w:trHeight w:val="274"/>
        </w:trPr>
        <w:tc>
          <w:tcPr>
            <w:tcW w:w="1374" w:type="dxa"/>
            <w:tcBorders>
              <w:top w:val="single" w:sz="4" w:space="0" w:color="000000"/>
              <w:left w:val="single" w:sz="4" w:space="0" w:color="000000"/>
              <w:bottom w:val="single" w:sz="4" w:space="0" w:color="000000"/>
              <w:right w:val="single" w:sz="4" w:space="0" w:color="000000"/>
            </w:tcBorders>
          </w:tcPr>
          <w:p w14:paraId="24B1D177" w14:textId="77777777" w:rsidR="00C2681C" w:rsidRDefault="00C2681C">
            <w:pPr>
              <w:rPr>
                <w:rFonts w:asciiTheme="minorHAnsi" w:hAnsiTheme="minorHAnsi" w:cstheme="minorHAnsi"/>
              </w:rPr>
            </w:pPr>
          </w:p>
        </w:tc>
        <w:tc>
          <w:tcPr>
            <w:tcW w:w="708" w:type="dxa"/>
            <w:tcBorders>
              <w:top w:val="single" w:sz="4" w:space="0" w:color="000000"/>
              <w:left w:val="single" w:sz="4" w:space="0" w:color="000000"/>
              <w:bottom w:val="single" w:sz="4" w:space="0" w:color="000000"/>
              <w:right w:val="single" w:sz="4" w:space="0" w:color="000000"/>
            </w:tcBorders>
          </w:tcPr>
          <w:p w14:paraId="54BD8AE9" w14:textId="77777777" w:rsidR="00C2681C" w:rsidRDefault="00C2681C">
            <w:pPr>
              <w:rPr>
                <w:rFonts w:asciiTheme="minorHAnsi" w:hAnsiTheme="minorHAnsi" w:cstheme="minorHAnsi"/>
              </w:rPr>
            </w:pPr>
          </w:p>
        </w:tc>
        <w:tc>
          <w:tcPr>
            <w:tcW w:w="1419" w:type="dxa"/>
            <w:tcBorders>
              <w:top w:val="single" w:sz="4" w:space="0" w:color="000000"/>
              <w:left w:val="single" w:sz="4" w:space="0" w:color="000000"/>
              <w:bottom w:val="single" w:sz="4" w:space="0" w:color="000000"/>
              <w:right w:val="single" w:sz="4" w:space="0" w:color="000000"/>
            </w:tcBorders>
          </w:tcPr>
          <w:p w14:paraId="0686EDD5" w14:textId="77777777" w:rsidR="00C2681C" w:rsidRDefault="00C2681C">
            <w:pPr>
              <w:rPr>
                <w:rFonts w:asciiTheme="minorHAnsi" w:hAnsiTheme="minorHAnsi" w:cstheme="minorHAnsi"/>
              </w:rPr>
            </w:pPr>
          </w:p>
        </w:tc>
        <w:tc>
          <w:tcPr>
            <w:tcW w:w="850" w:type="dxa"/>
            <w:tcBorders>
              <w:top w:val="single" w:sz="4" w:space="0" w:color="000000"/>
              <w:left w:val="single" w:sz="4" w:space="0" w:color="000000"/>
              <w:bottom w:val="single" w:sz="4" w:space="0" w:color="000000"/>
              <w:right w:val="single" w:sz="4" w:space="0" w:color="000000"/>
            </w:tcBorders>
          </w:tcPr>
          <w:p w14:paraId="015EA80D" w14:textId="77777777" w:rsidR="00C2681C" w:rsidRDefault="00C2681C">
            <w:pPr>
              <w:rPr>
                <w:rFonts w:asciiTheme="minorHAnsi" w:hAnsiTheme="minorHAnsi" w:cstheme="minorHAnsi"/>
              </w:rPr>
            </w:pPr>
          </w:p>
        </w:tc>
        <w:tc>
          <w:tcPr>
            <w:tcW w:w="1700" w:type="dxa"/>
            <w:tcBorders>
              <w:top w:val="single" w:sz="4" w:space="0" w:color="000000"/>
              <w:left w:val="single" w:sz="4" w:space="0" w:color="000000"/>
              <w:bottom w:val="single" w:sz="4" w:space="0" w:color="000000"/>
              <w:right w:val="single" w:sz="4" w:space="0" w:color="000000"/>
            </w:tcBorders>
          </w:tcPr>
          <w:p w14:paraId="27619985" w14:textId="77777777" w:rsidR="00C2681C" w:rsidRDefault="00C2681C">
            <w:pPr>
              <w:rPr>
                <w:rFonts w:asciiTheme="minorHAnsi" w:hAnsiTheme="minorHAnsi" w:cstheme="minorHAnsi"/>
              </w:rPr>
            </w:pPr>
          </w:p>
        </w:tc>
        <w:tc>
          <w:tcPr>
            <w:tcW w:w="1560" w:type="dxa"/>
            <w:tcBorders>
              <w:top w:val="single" w:sz="4" w:space="0" w:color="000000"/>
              <w:left w:val="single" w:sz="4" w:space="0" w:color="000000"/>
              <w:bottom w:val="single" w:sz="4" w:space="0" w:color="000000"/>
              <w:right w:val="single" w:sz="4" w:space="0" w:color="000000"/>
            </w:tcBorders>
          </w:tcPr>
          <w:p w14:paraId="664B4FE4" w14:textId="77777777" w:rsidR="00C2681C" w:rsidRDefault="00C2681C">
            <w:pPr>
              <w:rPr>
                <w:rFonts w:asciiTheme="minorHAnsi" w:hAnsiTheme="minorHAnsi" w:cstheme="minorHAnsi"/>
              </w:rPr>
            </w:pPr>
          </w:p>
        </w:tc>
        <w:tc>
          <w:tcPr>
            <w:tcW w:w="993" w:type="dxa"/>
            <w:tcBorders>
              <w:top w:val="single" w:sz="4" w:space="0" w:color="000000"/>
              <w:left w:val="single" w:sz="4" w:space="0" w:color="000000"/>
              <w:bottom w:val="single" w:sz="4" w:space="0" w:color="000000"/>
              <w:right w:val="single" w:sz="4" w:space="0" w:color="000000"/>
            </w:tcBorders>
          </w:tcPr>
          <w:p w14:paraId="7244DB98" w14:textId="77777777" w:rsidR="00C2681C" w:rsidRDefault="00C2681C">
            <w:pPr>
              <w:rPr>
                <w:rFonts w:asciiTheme="minorHAnsi" w:hAnsiTheme="minorHAnsi" w:cstheme="minorHAnsi"/>
              </w:rPr>
            </w:pPr>
          </w:p>
        </w:tc>
        <w:tc>
          <w:tcPr>
            <w:tcW w:w="1416" w:type="dxa"/>
            <w:tcBorders>
              <w:top w:val="single" w:sz="4" w:space="0" w:color="000000"/>
              <w:left w:val="single" w:sz="4" w:space="0" w:color="000000"/>
              <w:bottom w:val="single" w:sz="4" w:space="0" w:color="000000"/>
              <w:right w:val="single" w:sz="4" w:space="0" w:color="000000"/>
            </w:tcBorders>
          </w:tcPr>
          <w:p w14:paraId="56A93ED1" w14:textId="77777777" w:rsidR="00C2681C" w:rsidRDefault="00C2681C">
            <w:pPr>
              <w:rPr>
                <w:rFonts w:asciiTheme="minorHAnsi" w:hAnsiTheme="minorHAnsi" w:cstheme="minorHAnsi"/>
              </w:rPr>
            </w:pPr>
          </w:p>
        </w:tc>
        <w:tc>
          <w:tcPr>
            <w:tcW w:w="991" w:type="dxa"/>
            <w:tcBorders>
              <w:top w:val="single" w:sz="4" w:space="0" w:color="000000"/>
              <w:left w:val="single" w:sz="4" w:space="0" w:color="000000"/>
              <w:bottom w:val="single" w:sz="4" w:space="0" w:color="000000"/>
              <w:right w:val="single" w:sz="4" w:space="0" w:color="000000"/>
            </w:tcBorders>
          </w:tcPr>
          <w:p w14:paraId="35DBC7A5" w14:textId="77777777" w:rsidR="00C2681C" w:rsidRDefault="00C2681C">
            <w:pPr>
              <w:rPr>
                <w:rFonts w:asciiTheme="minorHAnsi" w:hAnsiTheme="minorHAnsi" w:cstheme="minorHAnsi"/>
              </w:rPr>
            </w:pPr>
          </w:p>
        </w:tc>
      </w:tr>
      <w:tr w:rsidR="00C2681C" w14:paraId="75675D03" w14:textId="77777777">
        <w:trPr>
          <w:trHeight w:val="290"/>
        </w:trPr>
        <w:tc>
          <w:tcPr>
            <w:tcW w:w="1374" w:type="dxa"/>
            <w:tcBorders>
              <w:top w:val="single" w:sz="4" w:space="0" w:color="000000"/>
              <w:left w:val="single" w:sz="4" w:space="0" w:color="000000"/>
              <w:bottom w:val="single" w:sz="4" w:space="0" w:color="000000"/>
              <w:right w:val="single" w:sz="4" w:space="0" w:color="000000"/>
            </w:tcBorders>
          </w:tcPr>
          <w:p w14:paraId="0F1D9BD7" w14:textId="77777777" w:rsidR="00C2681C" w:rsidRDefault="00C2681C">
            <w:pPr>
              <w:rPr>
                <w:rFonts w:asciiTheme="minorHAnsi" w:hAnsiTheme="minorHAnsi" w:cstheme="minorHAnsi"/>
              </w:rPr>
            </w:pPr>
          </w:p>
        </w:tc>
        <w:tc>
          <w:tcPr>
            <w:tcW w:w="708" w:type="dxa"/>
            <w:tcBorders>
              <w:top w:val="single" w:sz="4" w:space="0" w:color="000000"/>
              <w:left w:val="single" w:sz="4" w:space="0" w:color="000000"/>
              <w:bottom w:val="single" w:sz="4" w:space="0" w:color="000000"/>
              <w:right w:val="single" w:sz="4" w:space="0" w:color="000000"/>
            </w:tcBorders>
          </w:tcPr>
          <w:p w14:paraId="7DF04FA2" w14:textId="77777777" w:rsidR="00C2681C" w:rsidRDefault="00C2681C">
            <w:pPr>
              <w:rPr>
                <w:rFonts w:asciiTheme="minorHAnsi" w:hAnsiTheme="minorHAnsi" w:cstheme="minorHAnsi"/>
              </w:rPr>
            </w:pPr>
          </w:p>
        </w:tc>
        <w:tc>
          <w:tcPr>
            <w:tcW w:w="1419" w:type="dxa"/>
            <w:tcBorders>
              <w:top w:val="single" w:sz="4" w:space="0" w:color="000000"/>
              <w:left w:val="single" w:sz="4" w:space="0" w:color="000000"/>
              <w:bottom w:val="single" w:sz="4" w:space="0" w:color="000000"/>
              <w:right w:val="single" w:sz="4" w:space="0" w:color="000000"/>
            </w:tcBorders>
          </w:tcPr>
          <w:p w14:paraId="072BF377" w14:textId="77777777" w:rsidR="00C2681C" w:rsidRDefault="00C2681C">
            <w:pPr>
              <w:rPr>
                <w:rFonts w:asciiTheme="minorHAnsi" w:hAnsiTheme="minorHAnsi" w:cstheme="minorHAnsi"/>
              </w:rPr>
            </w:pPr>
          </w:p>
        </w:tc>
        <w:tc>
          <w:tcPr>
            <w:tcW w:w="850" w:type="dxa"/>
            <w:tcBorders>
              <w:top w:val="single" w:sz="4" w:space="0" w:color="000000"/>
              <w:left w:val="single" w:sz="4" w:space="0" w:color="000000"/>
              <w:bottom w:val="single" w:sz="4" w:space="0" w:color="000000"/>
              <w:right w:val="single" w:sz="4" w:space="0" w:color="000000"/>
            </w:tcBorders>
          </w:tcPr>
          <w:p w14:paraId="3C27C837" w14:textId="77777777" w:rsidR="00C2681C" w:rsidRDefault="00C2681C">
            <w:pPr>
              <w:rPr>
                <w:rFonts w:asciiTheme="minorHAnsi" w:hAnsiTheme="minorHAnsi" w:cstheme="minorHAnsi"/>
              </w:rPr>
            </w:pPr>
          </w:p>
        </w:tc>
        <w:tc>
          <w:tcPr>
            <w:tcW w:w="1700" w:type="dxa"/>
            <w:tcBorders>
              <w:top w:val="single" w:sz="4" w:space="0" w:color="000000"/>
              <w:left w:val="single" w:sz="4" w:space="0" w:color="000000"/>
              <w:bottom w:val="single" w:sz="4" w:space="0" w:color="000000"/>
              <w:right w:val="single" w:sz="4" w:space="0" w:color="000000"/>
            </w:tcBorders>
          </w:tcPr>
          <w:p w14:paraId="5D38B15B" w14:textId="77777777" w:rsidR="00C2681C" w:rsidRDefault="00C2681C">
            <w:pPr>
              <w:rPr>
                <w:rFonts w:asciiTheme="minorHAnsi" w:hAnsiTheme="minorHAnsi" w:cstheme="minorHAnsi"/>
              </w:rPr>
            </w:pPr>
          </w:p>
        </w:tc>
        <w:tc>
          <w:tcPr>
            <w:tcW w:w="1560" w:type="dxa"/>
            <w:tcBorders>
              <w:top w:val="single" w:sz="4" w:space="0" w:color="000000"/>
              <w:left w:val="single" w:sz="4" w:space="0" w:color="000000"/>
              <w:bottom w:val="single" w:sz="4" w:space="0" w:color="000000"/>
              <w:right w:val="single" w:sz="4" w:space="0" w:color="000000"/>
            </w:tcBorders>
          </w:tcPr>
          <w:p w14:paraId="62F8E5EB" w14:textId="05217B7B" w:rsidR="00C2681C" w:rsidRDefault="004C77CD">
            <w:pPr>
              <w:rPr>
                <w:rFonts w:asciiTheme="minorHAnsi" w:hAnsiTheme="minorHAnsi" w:cstheme="minorHAnsi"/>
              </w:rPr>
            </w:pPr>
            <w:r>
              <w:rPr>
                <w:rFonts w:ascii="Calibri" w:hAnsi="Calibri" w:cstheme="minorHAnsi"/>
                <w:noProof/>
              </w:rPr>
              <mc:AlternateContent>
                <mc:Choice Requires="wps">
                  <w:drawing>
                    <wp:anchor distT="0" distB="0" distL="114300" distR="114300" simplePos="0" relativeHeight="251665920" behindDoc="0" locked="0" layoutInCell="0" allowOverlap="1" wp14:anchorId="4263E7C5" wp14:editId="360BFE24">
                      <wp:simplePos x="0" y="0"/>
                      <wp:positionH relativeFrom="column">
                        <wp:posOffset>3524885</wp:posOffset>
                      </wp:positionH>
                      <wp:positionV relativeFrom="paragraph">
                        <wp:posOffset>89535</wp:posOffset>
                      </wp:positionV>
                      <wp:extent cx="2398395" cy="464185"/>
                      <wp:effectExtent l="10795" t="5715" r="0" b="6350"/>
                      <wp:wrapNone/>
                      <wp:docPr id="1628055206" name="Pole tekstow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398395" cy="464185"/>
                              </a:xfrm>
                              <a:prstGeom prst="rect">
                                <a:avLst/>
                              </a:prstGeom>
                            </wps:spPr>
                            <wps:txbx>
                              <w:txbxContent>
                                <w:p w14:paraId="5D2D94F1" w14:textId="77777777" w:rsidR="004C77CD" w:rsidRDefault="004C77CD" w:rsidP="004C77CD">
                                  <w:pPr>
                                    <w:jc w:val="center"/>
                                    <w:rPr>
                                      <w:rFonts w:ascii="Gautami" w:hAnsi="Gautami" w:cs="Gautami"/>
                                      <w:i/>
                                      <w:iCs/>
                                      <w:outline/>
                                      <w:color w:val="000000"/>
                                      <w:sz w:val="56"/>
                                      <w:szCs w:val="56"/>
                                      <w14:textOutline w14:w="9359" w14:cap="flat" w14:cmpd="sng" w14:algn="ctr">
                                        <w14:solidFill>
                                          <w14:srgbClr w14:val="000000"/>
                                        </w14:solidFill>
                                        <w14:prstDash w14:val="solid"/>
                                        <w14:round/>
                                      </w14:textOutline>
                                      <w14:textFill>
                                        <w14:solidFill>
                                          <w14:srgbClr w14:val="FFFFFF"/>
                                        </w14:solidFill>
                                      </w14:textFill>
                                    </w:rPr>
                                  </w:pPr>
                                  <w:r>
                                    <w:rPr>
                                      <w:rFonts w:ascii="Gautami" w:hAnsi="Gautami" w:cs="Gautami"/>
                                      <w:i/>
                                      <w:iCs/>
                                      <w:outline/>
                                      <w:color w:val="000000"/>
                                      <w:sz w:val="56"/>
                                      <w:szCs w:val="56"/>
                                      <w14:textOutline w14:w="9359" w14:cap="flat" w14:cmpd="sng" w14:algn="ctr">
                                        <w14:solidFill>
                                          <w14:srgbClr w14:val="000000"/>
                                        </w14:solidFill>
                                        <w14:prstDash w14:val="solid"/>
                                        <w14:round/>
                                      </w14:textOutline>
                                      <w14:textFill>
                                        <w14:solidFill>
                                          <w14:srgbClr w14:val="FFFFFF"/>
                                        </w14:solidFill>
                                      </w14:textFill>
                                    </w:rPr>
                                    <w:t>Zatwierdzam:</w:t>
                                  </w:r>
                                </w:p>
                              </w:txbxContent>
                            </wps:txbx>
                            <wps:bodyPr wrap="square" numCol="1" fromWordArt="1">
                              <a:prstTxWarp prst="textPlain">
                                <a:avLst>
                                  <a:gd name="adj" fmla="val 48625"/>
                                </a:avLst>
                              </a:prstTxWarp>
                              <a:spAutoFit/>
                            </wps:bodyPr>
                          </wps:wsp>
                        </a:graphicData>
                      </a:graphic>
                      <wp14:sizeRelH relativeFrom="page">
                        <wp14:pctWidth>0</wp14:pctWidth>
                      </wp14:sizeRelH>
                      <wp14:sizeRelV relativeFrom="page">
                        <wp14:pctHeight>0</wp14:pctHeight>
                      </wp14:sizeRelV>
                    </wp:anchor>
                  </w:drawing>
                </mc:Choice>
                <mc:Fallback>
                  <w:pict>
                    <v:shape w14:anchorId="4263E7C5" id="Pole tekstowe 7" o:spid="_x0000_s1047" type="#_x0000_t202" style="position:absolute;margin-left:277.55pt;margin-top:7.05pt;width:188.85pt;height:36.5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" o:allowincell="f" filled="f" stroked="f">
                      <o:lock v:ext="edit" shapetype="t"/>
                      <v:textbox style="mso-fit-shape-to-text:t">
                        <w:txbxContent>
                          <w:p w14:paraId="5D2D94F1" w14:textId="77777777" w:rsidR="004C77CD" w:rsidRDefault="004C77CD" w:rsidP="004C77CD">
                            <w:pPr>
                              <w:jc w:val="center"/>
                              <w:rPr>
                                <w:rFonts w:ascii="Gautami" w:hAnsi="Gautami" w:cs="Gautami"/>
                                <w:i/>
                                <w:iCs/>
                                <w:outline/>
                                <w:color w:val="000000"/>
                                <w:sz w:val="56"/>
                                <w:szCs w:val="56"/>
                                <w14:textOutline w14:w="9359" w14:cap="flat" w14:cmpd="sng" w14:algn="ctr">
                                  <w14:solidFill>
                                    <w14:srgbClr w14:val="000000"/>
                                  </w14:solidFill>
                                  <w14:prstDash w14:val="solid"/>
                                  <w14:round/>
                                </w14:textOutline>
                                <w14:textFill>
                                  <w14:solidFill>
                                    <w14:srgbClr w14:val="FFFFFF"/>
                                  </w14:solidFill>
                                </w14:textFill>
                              </w:rPr>
                            </w:pPr>
                            <w:r>
                              <w:rPr>
                                <w:rFonts w:ascii="Gautami" w:hAnsi="Gautami" w:cs="Gautami"/>
                                <w:i/>
                                <w:iCs/>
                                <w:outline/>
                                <w:color w:val="000000"/>
                                <w:sz w:val="56"/>
                                <w:szCs w:val="56"/>
                                <w14:textOutline w14:w="9359" w14:cap="flat" w14:cmpd="sng" w14:algn="ctr">
                                  <w14:solidFill>
                                    <w14:srgbClr w14:val="000000"/>
                                  </w14:solidFill>
                                  <w14:prstDash w14:val="solid"/>
                                  <w14:round/>
                                </w14:textOutline>
                                <w14:textFill>
                                  <w14:solidFill>
                                    <w14:srgbClr w14:val="FFFFFF"/>
                                  </w14:solidFill>
                                </w14:textFill>
                              </w:rPr>
                              <w:t>Zatwierdzam:</w:t>
                            </w:r>
                          </w:p>
                        </w:txbxContent>
                      </v:textbox>
                    </v:shape>
                  </w:pict>
                </mc:Fallback>
              </mc:AlternateContent>
            </w:r>
          </w:p>
        </w:tc>
        <w:tc>
          <w:tcPr>
            <w:tcW w:w="993" w:type="dxa"/>
            <w:tcBorders>
              <w:top w:val="single" w:sz="4" w:space="0" w:color="000000"/>
              <w:left w:val="single" w:sz="4" w:space="0" w:color="000000"/>
              <w:bottom w:val="single" w:sz="4" w:space="0" w:color="000000"/>
              <w:right w:val="single" w:sz="4" w:space="0" w:color="000000"/>
            </w:tcBorders>
          </w:tcPr>
          <w:p w14:paraId="01995DDD" w14:textId="77777777" w:rsidR="00C2681C" w:rsidRDefault="00C2681C">
            <w:pPr>
              <w:rPr>
                <w:rFonts w:asciiTheme="minorHAnsi" w:hAnsiTheme="minorHAnsi" w:cstheme="minorHAnsi"/>
              </w:rPr>
            </w:pPr>
          </w:p>
        </w:tc>
        <w:tc>
          <w:tcPr>
            <w:tcW w:w="1416" w:type="dxa"/>
            <w:tcBorders>
              <w:top w:val="single" w:sz="4" w:space="0" w:color="000000"/>
              <w:left w:val="single" w:sz="4" w:space="0" w:color="000000"/>
              <w:bottom w:val="single" w:sz="4" w:space="0" w:color="000000"/>
              <w:right w:val="single" w:sz="4" w:space="0" w:color="000000"/>
            </w:tcBorders>
          </w:tcPr>
          <w:p w14:paraId="73B29391" w14:textId="77777777" w:rsidR="00C2681C" w:rsidRDefault="00C2681C">
            <w:pPr>
              <w:rPr>
                <w:rFonts w:asciiTheme="minorHAnsi" w:hAnsiTheme="minorHAnsi" w:cstheme="minorHAnsi"/>
              </w:rPr>
            </w:pPr>
          </w:p>
        </w:tc>
        <w:tc>
          <w:tcPr>
            <w:tcW w:w="991" w:type="dxa"/>
            <w:tcBorders>
              <w:top w:val="single" w:sz="4" w:space="0" w:color="000000"/>
              <w:left w:val="single" w:sz="4" w:space="0" w:color="000000"/>
              <w:bottom w:val="single" w:sz="4" w:space="0" w:color="000000"/>
              <w:right w:val="single" w:sz="4" w:space="0" w:color="000000"/>
            </w:tcBorders>
          </w:tcPr>
          <w:p w14:paraId="24D408EE" w14:textId="77777777" w:rsidR="00C2681C" w:rsidRDefault="00C2681C">
            <w:pPr>
              <w:rPr>
                <w:rFonts w:asciiTheme="minorHAnsi" w:hAnsiTheme="minorHAnsi" w:cstheme="minorHAnsi"/>
              </w:rPr>
            </w:pPr>
          </w:p>
        </w:tc>
      </w:tr>
      <w:tr w:rsidR="00C2681C" w14:paraId="6271F3DC" w14:textId="77777777">
        <w:trPr>
          <w:trHeight w:val="274"/>
        </w:trPr>
        <w:tc>
          <w:tcPr>
            <w:tcW w:w="1374" w:type="dxa"/>
            <w:tcBorders>
              <w:top w:val="single" w:sz="4" w:space="0" w:color="000000"/>
              <w:left w:val="single" w:sz="4" w:space="0" w:color="000000"/>
              <w:bottom w:val="single" w:sz="4" w:space="0" w:color="000000"/>
              <w:right w:val="single" w:sz="4" w:space="0" w:color="000000"/>
            </w:tcBorders>
          </w:tcPr>
          <w:p w14:paraId="19683208" w14:textId="77777777" w:rsidR="00C2681C" w:rsidRDefault="00000000">
            <w:pPr>
              <w:rPr>
                <w:rFonts w:asciiTheme="minorHAnsi" w:hAnsiTheme="minorHAnsi" w:cstheme="minorHAnsi"/>
              </w:rPr>
            </w:pPr>
            <w:r>
              <w:rPr>
                <w:rFonts w:asciiTheme="minorHAnsi" w:hAnsiTheme="minorHAnsi" w:cstheme="minorHAnsi"/>
              </w:rPr>
              <w:t>Razem</w:t>
            </w:r>
          </w:p>
        </w:tc>
        <w:tc>
          <w:tcPr>
            <w:tcW w:w="708" w:type="dxa"/>
            <w:tcBorders>
              <w:top w:val="single" w:sz="4" w:space="0" w:color="000000"/>
              <w:left w:val="single" w:sz="4" w:space="0" w:color="000000"/>
              <w:bottom w:val="single" w:sz="4" w:space="0" w:color="000000"/>
              <w:right w:val="single" w:sz="4" w:space="0" w:color="000000"/>
            </w:tcBorders>
          </w:tcPr>
          <w:p w14:paraId="4D540CC9" w14:textId="77777777" w:rsidR="00C2681C" w:rsidRDefault="00C2681C">
            <w:pPr>
              <w:rPr>
                <w:rFonts w:asciiTheme="minorHAnsi" w:hAnsiTheme="minorHAnsi" w:cstheme="minorHAnsi"/>
              </w:rPr>
            </w:pPr>
          </w:p>
        </w:tc>
        <w:tc>
          <w:tcPr>
            <w:tcW w:w="1419" w:type="dxa"/>
            <w:tcBorders>
              <w:top w:val="single" w:sz="4" w:space="0" w:color="000000"/>
              <w:left w:val="single" w:sz="4" w:space="0" w:color="000000"/>
              <w:bottom w:val="single" w:sz="4" w:space="0" w:color="000000"/>
              <w:right w:val="single" w:sz="4" w:space="0" w:color="000000"/>
            </w:tcBorders>
          </w:tcPr>
          <w:p w14:paraId="2C7B577C" w14:textId="77777777" w:rsidR="00C2681C" w:rsidRDefault="00C2681C">
            <w:pPr>
              <w:rPr>
                <w:rFonts w:asciiTheme="minorHAnsi" w:hAnsiTheme="minorHAnsi" w:cstheme="minorHAnsi"/>
              </w:rPr>
            </w:pPr>
          </w:p>
        </w:tc>
        <w:tc>
          <w:tcPr>
            <w:tcW w:w="850" w:type="dxa"/>
            <w:tcBorders>
              <w:top w:val="single" w:sz="4" w:space="0" w:color="000000"/>
              <w:left w:val="single" w:sz="4" w:space="0" w:color="000000"/>
              <w:bottom w:val="single" w:sz="4" w:space="0" w:color="000000"/>
              <w:right w:val="single" w:sz="4" w:space="0" w:color="000000"/>
            </w:tcBorders>
          </w:tcPr>
          <w:p w14:paraId="12D7E912" w14:textId="77777777" w:rsidR="00C2681C" w:rsidRDefault="00C2681C">
            <w:pPr>
              <w:rPr>
                <w:rFonts w:asciiTheme="minorHAnsi" w:hAnsiTheme="minorHAnsi" w:cstheme="minorHAnsi"/>
              </w:rPr>
            </w:pPr>
          </w:p>
        </w:tc>
        <w:tc>
          <w:tcPr>
            <w:tcW w:w="1700" w:type="dxa"/>
            <w:tcBorders>
              <w:top w:val="single" w:sz="4" w:space="0" w:color="000000"/>
              <w:left w:val="single" w:sz="4" w:space="0" w:color="000000"/>
              <w:bottom w:val="single" w:sz="4" w:space="0" w:color="000000"/>
              <w:right w:val="single" w:sz="4" w:space="0" w:color="000000"/>
            </w:tcBorders>
          </w:tcPr>
          <w:p w14:paraId="001513C9" w14:textId="77777777" w:rsidR="00C2681C" w:rsidRDefault="00C2681C">
            <w:pPr>
              <w:rPr>
                <w:rFonts w:asciiTheme="minorHAnsi" w:hAnsiTheme="minorHAnsi" w:cstheme="minorHAnsi"/>
              </w:rPr>
            </w:pPr>
          </w:p>
        </w:tc>
        <w:tc>
          <w:tcPr>
            <w:tcW w:w="1560" w:type="dxa"/>
            <w:tcBorders>
              <w:top w:val="single" w:sz="4" w:space="0" w:color="000000"/>
              <w:left w:val="single" w:sz="4" w:space="0" w:color="000000"/>
              <w:bottom w:val="single" w:sz="4" w:space="0" w:color="000000"/>
              <w:right w:val="single" w:sz="4" w:space="0" w:color="000000"/>
            </w:tcBorders>
          </w:tcPr>
          <w:p w14:paraId="43A4BAFE" w14:textId="77777777" w:rsidR="00C2681C" w:rsidRDefault="00C2681C">
            <w:pPr>
              <w:rPr>
                <w:rFonts w:asciiTheme="minorHAnsi" w:hAnsiTheme="minorHAnsi" w:cstheme="minorHAnsi"/>
              </w:rPr>
            </w:pPr>
          </w:p>
        </w:tc>
        <w:tc>
          <w:tcPr>
            <w:tcW w:w="993" w:type="dxa"/>
            <w:tcBorders>
              <w:top w:val="single" w:sz="4" w:space="0" w:color="000000"/>
              <w:left w:val="single" w:sz="4" w:space="0" w:color="000000"/>
              <w:bottom w:val="single" w:sz="4" w:space="0" w:color="000000"/>
              <w:right w:val="single" w:sz="4" w:space="0" w:color="000000"/>
            </w:tcBorders>
          </w:tcPr>
          <w:p w14:paraId="21A68C3A" w14:textId="77777777" w:rsidR="00C2681C" w:rsidRDefault="00C2681C">
            <w:pPr>
              <w:rPr>
                <w:rFonts w:asciiTheme="minorHAnsi" w:hAnsiTheme="minorHAnsi" w:cstheme="minorHAnsi"/>
              </w:rPr>
            </w:pPr>
          </w:p>
        </w:tc>
        <w:tc>
          <w:tcPr>
            <w:tcW w:w="1416" w:type="dxa"/>
            <w:tcBorders>
              <w:top w:val="single" w:sz="4" w:space="0" w:color="000000"/>
              <w:left w:val="single" w:sz="4" w:space="0" w:color="000000"/>
              <w:bottom w:val="single" w:sz="4" w:space="0" w:color="000000"/>
              <w:right w:val="single" w:sz="4" w:space="0" w:color="000000"/>
            </w:tcBorders>
          </w:tcPr>
          <w:p w14:paraId="0D5E480B" w14:textId="70CBF110" w:rsidR="00C2681C" w:rsidRDefault="00C2681C">
            <w:pPr>
              <w:rPr>
                <w:rFonts w:asciiTheme="minorHAnsi" w:hAnsiTheme="minorHAnsi" w:cstheme="minorHAnsi"/>
              </w:rPr>
            </w:pPr>
          </w:p>
        </w:tc>
        <w:tc>
          <w:tcPr>
            <w:tcW w:w="991" w:type="dxa"/>
            <w:tcBorders>
              <w:top w:val="single" w:sz="4" w:space="0" w:color="000000"/>
              <w:left w:val="single" w:sz="4" w:space="0" w:color="000000"/>
              <w:bottom w:val="single" w:sz="4" w:space="0" w:color="000000"/>
              <w:right w:val="single" w:sz="4" w:space="0" w:color="000000"/>
            </w:tcBorders>
          </w:tcPr>
          <w:p w14:paraId="74FE7F99" w14:textId="77777777" w:rsidR="00C2681C" w:rsidRDefault="00C2681C">
            <w:pPr>
              <w:rPr>
                <w:rFonts w:asciiTheme="minorHAnsi" w:hAnsiTheme="minorHAnsi" w:cstheme="minorHAnsi"/>
              </w:rPr>
            </w:pPr>
          </w:p>
        </w:tc>
      </w:tr>
    </w:tbl>
    <w:p w14:paraId="48A532B0" w14:textId="77777777" w:rsidR="00C2681C" w:rsidRDefault="00C2681C">
      <w:pPr>
        <w:rPr>
          <w:rFonts w:asciiTheme="minorHAnsi" w:hAnsiTheme="minorHAnsi" w:cstheme="minorHAnsi"/>
        </w:rPr>
      </w:pPr>
    </w:p>
    <w:p w14:paraId="049655C5" w14:textId="77777777" w:rsidR="00C2681C" w:rsidRDefault="00C2681C">
      <w:pPr>
        <w:rPr>
          <w:rFonts w:asciiTheme="minorHAnsi" w:hAnsiTheme="minorHAnsi" w:cstheme="minorHAnsi"/>
        </w:rPr>
      </w:pPr>
    </w:p>
    <w:p w14:paraId="16651327" w14:textId="77777777" w:rsidR="00C2681C" w:rsidRDefault="00000000">
      <w:pPr>
        <w:rPr>
          <w:rFonts w:asciiTheme="minorHAnsi" w:hAnsiTheme="minorHAnsi" w:cstheme="minorHAnsi"/>
          <w:b/>
        </w:rPr>
      </w:pPr>
      <w:r>
        <w:rPr>
          <w:rFonts w:asciiTheme="minorHAnsi" w:hAnsiTheme="minorHAnsi" w:cstheme="minorHAnsi"/>
        </w:rPr>
        <w:t>Sporządził:</w:t>
      </w:r>
      <w:r>
        <w:rPr>
          <w:rFonts w:asciiTheme="minorHAnsi" w:hAnsiTheme="minorHAnsi" w:cstheme="minorHAnsi"/>
        </w:rPr>
        <w:tab/>
        <w:t xml:space="preserve">                                       Sprawdził :                                             Zatwierdził:</w:t>
      </w:r>
    </w:p>
    <w:p w14:paraId="3E9C7591" w14:textId="77777777" w:rsidR="00C2681C" w:rsidRDefault="00C2681C">
      <w:pPr>
        <w:rPr>
          <w:rFonts w:asciiTheme="minorHAnsi" w:hAnsiTheme="minorHAnsi" w:cstheme="minorHAnsi"/>
          <w:color w:val="FF0000"/>
        </w:rPr>
      </w:pPr>
    </w:p>
    <w:p w14:paraId="13571093" w14:textId="77777777" w:rsidR="00C2681C" w:rsidRDefault="00C2681C">
      <w:pPr>
        <w:rPr>
          <w:rFonts w:asciiTheme="minorHAnsi" w:hAnsiTheme="minorHAnsi" w:cstheme="minorHAnsi"/>
        </w:rPr>
      </w:pPr>
    </w:p>
    <w:p w14:paraId="0E23832A" w14:textId="77777777" w:rsidR="00C2681C" w:rsidRDefault="00C2681C">
      <w:pPr>
        <w:rPr>
          <w:rFonts w:asciiTheme="minorHAnsi" w:hAnsiTheme="minorHAnsi" w:cstheme="minorHAnsi"/>
        </w:rPr>
      </w:pPr>
    </w:p>
    <w:p w14:paraId="036B98BC" w14:textId="77777777" w:rsidR="00C2681C" w:rsidRDefault="00C2681C">
      <w:pPr>
        <w:rPr>
          <w:rFonts w:asciiTheme="minorHAnsi" w:hAnsiTheme="minorHAnsi" w:cstheme="minorHAnsi"/>
        </w:rPr>
      </w:pPr>
    </w:p>
    <w:p w14:paraId="51CF19CB" w14:textId="77777777" w:rsidR="00C2681C" w:rsidRDefault="00C2681C">
      <w:pPr>
        <w:rPr>
          <w:rFonts w:asciiTheme="minorHAnsi" w:hAnsiTheme="minorHAnsi" w:cstheme="minorHAnsi"/>
        </w:rPr>
      </w:pPr>
    </w:p>
    <w:p w14:paraId="111D751D" w14:textId="77777777" w:rsidR="00C2681C" w:rsidRDefault="00C2681C">
      <w:pPr>
        <w:rPr>
          <w:rFonts w:asciiTheme="minorHAnsi" w:hAnsiTheme="minorHAnsi" w:cstheme="minorHAnsi"/>
        </w:rPr>
      </w:pPr>
    </w:p>
    <w:p w14:paraId="32229062" w14:textId="77777777" w:rsidR="00C2681C" w:rsidRDefault="00C2681C">
      <w:pPr>
        <w:rPr>
          <w:rFonts w:asciiTheme="minorHAnsi" w:hAnsiTheme="minorHAnsi" w:cstheme="minorHAnsi"/>
        </w:rPr>
      </w:pPr>
    </w:p>
    <w:p w14:paraId="7309D7F0" w14:textId="77777777" w:rsidR="00C2681C" w:rsidRDefault="00C2681C">
      <w:pPr>
        <w:rPr>
          <w:rFonts w:asciiTheme="minorHAnsi" w:hAnsiTheme="minorHAnsi" w:cstheme="minorHAnsi"/>
        </w:rPr>
      </w:pPr>
    </w:p>
    <w:p w14:paraId="5BAE184F" w14:textId="77777777" w:rsidR="00C2681C" w:rsidRDefault="00C2681C">
      <w:pPr>
        <w:rPr>
          <w:rFonts w:asciiTheme="minorHAnsi" w:hAnsiTheme="minorHAnsi" w:cstheme="minorHAnsi"/>
        </w:rPr>
      </w:pPr>
    </w:p>
    <w:p w14:paraId="40E76DEF" w14:textId="77777777" w:rsidR="00C2681C" w:rsidRDefault="00C2681C">
      <w:pPr>
        <w:rPr>
          <w:rFonts w:asciiTheme="minorHAnsi" w:hAnsiTheme="minorHAnsi" w:cstheme="minorHAnsi"/>
        </w:rPr>
      </w:pPr>
    </w:p>
    <w:p w14:paraId="09713E7F" w14:textId="77777777" w:rsidR="00C2681C" w:rsidRDefault="00C2681C">
      <w:pPr>
        <w:pStyle w:val="Tytu"/>
        <w:jc w:val="left"/>
        <w:rPr>
          <w:rFonts w:asciiTheme="minorHAnsi" w:hAnsiTheme="minorHAnsi" w:cstheme="minorHAnsi"/>
          <w:bCs/>
          <w:iCs/>
          <w:szCs w:val="24"/>
        </w:rPr>
      </w:pPr>
    </w:p>
    <w:p w14:paraId="58774B5A" w14:textId="77777777" w:rsidR="00C2681C" w:rsidRDefault="00C2681C">
      <w:pPr>
        <w:rPr>
          <w:rFonts w:asciiTheme="minorHAnsi" w:hAnsiTheme="minorHAnsi" w:cstheme="minorHAnsi"/>
          <w:b/>
        </w:rPr>
      </w:pPr>
    </w:p>
    <w:p w14:paraId="7392A4E4" w14:textId="77777777" w:rsidR="00C2681C" w:rsidRDefault="00C2681C">
      <w:pPr>
        <w:rPr>
          <w:rFonts w:asciiTheme="minorHAnsi" w:hAnsiTheme="minorHAnsi" w:cstheme="minorHAnsi"/>
          <w:b/>
        </w:rPr>
      </w:pPr>
    </w:p>
    <w:p w14:paraId="5BCCBFEE" w14:textId="77777777" w:rsidR="00C2681C" w:rsidRDefault="00C2681C">
      <w:pPr>
        <w:rPr>
          <w:rFonts w:asciiTheme="minorHAnsi" w:hAnsiTheme="minorHAnsi" w:cstheme="minorHAnsi"/>
          <w:b/>
        </w:rPr>
      </w:pPr>
    </w:p>
    <w:p w14:paraId="58EBE61A" w14:textId="77777777" w:rsidR="00C2681C" w:rsidRDefault="00C2681C">
      <w:pPr>
        <w:rPr>
          <w:rFonts w:asciiTheme="minorHAnsi" w:hAnsiTheme="minorHAnsi" w:cstheme="minorHAnsi"/>
          <w:bCs/>
        </w:rPr>
      </w:pPr>
    </w:p>
    <w:p w14:paraId="6CE748B6" w14:textId="77777777" w:rsidR="00C2681C" w:rsidRDefault="00C2681C">
      <w:pPr>
        <w:jc w:val="center"/>
        <w:rPr>
          <w:rFonts w:asciiTheme="minorHAnsi" w:hAnsiTheme="minorHAnsi" w:cstheme="minorHAnsi"/>
          <w:b/>
          <w:bCs/>
        </w:rPr>
      </w:pPr>
    </w:p>
    <w:p w14:paraId="7FDD6314" w14:textId="77777777" w:rsidR="00C2681C" w:rsidRDefault="00C2681C">
      <w:pPr>
        <w:jc w:val="center"/>
        <w:rPr>
          <w:rFonts w:asciiTheme="minorHAnsi" w:hAnsiTheme="minorHAnsi" w:cstheme="minorHAnsi"/>
          <w:b/>
          <w:bCs/>
        </w:rPr>
      </w:pPr>
    </w:p>
    <w:p w14:paraId="6B2EE4EF" w14:textId="77777777" w:rsidR="00C2681C" w:rsidRDefault="00000000">
      <w:pPr>
        <w:jc w:val="center"/>
        <w:rPr>
          <w:rFonts w:asciiTheme="minorHAnsi" w:hAnsiTheme="minorHAnsi" w:cstheme="minorHAnsi"/>
          <w:b/>
          <w:bCs/>
        </w:rPr>
      </w:pPr>
      <w:r>
        <w:rPr>
          <w:rFonts w:asciiTheme="minorHAnsi" w:hAnsiTheme="minorHAnsi" w:cstheme="minorHAnsi"/>
          <w:b/>
          <w:bCs/>
        </w:rPr>
        <w:t>1z1</w:t>
      </w:r>
    </w:p>
    <w:p w14:paraId="0111899B" w14:textId="77777777" w:rsidR="00C2681C" w:rsidRDefault="00C2681C">
      <w:pPr>
        <w:rPr>
          <w:rFonts w:asciiTheme="minorHAnsi" w:hAnsiTheme="minorHAnsi" w:cstheme="minorHAnsi"/>
        </w:rPr>
      </w:pPr>
    </w:p>
    <w:p w14:paraId="18D8BEA0" w14:textId="77777777" w:rsidR="00C2681C" w:rsidRDefault="00000000">
      <w:pPr>
        <w:jc w:val="right"/>
        <w:rPr>
          <w:rFonts w:asciiTheme="minorHAnsi" w:hAnsiTheme="minorHAnsi" w:cstheme="minorHAnsi"/>
          <w:b/>
        </w:rPr>
      </w:pPr>
      <w:r>
        <w:rPr>
          <w:rFonts w:asciiTheme="minorHAnsi" w:hAnsiTheme="minorHAnsi" w:cstheme="minorHAnsi"/>
          <w:b/>
        </w:rPr>
        <w:t>Załącznik nr 10</w:t>
      </w:r>
    </w:p>
    <w:p w14:paraId="4E15C642" w14:textId="77777777" w:rsidR="00C2681C" w:rsidRDefault="00000000">
      <w:pPr>
        <w:jc w:val="right"/>
        <w:rPr>
          <w:rFonts w:asciiTheme="minorHAnsi" w:hAnsiTheme="minorHAnsi" w:cstheme="minorHAnsi"/>
        </w:rPr>
      </w:pPr>
      <w:r>
        <w:rPr>
          <w:rFonts w:asciiTheme="minorHAnsi" w:hAnsiTheme="minorHAnsi" w:cstheme="minorHAnsi"/>
        </w:rPr>
        <w:t>do Zarządzenia nr 16/24</w:t>
      </w:r>
    </w:p>
    <w:p w14:paraId="3463B7EB" w14:textId="77777777" w:rsidR="00C2681C" w:rsidRDefault="00000000">
      <w:pPr>
        <w:jc w:val="right"/>
        <w:rPr>
          <w:rFonts w:asciiTheme="minorHAnsi" w:hAnsiTheme="minorHAnsi" w:cstheme="minorHAnsi"/>
        </w:rPr>
      </w:pPr>
      <w:r>
        <w:rPr>
          <w:rFonts w:asciiTheme="minorHAnsi" w:hAnsiTheme="minorHAnsi" w:cstheme="minorHAnsi"/>
        </w:rPr>
        <w:t xml:space="preserve">Dyrektora ZPKWŚ </w:t>
      </w:r>
    </w:p>
    <w:p w14:paraId="70937DBF" w14:textId="77777777" w:rsidR="00C2681C" w:rsidRDefault="00000000">
      <w:pPr>
        <w:jc w:val="right"/>
        <w:rPr>
          <w:rFonts w:asciiTheme="minorHAnsi" w:hAnsiTheme="minorHAnsi" w:cstheme="minorHAnsi"/>
        </w:rPr>
      </w:pPr>
      <w:r>
        <w:rPr>
          <w:rFonts w:asciiTheme="minorHAnsi" w:hAnsiTheme="minorHAnsi" w:cstheme="minorHAnsi"/>
        </w:rPr>
        <w:t>z dnia 28.11.2024 r.</w:t>
      </w:r>
    </w:p>
    <w:p w14:paraId="654BFE3F" w14:textId="77777777" w:rsidR="00C2681C" w:rsidRDefault="00C2681C">
      <w:pPr>
        <w:jc w:val="right"/>
        <w:rPr>
          <w:rFonts w:asciiTheme="minorHAnsi" w:hAnsiTheme="minorHAnsi" w:cstheme="minorHAnsi"/>
        </w:rPr>
      </w:pPr>
    </w:p>
    <w:p w14:paraId="2F65AC73" w14:textId="77777777" w:rsidR="00C2681C" w:rsidRDefault="00C2681C">
      <w:pPr>
        <w:rPr>
          <w:rFonts w:asciiTheme="minorHAnsi" w:hAnsiTheme="minorHAnsi" w:cstheme="minorHAnsi"/>
        </w:rPr>
      </w:pPr>
    </w:p>
    <w:p w14:paraId="6A959164" w14:textId="77777777" w:rsidR="00C2681C" w:rsidRDefault="00C2681C">
      <w:pPr>
        <w:rPr>
          <w:rFonts w:asciiTheme="minorHAnsi" w:hAnsiTheme="minorHAnsi" w:cstheme="minorHAnsi"/>
        </w:rPr>
      </w:pPr>
    </w:p>
    <w:p w14:paraId="06F78C76" w14:textId="77777777" w:rsidR="00C2681C" w:rsidRDefault="00C2681C">
      <w:pPr>
        <w:rPr>
          <w:rFonts w:asciiTheme="minorHAnsi" w:hAnsiTheme="minorHAnsi" w:cstheme="minorHAnsi"/>
          <w:b/>
          <w:bCs/>
        </w:rPr>
      </w:pPr>
    </w:p>
    <w:p w14:paraId="61D44A41" w14:textId="77777777" w:rsidR="00C2681C" w:rsidRDefault="00000000">
      <w:pPr>
        <w:jc w:val="center"/>
        <w:rPr>
          <w:rFonts w:asciiTheme="minorHAnsi" w:hAnsiTheme="minorHAnsi" w:cstheme="minorHAnsi"/>
          <w:b/>
        </w:rPr>
      </w:pPr>
      <w:r>
        <w:rPr>
          <w:rFonts w:asciiTheme="minorHAnsi" w:hAnsiTheme="minorHAnsi" w:cstheme="minorHAnsi"/>
          <w:b/>
          <w:bCs/>
        </w:rPr>
        <w:t>WYKAZ</w:t>
      </w:r>
      <w:r>
        <w:rPr>
          <w:rFonts w:asciiTheme="minorHAnsi" w:hAnsiTheme="minorHAnsi" w:cstheme="minorHAnsi"/>
          <w:b/>
        </w:rPr>
        <w:t xml:space="preserve"> ODZIEŻY I OBUWIA ROBOCZEGO ORAZ ŚRODKÓW OCHRONY INDYWIDUALNEJ DLA SPRZĄTACZKI</w:t>
      </w:r>
    </w:p>
    <w:p w14:paraId="28319314" w14:textId="77777777" w:rsidR="00C2681C" w:rsidRDefault="00C2681C">
      <w:pPr>
        <w:rPr>
          <w:rFonts w:asciiTheme="minorHAnsi" w:hAnsiTheme="minorHAnsi" w:cstheme="minorHAnsi"/>
          <w:b/>
        </w:rPr>
      </w:pPr>
    </w:p>
    <w:p w14:paraId="10E43C96" w14:textId="77777777" w:rsidR="00C2681C" w:rsidRDefault="00C2681C">
      <w:pPr>
        <w:rPr>
          <w:rFonts w:asciiTheme="minorHAnsi" w:hAnsiTheme="minorHAnsi" w:cstheme="minorHAnsi"/>
          <w:b/>
        </w:rPr>
      </w:pPr>
    </w:p>
    <w:p w14:paraId="1EF50390" w14:textId="35F4002B" w:rsidR="00C2681C" w:rsidRDefault="004C77CD">
      <w:pPr>
        <w:rPr>
          <w:rFonts w:asciiTheme="minorHAnsi" w:hAnsiTheme="minorHAnsi" w:cstheme="minorHAnsi"/>
          <w:color w:val="000000" w:themeColor="text1"/>
        </w:rPr>
      </w:pPr>
      <w:r>
        <w:rPr>
          <w:rFonts w:ascii="Calibri" w:hAnsi="Calibri" w:cstheme="minorHAnsi"/>
          <w:noProof/>
          <w:color w:val="000000" w:themeColor="text1"/>
        </w:rPr>
        <mc:AlternateContent>
          <mc:Choice Requires="wps">
            <w:drawing>
              <wp:anchor distT="0" distB="0" distL="114300" distR="114300" simplePos="0" relativeHeight="251666944" behindDoc="0" locked="0" layoutInCell="0" allowOverlap="1" wp14:anchorId="0DBF422B" wp14:editId="1F450596">
                <wp:simplePos x="0" y="0"/>
                <wp:positionH relativeFrom="column">
                  <wp:posOffset>631190</wp:posOffset>
                </wp:positionH>
                <wp:positionV relativeFrom="paragraph">
                  <wp:posOffset>120015</wp:posOffset>
                </wp:positionV>
                <wp:extent cx="4082415" cy="1888490"/>
                <wp:effectExtent l="22225" t="0" r="19685" b="0"/>
                <wp:wrapNone/>
                <wp:docPr id="21871957" name="Pole tekstowe 6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082415" cy="1888490"/>
                        </a:xfrm>
                        <a:prstGeom prst="rect">
                          <a:avLst/>
                        </a:prstGeom>
                        <a:extLst>
                          <a:ext uri="{909E8E84-426E-40DD-AFC4-6F175D3DCCD1}">
                            <a14:hiddenFill xmlns:a14="http://schemas.microsoft.com/office/drawing/2010/main">
                              <a:solidFill>
                                <a:srgbClr val="FFFFFF"/>
                              </a:solidFill>
                            </a14:hiddenFill>
                          </a:ext>
                        </a:extLst>
                      </wps:spPr>
                      <wps:txbx>
                        <w:txbxContent>
                          <w:p w14:paraId="01993782" w14:textId="77777777" w:rsidR="004C77CD" w:rsidRDefault="004C77CD" w:rsidP="004C77CD">
                            <w:pPr>
                              <w:jc w:val="center"/>
                              <w:rPr>
                                <w:rFonts w:ascii="Arial Black" w:hAnsi="Arial Black"/>
                                <w:outline/>
                                <w:color w:val="000000"/>
                                <w:sz w:val="72"/>
                                <w:szCs w:val="72"/>
                                <w14:textOutline w14:w="9359" w14:cap="flat" w14:cmpd="sng" w14:algn="ctr">
                                  <w14:solidFill>
                                    <w14:srgbClr w14:val="000000"/>
                                  </w14:solidFill>
                                  <w14:prstDash w14:val="solid"/>
                                  <w14:round/>
                                </w14:textOutline>
                                <w14:textFill>
                                  <w14:noFill/>
                                </w14:textFill>
                              </w:rPr>
                            </w:pPr>
                            <w:r>
                              <w:rPr>
                                <w:rFonts w:ascii="Arial Black" w:hAnsi="Arial Black"/>
                                <w:outline/>
                                <w:color w:val="000000"/>
                                <w:sz w:val="72"/>
                                <w:szCs w:val="72"/>
                                <w14:textOutline w14:w="9359" w14:cap="flat" w14:cmpd="sng" w14:algn="ctr">
                                  <w14:solidFill>
                                    <w14:srgbClr w14:val="000000"/>
                                  </w14:solidFill>
                                  <w14:prstDash w14:val="solid"/>
                                  <w14:round/>
                                </w14:textOutline>
                                <w14:textFill>
                                  <w14:noFill/>
                                </w14:textFill>
                              </w:rPr>
                              <w:t>wzór</w:t>
                            </w:r>
                          </w:p>
                        </w:txbxContent>
                      </wps:txbx>
                      <wps:bodyPr wrap="square" numCol="1" fromWordArt="1">
                        <a:prstTxWarp prst="textSlantUp">
                          <a:avLst>
                            <a:gd name="adj" fmla="val 71431"/>
                          </a:avLst>
                        </a:prstTxWarp>
                        <a:spAutoFit/>
                      </wps:bodyPr>
                    </wps:wsp>
                  </a:graphicData>
                </a:graphic>
                <wp14:sizeRelH relativeFrom="page">
                  <wp14:pctWidth>0</wp14:pctWidth>
                </wp14:sizeRelH>
                <wp14:sizeRelV relativeFrom="page">
                  <wp14:pctHeight>0</wp14:pctHeight>
                </wp14:sizeRelV>
              </wp:anchor>
            </w:drawing>
          </mc:Choice>
          <mc:Fallback>
            <w:pict>
              <v:shape w14:anchorId="0DBF422B" id="Pole tekstowe 606" o:spid="_x0000_s1048" type="#_x0000_t202" style="position:absolute;margin-left:49.7pt;margin-top:9.45pt;width:321.45pt;height:148.7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" o:allowincell="f" filled="f" stroked="f">
                <o:lock v:ext="edit" shapetype="t"/>
                <v:textbox style="mso-fit-shape-to-text:t">
                  <w:txbxContent>
                    <w:p w14:paraId="01993782" w14:textId="77777777" w:rsidR="004C77CD" w:rsidRDefault="004C77CD" w:rsidP="004C77CD">
                      <w:pPr>
                        <w:jc w:val="center"/>
                        <w:rPr>
                          <w:rFonts w:ascii="Arial Black" w:hAnsi="Arial Black"/>
                          <w:outline/>
                          <w:color w:val="000000"/>
                          <w:sz w:val="72"/>
                          <w:szCs w:val="72"/>
                          <w14:textOutline w14:w="9359" w14:cap="flat" w14:cmpd="sng" w14:algn="ctr">
                            <w14:solidFill>
                              <w14:srgbClr w14:val="000000"/>
                            </w14:solidFill>
                            <w14:prstDash w14:val="solid"/>
                            <w14:round/>
                          </w14:textOutline>
                          <w14:textFill>
                            <w14:noFill/>
                          </w14:textFill>
                        </w:rPr>
                      </w:pPr>
                      <w:r>
                        <w:rPr>
                          <w:rFonts w:ascii="Arial Black" w:hAnsi="Arial Black"/>
                          <w:outline/>
                          <w:color w:val="000000"/>
                          <w:sz w:val="72"/>
                          <w:szCs w:val="72"/>
                          <w14:textOutline w14:w="9359" w14:cap="flat" w14:cmpd="sng" w14:algn="ctr">
                            <w14:solidFill>
                              <w14:srgbClr w14:val="000000"/>
                            </w14:solidFill>
                            <w14:prstDash w14:val="solid"/>
                            <w14:round/>
                          </w14:textOutline>
                          <w14:textFill>
                            <w14:noFill/>
                          </w14:textFill>
                        </w:rPr>
                        <w:t>wzór</w:t>
                      </w:r>
                    </w:p>
                  </w:txbxContent>
                </v:textbox>
              </v:shape>
            </w:pict>
          </mc:Fallback>
        </mc:AlternateContent>
      </w:r>
    </w:p>
    <w:tbl>
      <w:tblPr>
        <w:tblW w:w="9060" w:type="dxa"/>
        <w:tblLayout w:type="fixed"/>
        <w:tblLook w:val="01E0" w:firstRow="1" w:lastRow="1" w:firstColumn="1" w:lastColumn="1" w:noHBand="0" w:noVBand="0"/>
      </w:tblPr>
      <w:tblGrid>
        <w:gridCol w:w="705"/>
        <w:gridCol w:w="5650"/>
        <w:gridCol w:w="2705"/>
      </w:tblGrid>
      <w:tr w:rsidR="00C2681C" w14:paraId="4252D966" w14:textId="77777777">
        <w:tc>
          <w:tcPr>
            <w:tcW w:w="705" w:type="dxa"/>
            <w:tcBorders>
              <w:top w:val="single" w:sz="4" w:space="0" w:color="000000"/>
              <w:left w:val="single" w:sz="4" w:space="0" w:color="000000"/>
              <w:bottom w:val="single" w:sz="4" w:space="0" w:color="000000"/>
              <w:right w:val="single" w:sz="4" w:space="0" w:color="000000"/>
            </w:tcBorders>
          </w:tcPr>
          <w:p w14:paraId="38966036" w14:textId="77777777" w:rsidR="00C2681C" w:rsidRDefault="00000000">
            <w:pPr>
              <w:rPr>
                <w:rFonts w:asciiTheme="minorHAnsi" w:hAnsiTheme="minorHAnsi" w:cstheme="minorHAnsi"/>
                <w:b/>
                <w:color w:val="000000" w:themeColor="text1"/>
              </w:rPr>
            </w:pPr>
            <w:r>
              <w:rPr>
                <w:rFonts w:asciiTheme="minorHAnsi" w:hAnsiTheme="minorHAnsi" w:cstheme="minorHAnsi"/>
                <w:b/>
                <w:color w:val="000000" w:themeColor="text1"/>
              </w:rPr>
              <w:t>L.p.</w:t>
            </w:r>
          </w:p>
        </w:tc>
        <w:tc>
          <w:tcPr>
            <w:tcW w:w="5650" w:type="dxa"/>
            <w:tcBorders>
              <w:top w:val="single" w:sz="4" w:space="0" w:color="000000"/>
              <w:left w:val="single" w:sz="4" w:space="0" w:color="000000"/>
              <w:bottom w:val="single" w:sz="4" w:space="0" w:color="000000"/>
              <w:right w:val="single" w:sz="4" w:space="0" w:color="000000"/>
            </w:tcBorders>
          </w:tcPr>
          <w:p w14:paraId="7BF5DA98" w14:textId="77777777" w:rsidR="00C2681C" w:rsidRDefault="00000000">
            <w:pPr>
              <w:rPr>
                <w:rFonts w:asciiTheme="minorHAnsi" w:hAnsiTheme="minorHAnsi" w:cstheme="minorHAnsi"/>
                <w:b/>
                <w:color w:val="000000" w:themeColor="text1"/>
              </w:rPr>
            </w:pPr>
            <w:r>
              <w:rPr>
                <w:rFonts w:asciiTheme="minorHAnsi" w:hAnsiTheme="minorHAnsi" w:cstheme="minorHAnsi"/>
                <w:b/>
                <w:color w:val="000000" w:themeColor="text1"/>
              </w:rPr>
              <w:t>Nazwa wyposażenia</w:t>
            </w:r>
          </w:p>
        </w:tc>
        <w:tc>
          <w:tcPr>
            <w:tcW w:w="2705" w:type="dxa"/>
            <w:tcBorders>
              <w:top w:val="single" w:sz="4" w:space="0" w:color="000000"/>
              <w:left w:val="single" w:sz="4" w:space="0" w:color="000000"/>
              <w:bottom w:val="single" w:sz="4" w:space="0" w:color="000000"/>
              <w:right w:val="single" w:sz="4" w:space="0" w:color="000000"/>
            </w:tcBorders>
          </w:tcPr>
          <w:p w14:paraId="21CFF766" w14:textId="77777777" w:rsidR="00C2681C" w:rsidRDefault="00000000">
            <w:pPr>
              <w:jc w:val="center"/>
              <w:rPr>
                <w:rFonts w:asciiTheme="minorHAnsi" w:hAnsiTheme="minorHAnsi" w:cstheme="minorHAnsi"/>
                <w:b/>
                <w:color w:val="000000" w:themeColor="text1"/>
              </w:rPr>
            </w:pPr>
            <w:r>
              <w:rPr>
                <w:rFonts w:asciiTheme="minorHAnsi" w:hAnsiTheme="minorHAnsi" w:cstheme="minorHAnsi"/>
                <w:b/>
                <w:color w:val="000000" w:themeColor="text1"/>
              </w:rPr>
              <w:t>Okres używalności</w:t>
            </w:r>
          </w:p>
        </w:tc>
      </w:tr>
      <w:tr w:rsidR="00C2681C" w14:paraId="36B2FF63" w14:textId="77777777">
        <w:tc>
          <w:tcPr>
            <w:tcW w:w="705" w:type="dxa"/>
            <w:tcBorders>
              <w:top w:val="single" w:sz="4" w:space="0" w:color="000000"/>
              <w:left w:val="single" w:sz="4" w:space="0" w:color="000000"/>
              <w:bottom w:val="single" w:sz="4" w:space="0" w:color="000000"/>
              <w:right w:val="single" w:sz="4" w:space="0" w:color="000000"/>
            </w:tcBorders>
          </w:tcPr>
          <w:p w14:paraId="7F6AF39F" w14:textId="77777777" w:rsidR="00C2681C" w:rsidRDefault="00000000">
            <w:pPr>
              <w:rPr>
                <w:rFonts w:asciiTheme="minorHAnsi" w:hAnsiTheme="minorHAnsi" w:cstheme="minorHAnsi"/>
                <w:color w:val="000000" w:themeColor="text1"/>
              </w:rPr>
            </w:pPr>
            <w:r>
              <w:rPr>
                <w:rFonts w:asciiTheme="minorHAnsi" w:hAnsiTheme="minorHAnsi" w:cstheme="minorHAnsi"/>
                <w:color w:val="000000" w:themeColor="text1"/>
              </w:rPr>
              <w:t>1.</w:t>
            </w:r>
          </w:p>
        </w:tc>
        <w:tc>
          <w:tcPr>
            <w:tcW w:w="5650" w:type="dxa"/>
            <w:tcBorders>
              <w:top w:val="single" w:sz="4" w:space="0" w:color="000000"/>
              <w:left w:val="single" w:sz="4" w:space="0" w:color="000000"/>
              <w:bottom w:val="single" w:sz="4" w:space="0" w:color="000000"/>
              <w:right w:val="single" w:sz="4" w:space="0" w:color="000000"/>
            </w:tcBorders>
          </w:tcPr>
          <w:p w14:paraId="4511053C" w14:textId="77777777" w:rsidR="00C2681C" w:rsidRDefault="00000000">
            <w:pPr>
              <w:rPr>
                <w:rFonts w:asciiTheme="minorHAnsi" w:hAnsiTheme="minorHAnsi" w:cstheme="minorHAnsi"/>
                <w:color w:val="000000" w:themeColor="text1"/>
              </w:rPr>
            </w:pPr>
            <w:r>
              <w:rPr>
                <w:rFonts w:asciiTheme="minorHAnsi" w:hAnsiTheme="minorHAnsi" w:cstheme="minorHAnsi"/>
                <w:color w:val="000000" w:themeColor="text1"/>
              </w:rPr>
              <w:t>Fartuch ochronny</w:t>
            </w:r>
          </w:p>
        </w:tc>
        <w:tc>
          <w:tcPr>
            <w:tcW w:w="2705" w:type="dxa"/>
            <w:tcBorders>
              <w:top w:val="single" w:sz="4" w:space="0" w:color="000000"/>
              <w:left w:val="single" w:sz="4" w:space="0" w:color="000000"/>
              <w:bottom w:val="single" w:sz="4" w:space="0" w:color="000000"/>
              <w:right w:val="single" w:sz="4" w:space="0" w:color="000000"/>
            </w:tcBorders>
          </w:tcPr>
          <w:p w14:paraId="3902ACFC" w14:textId="77777777" w:rsidR="00C2681C" w:rsidRDefault="00000000">
            <w:pPr>
              <w:jc w:val="center"/>
              <w:rPr>
                <w:rFonts w:asciiTheme="minorHAnsi" w:hAnsiTheme="minorHAnsi" w:cstheme="minorHAnsi"/>
                <w:color w:val="000000" w:themeColor="text1"/>
              </w:rPr>
            </w:pPr>
            <w:r>
              <w:rPr>
                <w:rFonts w:asciiTheme="minorHAnsi" w:hAnsiTheme="minorHAnsi" w:cstheme="minorHAnsi"/>
                <w:color w:val="000000" w:themeColor="text1"/>
              </w:rPr>
              <w:t>12 miesięcy</w:t>
            </w:r>
          </w:p>
        </w:tc>
      </w:tr>
      <w:tr w:rsidR="00C2681C" w14:paraId="019EF07C" w14:textId="77777777">
        <w:tc>
          <w:tcPr>
            <w:tcW w:w="705" w:type="dxa"/>
            <w:tcBorders>
              <w:top w:val="single" w:sz="4" w:space="0" w:color="000000"/>
              <w:left w:val="single" w:sz="4" w:space="0" w:color="000000"/>
              <w:bottom w:val="single" w:sz="4" w:space="0" w:color="000000"/>
              <w:right w:val="single" w:sz="4" w:space="0" w:color="000000"/>
            </w:tcBorders>
          </w:tcPr>
          <w:p w14:paraId="0BFC4984" w14:textId="77777777" w:rsidR="00C2681C" w:rsidRDefault="00000000">
            <w:pPr>
              <w:rPr>
                <w:rFonts w:asciiTheme="minorHAnsi" w:hAnsiTheme="minorHAnsi" w:cstheme="minorHAnsi"/>
                <w:color w:val="000000" w:themeColor="text1"/>
              </w:rPr>
            </w:pPr>
            <w:r>
              <w:rPr>
                <w:rFonts w:asciiTheme="minorHAnsi" w:hAnsiTheme="minorHAnsi" w:cstheme="minorHAnsi"/>
                <w:color w:val="000000" w:themeColor="text1"/>
              </w:rPr>
              <w:t>2.</w:t>
            </w:r>
          </w:p>
        </w:tc>
        <w:tc>
          <w:tcPr>
            <w:tcW w:w="5650" w:type="dxa"/>
            <w:tcBorders>
              <w:top w:val="single" w:sz="4" w:space="0" w:color="000000"/>
              <w:left w:val="single" w:sz="4" w:space="0" w:color="000000"/>
              <w:bottom w:val="single" w:sz="4" w:space="0" w:color="000000"/>
              <w:right w:val="single" w:sz="4" w:space="0" w:color="000000"/>
            </w:tcBorders>
          </w:tcPr>
          <w:p w14:paraId="689D0A8B" w14:textId="77777777" w:rsidR="00C2681C" w:rsidRDefault="00000000">
            <w:pPr>
              <w:rPr>
                <w:rFonts w:asciiTheme="minorHAnsi" w:hAnsiTheme="minorHAnsi" w:cstheme="minorHAnsi"/>
                <w:color w:val="000000" w:themeColor="text1"/>
              </w:rPr>
            </w:pPr>
            <w:r>
              <w:rPr>
                <w:rFonts w:asciiTheme="minorHAnsi" w:hAnsiTheme="minorHAnsi" w:cstheme="minorHAnsi"/>
                <w:color w:val="000000" w:themeColor="text1"/>
              </w:rPr>
              <w:t xml:space="preserve">Kamizelka ocieplana </w:t>
            </w:r>
          </w:p>
        </w:tc>
        <w:tc>
          <w:tcPr>
            <w:tcW w:w="2705" w:type="dxa"/>
            <w:tcBorders>
              <w:top w:val="single" w:sz="4" w:space="0" w:color="000000"/>
              <w:left w:val="single" w:sz="4" w:space="0" w:color="000000"/>
              <w:bottom w:val="single" w:sz="4" w:space="0" w:color="000000"/>
              <w:right w:val="single" w:sz="4" w:space="0" w:color="000000"/>
            </w:tcBorders>
          </w:tcPr>
          <w:p w14:paraId="6BAA5C2C" w14:textId="77777777" w:rsidR="00C2681C" w:rsidRDefault="00000000">
            <w:pPr>
              <w:jc w:val="center"/>
              <w:rPr>
                <w:rFonts w:asciiTheme="minorHAnsi" w:hAnsiTheme="minorHAnsi" w:cstheme="minorHAnsi"/>
                <w:color w:val="000000" w:themeColor="text1"/>
              </w:rPr>
            </w:pPr>
            <w:r>
              <w:rPr>
                <w:rFonts w:asciiTheme="minorHAnsi" w:hAnsiTheme="minorHAnsi" w:cstheme="minorHAnsi"/>
                <w:color w:val="000000" w:themeColor="text1"/>
              </w:rPr>
              <w:t>36 miesięcy</w:t>
            </w:r>
          </w:p>
        </w:tc>
      </w:tr>
      <w:tr w:rsidR="00C2681C" w14:paraId="3E50940E" w14:textId="77777777">
        <w:tc>
          <w:tcPr>
            <w:tcW w:w="705" w:type="dxa"/>
            <w:tcBorders>
              <w:top w:val="single" w:sz="4" w:space="0" w:color="000000"/>
              <w:left w:val="single" w:sz="4" w:space="0" w:color="000000"/>
              <w:bottom w:val="single" w:sz="4" w:space="0" w:color="000000"/>
              <w:right w:val="single" w:sz="4" w:space="0" w:color="000000"/>
            </w:tcBorders>
          </w:tcPr>
          <w:p w14:paraId="497C791F" w14:textId="77777777" w:rsidR="00C2681C" w:rsidRDefault="00000000">
            <w:pPr>
              <w:rPr>
                <w:rFonts w:asciiTheme="minorHAnsi" w:hAnsiTheme="minorHAnsi" w:cstheme="minorHAnsi"/>
                <w:color w:val="000000" w:themeColor="text1"/>
              </w:rPr>
            </w:pPr>
            <w:r>
              <w:rPr>
                <w:rFonts w:asciiTheme="minorHAnsi" w:hAnsiTheme="minorHAnsi" w:cstheme="minorHAnsi"/>
                <w:color w:val="000000" w:themeColor="text1"/>
              </w:rPr>
              <w:t>3.</w:t>
            </w:r>
          </w:p>
        </w:tc>
        <w:tc>
          <w:tcPr>
            <w:tcW w:w="5650" w:type="dxa"/>
            <w:tcBorders>
              <w:top w:val="single" w:sz="4" w:space="0" w:color="000000"/>
              <w:left w:val="single" w:sz="4" w:space="0" w:color="000000"/>
              <w:bottom w:val="single" w:sz="4" w:space="0" w:color="000000"/>
              <w:right w:val="single" w:sz="4" w:space="0" w:color="000000"/>
            </w:tcBorders>
          </w:tcPr>
          <w:p w14:paraId="473F7D51" w14:textId="77777777" w:rsidR="00C2681C" w:rsidRDefault="00000000">
            <w:pPr>
              <w:rPr>
                <w:rFonts w:asciiTheme="minorHAnsi" w:hAnsiTheme="minorHAnsi" w:cstheme="minorHAnsi"/>
                <w:color w:val="000000" w:themeColor="text1"/>
              </w:rPr>
            </w:pPr>
            <w:r>
              <w:rPr>
                <w:rFonts w:asciiTheme="minorHAnsi" w:hAnsiTheme="minorHAnsi" w:cstheme="minorHAnsi"/>
                <w:color w:val="000000" w:themeColor="text1"/>
              </w:rPr>
              <w:t>Buty robocze lekkie</w:t>
            </w:r>
          </w:p>
        </w:tc>
        <w:tc>
          <w:tcPr>
            <w:tcW w:w="2705" w:type="dxa"/>
            <w:tcBorders>
              <w:top w:val="single" w:sz="4" w:space="0" w:color="000000"/>
              <w:left w:val="single" w:sz="4" w:space="0" w:color="000000"/>
              <w:bottom w:val="single" w:sz="4" w:space="0" w:color="000000"/>
              <w:right w:val="single" w:sz="4" w:space="0" w:color="000000"/>
            </w:tcBorders>
          </w:tcPr>
          <w:p w14:paraId="69B776AC" w14:textId="77777777" w:rsidR="00C2681C" w:rsidRDefault="00000000">
            <w:pPr>
              <w:jc w:val="center"/>
              <w:rPr>
                <w:rFonts w:asciiTheme="minorHAnsi" w:hAnsiTheme="minorHAnsi" w:cstheme="minorHAnsi"/>
                <w:color w:val="000000" w:themeColor="text1"/>
              </w:rPr>
            </w:pPr>
            <w:r>
              <w:rPr>
                <w:rFonts w:asciiTheme="minorHAnsi" w:hAnsiTheme="minorHAnsi" w:cstheme="minorHAnsi"/>
                <w:color w:val="000000" w:themeColor="text1"/>
              </w:rPr>
              <w:t>24 miesiące</w:t>
            </w:r>
          </w:p>
        </w:tc>
      </w:tr>
      <w:tr w:rsidR="00C2681C" w14:paraId="20F2CE9F" w14:textId="77777777">
        <w:tc>
          <w:tcPr>
            <w:tcW w:w="705" w:type="dxa"/>
            <w:tcBorders>
              <w:top w:val="single" w:sz="4" w:space="0" w:color="000000"/>
              <w:left w:val="single" w:sz="4" w:space="0" w:color="000000"/>
              <w:bottom w:val="single" w:sz="4" w:space="0" w:color="000000"/>
              <w:right w:val="single" w:sz="4" w:space="0" w:color="000000"/>
            </w:tcBorders>
          </w:tcPr>
          <w:p w14:paraId="344CA252" w14:textId="77777777" w:rsidR="00C2681C" w:rsidRDefault="00000000">
            <w:pPr>
              <w:rPr>
                <w:rFonts w:asciiTheme="minorHAnsi" w:hAnsiTheme="minorHAnsi" w:cstheme="minorHAnsi"/>
                <w:color w:val="000000" w:themeColor="text1"/>
              </w:rPr>
            </w:pPr>
            <w:r>
              <w:rPr>
                <w:rFonts w:asciiTheme="minorHAnsi" w:hAnsiTheme="minorHAnsi" w:cstheme="minorHAnsi"/>
                <w:color w:val="000000" w:themeColor="text1"/>
              </w:rPr>
              <w:t>4.</w:t>
            </w:r>
          </w:p>
        </w:tc>
        <w:tc>
          <w:tcPr>
            <w:tcW w:w="5650" w:type="dxa"/>
            <w:tcBorders>
              <w:top w:val="single" w:sz="4" w:space="0" w:color="000000"/>
              <w:left w:val="single" w:sz="4" w:space="0" w:color="000000"/>
              <w:bottom w:val="single" w:sz="4" w:space="0" w:color="000000"/>
              <w:right w:val="single" w:sz="4" w:space="0" w:color="000000"/>
            </w:tcBorders>
          </w:tcPr>
          <w:p w14:paraId="7AFBF755" w14:textId="77777777" w:rsidR="00C2681C" w:rsidRDefault="00000000">
            <w:pPr>
              <w:rPr>
                <w:rFonts w:asciiTheme="minorHAnsi" w:hAnsiTheme="minorHAnsi" w:cstheme="minorHAnsi"/>
                <w:color w:val="000000" w:themeColor="text1"/>
              </w:rPr>
            </w:pPr>
            <w:r>
              <w:rPr>
                <w:rFonts w:asciiTheme="minorHAnsi" w:hAnsiTheme="minorHAnsi" w:cstheme="minorHAnsi"/>
                <w:color w:val="000000" w:themeColor="text1"/>
              </w:rPr>
              <w:t>Okulary ochronne</w:t>
            </w:r>
          </w:p>
        </w:tc>
        <w:tc>
          <w:tcPr>
            <w:tcW w:w="2705" w:type="dxa"/>
            <w:tcBorders>
              <w:top w:val="single" w:sz="4" w:space="0" w:color="000000"/>
              <w:left w:val="single" w:sz="4" w:space="0" w:color="000000"/>
              <w:bottom w:val="single" w:sz="4" w:space="0" w:color="000000"/>
              <w:right w:val="single" w:sz="4" w:space="0" w:color="000000"/>
            </w:tcBorders>
          </w:tcPr>
          <w:p w14:paraId="2F4C6606" w14:textId="77777777" w:rsidR="00C2681C" w:rsidRDefault="00000000">
            <w:pPr>
              <w:jc w:val="center"/>
              <w:rPr>
                <w:rFonts w:asciiTheme="minorHAnsi" w:hAnsiTheme="minorHAnsi" w:cstheme="minorHAnsi"/>
                <w:color w:val="000000" w:themeColor="text1"/>
              </w:rPr>
            </w:pPr>
            <w:r>
              <w:rPr>
                <w:rFonts w:asciiTheme="minorHAnsi" w:hAnsiTheme="minorHAnsi" w:cstheme="minorHAnsi"/>
                <w:color w:val="000000" w:themeColor="text1"/>
              </w:rPr>
              <w:t>24 miesiące</w:t>
            </w:r>
          </w:p>
        </w:tc>
      </w:tr>
      <w:tr w:rsidR="00C2681C" w14:paraId="27993EBC" w14:textId="77777777">
        <w:tc>
          <w:tcPr>
            <w:tcW w:w="705" w:type="dxa"/>
            <w:tcBorders>
              <w:top w:val="single" w:sz="4" w:space="0" w:color="000000"/>
              <w:left w:val="single" w:sz="4" w:space="0" w:color="000000"/>
              <w:bottom w:val="single" w:sz="4" w:space="0" w:color="000000"/>
              <w:right w:val="single" w:sz="4" w:space="0" w:color="000000"/>
            </w:tcBorders>
          </w:tcPr>
          <w:p w14:paraId="1DED6675" w14:textId="77777777" w:rsidR="00C2681C" w:rsidRDefault="00000000">
            <w:pPr>
              <w:rPr>
                <w:rFonts w:asciiTheme="minorHAnsi" w:hAnsiTheme="minorHAnsi" w:cstheme="minorHAnsi"/>
                <w:color w:val="000000" w:themeColor="text1"/>
              </w:rPr>
            </w:pPr>
            <w:r>
              <w:rPr>
                <w:rFonts w:asciiTheme="minorHAnsi" w:hAnsiTheme="minorHAnsi" w:cstheme="minorHAnsi"/>
                <w:color w:val="000000" w:themeColor="text1"/>
              </w:rPr>
              <w:t>5.</w:t>
            </w:r>
          </w:p>
        </w:tc>
        <w:tc>
          <w:tcPr>
            <w:tcW w:w="5650" w:type="dxa"/>
            <w:tcBorders>
              <w:top w:val="single" w:sz="4" w:space="0" w:color="000000"/>
              <w:left w:val="single" w:sz="4" w:space="0" w:color="000000"/>
              <w:bottom w:val="single" w:sz="4" w:space="0" w:color="000000"/>
              <w:right w:val="single" w:sz="4" w:space="0" w:color="000000"/>
            </w:tcBorders>
          </w:tcPr>
          <w:p w14:paraId="37804EED" w14:textId="77777777" w:rsidR="00C2681C" w:rsidRDefault="00000000">
            <w:pPr>
              <w:rPr>
                <w:rFonts w:asciiTheme="minorHAnsi" w:hAnsiTheme="minorHAnsi" w:cstheme="minorHAnsi"/>
                <w:color w:val="000000" w:themeColor="text1"/>
              </w:rPr>
            </w:pPr>
            <w:r>
              <w:rPr>
                <w:rFonts w:asciiTheme="minorHAnsi" w:hAnsiTheme="minorHAnsi" w:cstheme="minorHAnsi"/>
                <w:color w:val="000000" w:themeColor="text1"/>
              </w:rPr>
              <w:t>Rękawice ochronne (12 szt.)</w:t>
            </w:r>
          </w:p>
        </w:tc>
        <w:tc>
          <w:tcPr>
            <w:tcW w:w="2705" w:type="dxa"/>
            <w:tcBorders>
              <w:top w:val="single" w:sz="4" w:space="0" w:color="000000"/>
              <w:left w:val="single" w:sz="4" w:space="0" w:color="000000"/>
              <w:bottom w:val="single" w:sz="4" w:space="0" w:color="000000"/>
              <w:right w:val="single" w:sz="4" w:space="0" w:color="000000"/>
            </w:tcBorders>
          </w:tcPr>
          <w:p w14:paraId="5060AB52" w14:textId="77777777" w:rsidR="00C2681C" w:rsidRDefault="00000000">
            <w:pPr>
              <w:jc w:val="center"/>
              <w:rPr>
                <w:rFonts w:asciiTheme="minorHAnsi" w:hAnsiTheme="minorHAnsi" w:cstheme="minorHAnsi"/>
                <w:color w:val="000000" w:themeColor="text1"/>
              </w:rPr>
            </w:pPr>
            <w:r>
              <w:rPr>
                <w:rFonts w:asciiTheme="minorHAnsi" w:hAnsiTheme="minorHAnsi" w:cstheme="minorHAnsi"/>
                <w:color w:val="000000" w:themeColor="text1"/>
              </w:rPr>
              <w:t>12 miesięcy</w:t>
            </w:r>
          </w:p>
        </w:tc>
      </w:tr>
    </w:tbl>
    <w:p w14:paraId="3D0872E3" w14:textId="77777777" w:rsidR="00C2681C" w:rsidRDefault="00C2681C">
      <w:pPr>
        <w:rPr>
          <w:rFonts w:asciiTheme="minorHAnsi" w:hAnsiTheme="minorHAnsi" w:cstheme="minorHAnsi"/>
          <w:color w:val="000000" w:themeColor="text1"/>
        </w:rPr>
      </w:pPr>
    </w:p>
    <w:p w14:paraId="082C37F9" w14:textId="77777777" w:rsidR="00C2681C" w:rsidRDefault="00C2681C">
      <w:pPr>
        <w:rPr>
          <w:rFonts w:asciiTheme="minorHAnsi" w:hAnsiTheme="minorHAnsi" w:cstheme="minorHAnsi"/>
          <w:color w:val="000000" w:themeColor="text1"/>
        </w:rPr>
      </w:pPr>
    </w:p>
    <w:p w14:paraId="236C0634" w14:textId="77777777" w:rsidR="00C2681C" w:rsidRDefault="00C2681C">
      <w:pPr>
        <w:rPr>
          <w:rFonts w:asciiTheme="minorHAnsi" w:hAnsiTheme="minorHAnsi" w:cstheme="minorHAnsi"/>
          <w:color w:val="000000" w:themeColor="text1"/>
        </w:rPr>
      </w:pPr>
    </w:p>
    <w:p w14:paraId="0236BBF5" w14:textId="77777777" w:rsidR="00C2681C" w:rsidRDefault="00C2681C">
      <w:pPr>
        <w:rPr>
          <w:rFonts w:asciiTheme="minorHAnsi" w:hAnsiTheme="minorHAnsi" w:cstheme="minorHAnsi"/>
          <w:color w:val="000000" w:themeColor="text1"/>
        </w:rPr>
      </w:pPr>
    </w:p>
    <w:p w14:paraId="08D548ED" w14:textId="77777777" w:rsidR="00C2681C" w:rsidRDefault="00C2681C">
      <w:pPr>
        <w:rPr>
          <w:rFonts w:asciiTheme="minorHAnsi" w:hAnsiTheme="minorHAnsi" w:cstheme="minorHAnsi"/>
          <w:color w:val="000000" w:themeColor="text1"/>
        </w:rPr>
      </w:pPr>
    </w:p>
    <w:p w14:paraId="795B51F0" w14:textId="5642DDBB" w:rsidR="00C2681C" w:rsidRDefault="004C77CD">
      <w:pPr>
        <w:rPr>
          <w:rFonts w:asciiTheme="minorHAnsi" w:hAnsiTheme="minorHAnsi" w:cstheme="minorHAnsi"/>
          <w:color w:val="000000" w:themeColor="text1"/>
        </w:rPr>
      </w:pPr>
      <w:r>
        <w:rPr>
          <w:rFonts w:ascii="Calibri" w:hAnsi="Calibri" w:cstheme="minorHAnsi"/>
          <w:noProof/>
          <w:color w:val="000000" w:themeColor="text1"/>
        </w:rPr>
        <mc:AlternateContent>
          <mc:Choice Requires="wps">
            <w:drawing>
              <wp:anchor distT="0" distB="0" distL="114300" distR="114300" simplePos="0" relativeHeight="251667968" behindDoc="0" locked="0" layoutInCell="0" allowOverlap="1" wp14:anchorId="7D5A17AD" wp14:editId="502FD673">
                <wp:simplePos x="0" y="0"/>
                <wp:positionH relativeFrom="column">
                  <wp:posOffset>3105150</wp:posOffset>
                </wp:positionH>
                <wp:positionV relativeFrom="paragraph">
                  <wp:posOffset>12065</wp:posOffset>
                </wp:positionV>
                <wp:extent cx="2398395" cy="464185"/>
                <wp:effectExtent l="19685" t="7620" r="0" b="4445"/>
                <wp:wrapNone/>
                <wp:docPr id="273240656" name="Pole tekstowe 6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398395" cy="464185"/>
                        </a:xfrm>
                        <a:prstGeom prst="rect">
                          <a:avLst/>
                        </a:prstGeom>
                      </wps:spPr>
                      <wps:txbx>
                        <w:txbxContent>
                          <w:p w14:paraId="73B0DD8F" w14:textId="77777777" w:rsidR="004C77CD" w:rsidRDefault="004C77CD" w:rsidP="004C77CD">
                            <w:pPr>
                              <w:jc w:val="center"/>
                              <w:rPr>
                                <w:rFonts w:ascii="Gautami" w:hAnsi="Gautami" w:cs="Gautami"/>
                                <w:i/>
                                <w:iCs/>
                                <w:outline/>
                                <w:color w:val="000000"/>
                                <w:sz w:val="56"/>
                                <w:szCs w:val="56"/>
                                <w14:textOutline w14:w="9359" w14:cap="flat" w14:cmpd="sng" w14:algn="ctr">
                                  <w14:solidFill>
                                    <w14:srgbClr w14:val="000000"/>
                                  </w14:solidFill>
                                  <w14:prstDash w14:val="solid"/>
                                  <w14:round/>
                                </w14:textOutline>
                                <w14:textFill>
                                  <w14:solidFill>
                                    <w14:srgbClr w14:val="FFFFFF"/>
                                  </w14:solidFill>
                                </w14:textFill>
                              </w:rPr>
                            </w:pPr>
                            <w:r>
                              <w:rPr>
                                <w:rFonts w:ascii="Gautami" w:hAnsi="Gautami" w:cs="Gautami"/>
                                <w:i/>
                                <w:iCs/>
                                <w:outline/>
                                <w:color w:val="000000"/>
                                <w:sz w:val="56"/>
                                <w:szCs w:val="56"/>
                                <w14:textOutline w14:w="9359" w14:cap="flat" w14:cmpd="sng" w14:algn="ctr">
                                  <w14:solidFill>
                                    <w14:srgbClr w14:val="000000"/>
                                  </w14:solidFill>
                                  <w14:prstDash w14:val="solid"/>
                                  <w14:round/>
                                </w14:textOutline>
                                <w14:textFill>
                                  <w14:solidFill>
                                    <w14:srgbClr w14:val="FFFFFF"/>
                                  </w14:solidFill>
                                </w14:textFill>
                              </w:rPr>
                              <w:t>Zatwierdzam:</w:t>
                            </w:r>
                          </w:p>
                        </w:txbxContent>
                      </wps:txbx>
                      <wps:bodyPr wrap="square" numCol="1" fromWordArt="1">
                        <a:prstTxWarp prst="textPlain">
                          <a:avLst>
                            <a:gd name="adj" fmla="val 48625"/>
                          </a:avLst>
                        </a:prstTxWarp>
                        <a:spAutoFit/>
                      </wps:bodyPr>
                    </wps:wsp>
                  </a:graphicData>
                </a:graphic>
                <wp14:sizeRelH relativeFrom="page">
                  <wp14:pctWidth>0</wp14:pctWidth>
                </wp14:sizeRelH>
                <wp14:sizeRelV relativeFrom="page">
                  <wp14:pctHeight>0</wp14:pctHeight>
                </wp14:sizeRelV>
              </wp:anchor>
            </w:drawing>
          </mc:Choice>
          <mc:Fallback>
            <w:pict>
              <v:shape w14:anchorId="7D5A17AD" id="Pole tekstowe 607" o:spid="_x0000_s1049" type="#_x0000_t202" style="position:absolute;margin-left:244.5pt;margin-top:.95pt;width:188.85pt;height:36.5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" o:allowincell="f" filled="f" stroked="f">
                <o:lock v:ext="edit" shapetype="t"/>
                <v:textbox style="mso-fit-shape-to-text:t">
                  <w:txbxContent>
                    <w:p w14:paraId="73B0DD8F" w14:textId="77777777" w:rsidR="004C77CD" w:rsidRDefault="004C77CD" w:rsidP="004C77CD">
                      <w:pPr>
                        <w:jc w:val="center"/>
                        <w:rPr>
                          <w:rFonts w:ascii="Gautami" w:hAnsi="Gautami" w:cs="Gautami"/>
                          <w:i/>
                          <w:iCs/>
                          <w:outline/>
                          <w:color w:val="000000"/>
                          <w:sz w:val="56"/>
                          <w:szCs w:val="56"/>
                          <w14:textOutline w14:w="9359" w14:cap="flat" w14:cmpd="sng" w14:algn="ctr">
                            <w14:solidFill>
                              <w14:srgbClr w14:val="000000"/>
                            </w14:solidFill>
                            <w14:prstDash w14:val="solid"/>
                            <w14:round/>
                          </w14:textOutline>
                          <w14:textFill>
                            <w14:solidFill>
                              <w14:srgbClr w14:val="FFFFFF"/>
                            </w14:solidFill>
                          </w14:textFill>
                        </w:rPr>
                      </w:pPr>
                      <w:r>
                        <w:rPr>
                          <w:rFonts w:ascii="Gautami" w:hAnsi="Gautami" w:cs="Gautami"/>
                          <w:i/>
                          <w:iCs/>
                          <w:outline/>
                          <w:color w:val="000000"/>
                          <w:sz w:val="56"/>
                          <w:szCs w:val="56"/>
                          <w14:textOutline w14:w="9359" w14:cap="flat" w14:cmpd="sng" w14:algn="ctr">
                            <w14:solidFill>
                              <w14:srgbClr w14:val="000000"/>
                            </w14:solidFill>
                            <w14:prstDash w14:val="solid"/>
                            <w14:round/>
                          </w14:textOutline>
                          <w14:textFill>
                            <w14:solidFill>
                              <w14:srgbClr w14:val="FFFFFF"/>
                            </w14:solidFill>
                          </w14:textFill>
                        </w:rPr>
                        <w:t>Zatwierdzam:</w:t>
                      </w:r>
                    </w:p>
                  </w:txbxContent>
                </v:textbox>
              </v:shape>
            </w:pict>
          </mc:Fallback>
        </mc:AlternateContent>
      </w:r>
    </w:p>
    <w:p w14:paraId="3F634A9B" w14:textId="77777777" w:rsidR="00C2681C" w:rsidRDefault="00C2681C">
      <w:pPr>
        <w:rPr>
          <w:rFonts w:asciiTheme="minorHAnsi" w:hAnsiTheme="minorHAnsi" w:cstheme="minorHAnsi"/>
          <w:color w:val="000000" w:themeColor="text1"/>
        </w:rPr>
      </w:pPr>
    </w:p>
    <w:p w14:paraId="5F31F28D" w14:textId="77777777" w:rsidR="00C2681C" w:rsidRDefault="00C2681C">
      <w:pPr>
        <w:rPr>
          <w:rFonts w:asciiTheme="minorHAnsi" w:hAnsiTheme="minorHAnsi" w:cstheme="minorHAnsi"/>
          <w:color w:val="000000" w:themeColor="text1"/>
        </w:rPr>
      </w:pPr>
    </w:p>
    <w:p w14:paraId="1A32E7B0" w14:textId="77777777" w:rsidR="00C2681C" w:rsidRDefault="00C2681C">
      <w:pPr>
        <w:rPr>
          <w:rFonts w:asciiTheme="minorHAnsi" w:hAnsiTheme="minorHAnsi" w:cstheme="minorHAnsi"/>
          <w:color w:val="000000" w:themeColor="text1"/>
        </w:rPr>
      </w:pPr>
    </w:p>
    <w:p w14:paraId="2DEF03F6" w14:textId="77777777" w:rsidR="00C2681C" w:rsidRDefault="00C2681C">
      <w:pPr>
        <w:rPr>
          <w:rFonts w:asciiTheme="minorHAnsi" w:hAnsiTheme="minorHAnsi" w:cstheme="minorHAnsi"/>
          <w:color w:val="000000" w:themeColor="text1"/>
        </w:rPr>
      </w:pPr>
    </w:p>
    <w:p w14:paraId="4577B09C" w14:textId="77777777" w:rsidR="00C2681C" w:rsidRDefault="00C2681C">
      <w:pPr>
        <w:rPr>
          <w:rFonts w:asciiTheme="minorHAnsi" w:hAnsiTheme="minorHAnsi" w:cstheme="minorHAnsi"/>
          <w:color w:val="000000" w:themeColor="text1"/>
        </w:rPr>
      </w:pPr>
    </w:p>
    <w:p w14:paraId="1BBF2C03" w14:textId="77777777" w:rsidR="00C2681C" w:rsidRDefault="00C2681C">
      <w:pPr>
        <w:rPr>
          <w:rFonts w:asciiTheme="minorHAnsi" w:hAnsiTheme="minorHAnsi" w:cstheme="minorHAnsi"/>
          <w:color w:val="000000" w:themeColor="text1"/>
        </w:rPr>
      </w:pPr>
    </w:p>
    <w:p w14:paraId="100832AE" w14:textId="77777777" w:rsidR="00C2681C" w:rsidRDefault="00000000">
      <w:pPr>
        <w:spacing w:after="160" w:line="259" w:lineRule="auto"/>
        <w:rPr>
          <w:rFonts w:asciiTheme="minorHAnsi" w:hAnsiTheme="minorHAnsi" w:cstheme="minorHAnsi"/>
          <w:color w:val="000000" w:themeColor="text1"/>
        </w:rPr>
      </w:pPr>
      <w:r>
        <w:br w:type="page"/>
      </w:r>
    </w:p>
    <w:p w14:paraId="258CEA8B" w14:textId="77777777" w:rsidR="00C2681C" w:rsidRDefault="00C2681C">
      <w:pPr>
        <w:rPr>
          <w:rFonts w:asciiTheme="minorHAnsi" w:hAnsiTheme="minorHAnsi" w:cstheme="minorHAnsi"/>
          <w:color w:val="000000"/>
        </w:rPr>
      </w:pPr>
    </w:p>
    <w:p w14:paraId="2A0EAC37" w14:textId="77777777" w:rsidR="00C2681C" w:rsidRDefault="00000000">
      <w:pPr>
        <w:jc w:val="right"/>
        <w:rPr>
          <w:color w:val="000000"/>
        </w:rPr>
      </w:pPr>
      <w:r>
        <w:rPr>
          <w:rFonts w:asciiTheme="minorHAnsi" w:hAnsiTheme="minorHAnsi" w:cstheme="minorHAnsi"/>
          <w:b/>
          <w:color w:val="000000"/>
        </w:rPr>
        <w:t>Załącznik nr 11</w:t>
      </w:r>
    </w:p>
    <w:p w14:paraId="0FF18C08" w14:textId="77777777" w:rsidR="00C2681C" w:rsidRDefault="00000000">
      <w:pPr>
        <w:jc w:val="right"/>
        <w:rPr>
          <w:color w:val="000000"/>
        </w:rPr>
      </w:pPr>
      <w:r>
        <w:rPr>
          <w:rFonts w:asciiTheme="minorHAnsi" w:hAnsiTheme="minorHAnsi" w:cstheme="minorHAnsi"/>
          <w:color w:val="000000"/>
        </w:rPr>
        <w:t>do Zarządzenia nr 16/24</w:t>
      </w:r>
    </w:p>
    <w:p w14:paraId="4095BE69" w14:textId="77777777" w:rsidR="00C2681C" w:rsidRDefault="00000000">
      <w:pPr>
        <w:jc w:val="right"/>
        <w:rPr>
          <w:color w:val="000000"/>
        </w:rPr>
      </w:pPr>
      <w:r>
        <w:rPr>
          <w:rFonts w:asciiTheme="minorHAnsi" w:hAnsiTheme="minorHAnsi" w:cstheme="minorHAnsi"/>
          <w:color w:val="000000"/>
        </w:rPr>
        <w:t xml:space="preserve">Dyrektora ZPKWŚ </w:t>
      </w:r>
    </w:p>
    <w:p w14:paraId="4BB6A221" w14:textId="77777777" w:rsidR="00C2681C" w:rsidRDefault="00000000">
      <w:pPr>
        <w:jc w:val="right"/>
        <w:rPr>
          <w:color w:val="000000"/>
        </w:rPr>
      </w:pPr>
      <w:r>
        <w:rPr>
          <w:rFonts w:asciiTheme="minorHAnsi" w:hAnsiTheme="minorHAnsi" w:cstheme="minorHAnsi"/>
          <w:color w:val="000000"/>
        </w:rPr>
        <w:t>z dnia 28.11.2024 r.</w:t>
      </w:r>
    </w:p>
    <w:p w14:paraId="3876999D" w14:textId="77777777" w:rsidR="00C2681C" w:rsidRDefault="00C2681C">
      <w:pPr>
        <w:rPr>
          <w:rFonts w:asciiTheme="minorHAnsi" w:hAnsiTheme="minorHAnsi" w:cstheme="minorHAnsi"/>
          <w:b/>
          <w:color w:val="000000"/>
        </w:rPr>
      </w:pPr>
    </w:p>
    <w:p w14:paraId="38EFFCC5" w14:textId="77777777" w:rsidR="00C2681C" w:rsidRDefault="00000000">
      <w:pPr>
        <w:pStyle w:val="Nagwek2"/>
        <w:rPr>
          <w:color w:val="000000"/>
        </w:rPr>
      </w:pPr>
      <w:r>
        <w:rPr>
          <w:rFonts w:ascii="Calibri" w:hAnsi="Calibri"/>
          <w:color w:val="000000"/>
        </w:rPr>
        <w:t>PROTOKÓŁ</w:t>
      </w:r>
    </w:p>
    <w:p w14:paraId="69C0D826" w14:textId="77777777" w:rsidR="00C2681C" w:rsidRDefault="00000000">
      <w:pPr>
        <w:jc w:val="center"/>
        <w:rPr>
          <w:color w:val="000000"/>
        </w:rPr>
      </w:pPr>
      <w:r>
        <w:rPr>
          <w:rFonts w:ascii="Calibri" w:hAnsi="Calibri"/>
          <w:b/>
          <w:color w:val="000000"/>
        </w:rPr>
        <w:t>przedwczesnego zużycia/zniszczenia</w:t>
      </w:r>
    </w:p>
    <w:p w14:paraId="263107B1" w14:textId="77777777" w:rsidR="00C2681C" w:rsidRDefault="00C2681C">
      <w:pPr>
        <w:rPr>
          <w:rFonts w:ascii="Calibri" w:hAnsi="Calibri" w:cs="Arial"/>
          <w:color w:val="000000"/>
        </w:rPr>
      </w:pPr>
    </w:p>
    <w:p w14:paraId="4200DBA1" w14:textId="77777777" w:rsidR="00C2681C" w:rsidRDefault="00C2681C">
      <w:pPr>
        <w:rPr>
          <w:rFonts w:ascii="Calibri" w:hAnsi="Calibri" w:cs="Arial"/>
          <w:color w:val="000000"/>
        </w:rPr>
      </w:pPr>
    </w:p>
    <w:p w14:paraId="35F69085" w14:textId="77777777" w:rsidR="00C2681C" w:rsidRDefault="00C2681C">
      <w:pPr>
        <w:rPr>
          <w:rFonts w:asciiTheme="minorHAnsi" w:hAnsiTheme="minorHAnsi" w:cstheme="minorHAnsi"/>
          <w:color w:val="000000"/>
        </w:rPr>
      </w:pPr>
    </w:p>
    <w:p w14:paraId="4F1320C6" w14:textId="77777777" w:rsidR="00C2681C" w:rsidRDefault="00000000">
      <w:pPr>
        <w:spacing w:line="360" w:lineRule="auto"/>
        <w:rPr>
          <w:color w:val="000000"/>
        </w:rPr>
      </w:pPr>
      <w:r>
        <w:rPr>
          <w:rFonts w:asciiTheme="minorHAnsi" w:hAnsiTheme="minorHAnsi" w:cstheme="minorHAnsi"/>
          <w:color w:val="000000"/>
        </w:rPr>
        <w:t>W dniu ……………………………. komisja w składzie:</w:t>
      </w:r>
    </w:p>
    <w:p w14:paraId="2BDD1955" w14:textId="77777777" w:rsidR="00C2681C" w:rsidRDefault="00000000">
      <w:pPr>
        <w:pStyle w:val="Akapitzlist"/>
        <w:numPr>
          <w:ilvl w:val="0"/>
          <w:numId w:val="28"/>
        </w:numPr>
        <w:spacing w:line="360" w:lineRule="auto"/>
        <w:rPr>
          <w:color w:val="000000"/>
        </w:rPr>
      </w:pPr>
      <w:r>
        <w:rPr>
          <w:rFonts w:cstheme="minorHAnsi"/>
          <w:color w:val="000000"/>
        </w:rPr>
        <w:t>………………………………………………………</w:t>
      </w:r>
    </w:p>
    <w:p w14:paraId="5C219DB4" w14:textId="77777777" w:rsidR="00C2681C" w:rsidRDefault="00000000">
      <w:pPr>
        <w:pStyle w:val="Akapitzlist"/>
        <w:numPr>
          <w:ilvl w:val="0"/>
          <w:numId w:val="28"/>
        </w:numPr>
        <w:spacing w:line="360" w:lineRule="auto"/>
        <w:rPr>
          <w:color w:val="000000"/>
        </w:rPr>
      </w:pPr>
      <w:r>
        <w:rPr>
          <w:rFonts w:cstheme="minorHAnsi"/>
          <w:color w:val="000000"/>
        </w:rPr>
        <w:t>……………………………………………………..</w:t>
      </w:r>
    </w:p>
    <w:p w14:paraId="10ABFBB4" w14:textId="77777777" w:rsidR="00C2681C" w:rsidRDefault="00000000">
      <w:pPr>
        <w:spacing w:line="360" w:lineRule="auto"/>
        <w:rPr>
          <w:color w:val="000000"/>
        </w:rPr>
      </w:pPr>
      <w:r>
        <w:rPr>
          <w:rFonts w:asciiTheme="minorHAnsi" w:hAnsiTheme="minorHAnsi" w:cstheme="minorHAnsi"/>
          <w:color w:val="000000"/>
        </w:rPr>
        <w:t xml:space="preserve">po dokonaniu oględzin stwierdziła przedwczesne zużycie </w:t>
      </w:r>
    </w:p>
    <w:p w14:paraId="30E3DECA" w14:textId="77777777" w:rsidR="00C2681C" w:rsidRDefault="00C2681C">
      <w:pPr>
        <w:spacing w:line="360" w:lineRule="auto"/>
        <w:rPr>
          <w:rFonts w:asciiTheme="minorHAnsi" w:hAnsiTheme="minorHAnsi" w:cstheme="minorHAnsi"/>
          <w:color w:val="000000"/>
          <w:sz w:val="16"/>
        </w:rPr>
      </w:pPr>
    </w:p>
    <w:p w14:paraId="30E6C047" w14:textId="77777777" w:rsidR="00C2681C" w:rsidRDefault="00000000">
      <w:pPr>
        <w:rPr>
          <w:color w:val="000000"/>
        </w:rPr>
      </w:pPr>
      <w:r>
        <w:rPr>
          <w:rFonts w:asciiTheme="minorHAnsi" w:hAnsiTheme="minorHAnsi" w:cstheme="minorHAnsi"/>
          <w:color w:val="000000"/>
          <w:sz w:val="22"/>
          <w:szCs w:val="22"/>
        </w:rPr>
        <w:t>.............................................................................................................................................</w:t>
      </w:r>
    </w:p>
    <w:p w14:paraId="1F6B35EB" w14:textId="46CD1726" w:rsidR="00C2681C" w:rsidRDefault="004C77CD">
      <w:pPr>
        <w:spacing w:line="360" w:lineRule="auto"/>
        <w:ind w:left="2832" w:firstLine="708"/>
        <w:rPr>
          <w:color w:val="000000"/>
        </w:rPr>
      </w:pPr>
      <w:r>
        <w:rPr>
          <w:rFonts w:asciiTheme="minorHAnsi" w:hAnsiTheme="minorHAnsi" w:cstheme="minorHAnsi"/>
          <w:noProof/>
          <w:color w:val="000000"/>
        </w:rPr>
        <mc:AlternateContent>
          <mc:Choice Requires="wps">
            <w:drawing>
              <wp:anchor distT="0" distB="0" distL="114300" distR="114300" simplePos="0" relativeHeight="251668992" behindDoc="0" locked="0" layoutInCell="0" allowOverlap="1" wp14:anchorId="6F30E8E7" wp14:editId="6B05564F">
                <wp:simplePos x="0" y="0"/>
                <wp:positionH relativeFrom="column">
                  <wp:posOffset>170815</wp:posOffset>
                </wp:positionH>
                <wp:positionV relativeFrom="paragraph">
                  <wp:posOffset>41910</wp:posOffset>
                </wp:positionV>
                <wp:extent cx="4021455" cy="1348105"/>
                <wp:effectExtent l="19050" t="0" r="17145" b="0"/>
                <wp:wrapNone/>
                <wp:docPr id="2096070141" name="Pole tekstow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021455" cy="1348105"/>
                        </a:xfrm>
                        <a:prstGeom prst="rect">
                          <a:avLst/>
                        </a:prstGeom>
                        <a:extLst>
                          <a:ext uri="{909E8E84-426E-40DD-AFC4-6F175D3DCCD1}">
                            <a14:hiddenFill xmlns:a14="http://schemas.microsoft.com/office/drawing/2010/main">
                              <a:solidFill>
                                <a:srgbClr val="FFFFFF"/>
                              </a:solidFill>
                            </a14:hiddenFill>
                          </a:ext>
                        </a:extLst>
                      </wps:spPr>
                      <wps:txbx>
                        <w:txbxContent>
                          <w:p w14:paraId="0AAB7930" w14:textId="77777777" w:rsidR="004C77CD" w:rsidRDefault="004C77CD" w:rsidP="004C77CD">
                            <w:pPr>
                              <w:jc w:val="center"/>
                              <w:rPr>
                                <w:rFonts w:ascii="Arial Black" w:hAnsi="Arial Black"/>
                                <w:outline/>
                                <w:color w:val="000000"/>
                                <w:sz w:val="72"/>
                                <w:szCs w:val="72"/>
                                <w14:textOutline w14:w="9359" w14:cap="flat" w14:cmpd="sng" w14:algn="ctr">
                                  <w14:solidFill>
                                    <w14:srgbClr w14:val="000000"/>
                                  </w14:solidFill>
                                  <w14:prstDash w14:val="solid"/>
                                  <w14:round/>
                                </w14:textOutline>
                                <w14:textFill>
                                  <w14:noFill/>
                                </w14:textFill>
                              </w:rPr>
                            </w:pPr>
                            <w:r>
                              <w:rPr>
                                <w:rFonts w:ascii="Arial Black" w:hAnsi="Arial Black"/>
                                <w:outline/>
                                <w:color w:val="000000"/>
                                <w:sz w:val="72"/>
                                <w:szCs w:val="72"/>
                                <w14:textOutline w14:w="9359" w14:cap="flat" w14:cmpd="sng" w14:algn="ctr">
                                  <w14:solidFill>
                                    <w14:srgbClr w14:val="000000"/>
                                  </w14:solidFill>
                                  <w14:prstDash w14:val="solid"/>
                                  <w14:round/>
                                </w14:textOutline>
                                <w14:textFill>
                                  <w14:noFill/>
                                </w14:textFill>
                              </w:rPr>
                              <w:t>wzór</w:t>
                            </w:r>
                          </w:p>
                        </w:txbxContent>
                      </wps:txbx>
                      <wps:bodyPr wrap="square" numCol="1" fromWordArt="1">
                        <a:prstTxWarp prst="textSlantUp">
                          <a:avLst>
                            <a:gd name="adj" fmla="val 55556"/>
                          </a:avLst>
                        </a:prstTxWarp>
                        <a:spAutoFit/>
                      </wps:bodyPr>
                    </wps:wsp>
                  </a:graphicData>
                </a:graphic>
                <wp14:sizeRelH relativeFrom="page">
                  <wp14:pctWidth>0</wp14:pctWidth>
                </wp14:sizeRelH>
                <wp14:sizeRelV relativeFrom="page">
                  <wp14:pctHeight>0</wp14:pctHeight>
                </wp14:sizeRelV>
              </wp:anchor>
            </w:drawing>
          </mc:Choice>
          <mc:Fallback>
            <w:pict>
              <v:shape w14:anchorId="6F30E8E7" id="_x0000_s1050" type="#_x0000_t202" style="position:absolute;left:0;text-align:left;margin-left:13.45pt;margin-top:3.3pt;width:316.65pt;height:106.1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" o:allowincell="f" filled="f" stroked="f">
                <o:lock v:ext="edit" shapetype="t"/>
                <v:textbox style="mso-fit-shape-to-text:t">
                  <w:txbxContent>
                    <w:p w14:paraId="0AAB7930" w14:textId="77777777" w:rsidR="004C77CD" w:rsidRDefault="004C77CD" w:rsidP="004C77CD">
                      <w:pPr>
                        <w:jc w:val="center"/>
                        <w:rPr>
                          <w:rFonts w:ascii="Arial Black" w:hAnsi="Arial Black"/>
                          <w:outline/>
                          <w:color w:val="000000"/>
                          <w:sz w:val="72"/>
                          <w:szCs w:val="72"/>
                          <w14:textOutline w14:w="9359" w14:cap="flat" w14:cmpd="sng" w14:algn="ctr">
                            <w14:solidFill>
                              <w14:srgbClr w14:val="000000"/>
                            </w14:solidFill>
                            <w14:prstDash w14:val="solid"/>
                            <w14:round/>
                          </w14:textOutline>
                          <w14:textFill>
                            <w14:noFill/>
                          </w14:textFill>
                        </w:rPr>
                      </w:pPr>
                      <w:r>
                        <w:rPr>
                          <w:rFonts w:ascii="Arial Black" w:hAnsi="Arial Black"/>
                          <w:outline/>
                          <w:color w:val="000000"/>
                          <w:sz w:val="72"/>
                          <w:szCs w:val="72"/>
                          <w14:textOutline w14:w="9359" w14:cap="flat" w14:cmpd="sng" w14:algn="ctr">
                            <w14:solidFill>
                              <w14:srgbClr w14:val="000000"/>
                            </w14:solidFill>
                            <w14:prstDash w14:val="solid"/>
                            <w14:round/>
                          </w14:textOutline>
                          <w14:textFill>
                            <w14:noFill/>
                          </w14:textFill>
                        </w:rPr>
                        <w:t>wzór</w:t>
                      </w:r>
                    </w:p>
                  </w:txbxContent>
                </v:textbox>
              </v:shape>
            </w:pict>
          </mc:Fallback>
        </mc:AlternateContent>
      </w:r>
      <w:r w:rsidR="00000000">
        <w:rPr>
          <w:rFonts w:asciiTheme="minorHAnsi" w:hAnsiTheme="minorHAnsi" w:cstheme="minorHAnsi"/>
          <w:i/>
          <w:color w:val="000000"/>
          <w:sz w:val="16"/>
        </w:rPr>
        <w:t>(nazwa asortymentu)</w:t>
      </w:r>
    </w:p>
    <w:p w14:paraId="24BDA2EA" w14:textId="77777777" w:rsidR="00CB5C65" w:rsidRDefault="00CB5C65" w:rsidP="00CB5C65">
      <w:pPr>
        <w:rPr>
          <w:rFonts w:asciiTheme="minorHAnsi" w:hAnsiTheme="minorHAnsi" w:cstheme="minorHAnsi"/>
          <w:color w:val="000000"/>
        </w:rPr>
      </w:pPr>
    </w:p>
    <w:p w14:paraId="3DCDA0C9" w14:textId="0D2A2442" w:rsidR="00CB5C65" w:rsidRDefault="00000000" w:rsidP="00CB5C65">
      <w:pPr>
        <w:rPr>
          <w:rFonts w:asciiTheme="minorHAnsi" w:hAnsiTheme="minorHAnsi" w:cstheme="minorHAnsi"/>
          <w:color w:val="000000"/>
        </w:rPr>
      </w:pPr>
      <w:r>
        <w:rPr>
          <w:rFonts w:asciiTheme="minorHAnsi" w:hAnsiTheme="minorHAnsi" w:cstheme="minorHAnsi"/>
          <w:color w:val="000000"/>
        </w:rPr>
        <w:t xml:space="preserve">będącej/będącego na wyposażeniu Pana/Pani </w:t>
      </w:r>
    </w:p>
    <w:p w14:paraId="04090C57" w14:textId="77777777" w:rsidR="00CB5C65" w:rsidRDefault="00CB5C65" w:rsidP="00CB5C65">
      <w:pPr>
        <w:rPr>
          <w:rFonts w:asciiTheme="minorHAnsi" w:hAnsiTheme="minorHAnsi" w:cstheme="minorHAnsi"/>
          <w:color w:val="000000"/>
        </w:rPr>
      </w:pPr>
    </w:p>
    <w:p w14:paraId="6F002ED7" w14:textId="036DBBE4" w:rsidR="00C2681C" w:rsidRDefault="00000000" w:rsidP="00CB5C65">
      <w:pPr>
        <w:rPr>
          <w:color w:val="000000"/>
        </w:rPr>
      </w:pPr>
      <w:r>
        <w:rPr>
          <w:rFonts w:asciiTheme="minorHAnsi" w:hAnsiTheme="minorHAnsi" w:cstheme="minorHAnsi"/>
          <w:color w:val="000000"/>
          <w:sz w:val="22"/>
          <w:szCs w:val="22"/>
        </w:rPr>
        <w:t>.............................................................................................................................................</w:t>
      </w:r>
    </w:p>
    <w:p w14:paraId="7511F054" w14:textId="77777777" w:rsidR="00C2681C" w:rsidRDefault="00000000" w:rsidP="00CB5C65">
      <w:pPr>
        <w:ind w:left="2832"/>
        <w:rPr>
          <w:color w:val="000000"/>
        </w:rPr>
      </w:pPr>
      <w:r>
        <w:rPr>
          <w:rFonts w:asciiTheme="minorHAnsi" w:hAnsiTheme="minorHAnsi" w:cstheme="minorHAnsi"/>
          <w:i/>
          <w:color w:val="000000"/>
          <w:sz w:val="16"/>
        </w:rPr>
        <w:t xml:space="preserve">            (imię i nazwisko pracownika)</w:t>
      </w:r>
    </w:p>
    <w:p w14:paraId="4C3DBB07" w14:textId="4EA9899E" w:rsidR="00C2681C" w:rsidRDefault="00C2681C">
      <w:pPr>
        <w:spacing w:line="360" w:lineRule="auto"/>
        <w:jc w:val="both"/>
        <w:rPr>
          <w:rFonts w:asciiTheme="minorHAnsi" w:hAnsiTheme="minorHAnsi" w:cstheme="minorHAnsi"/>
          <w:color w:val="000000"/>
        </w:rPr>
      </w:pPr>
    </w:p>
    <w:p w14:paraId="773CE6C3" w14:textId="61CE12CF" w:rsidR="00C2681C" w:rsidRDefault="00000000">
      <w:pPr>
        <w:spacing w:line="360" w:lineRule="auto"/>
        <w:jc w:val="both"/>
        <w:rPr>
          <w:color w:val="000000"/>
        </w:rPr>
      </w:pPr>
      <w:r>
        <w:rPr>
          <w:rFonts w:asciiTheme="minorHAnsi" w:hAnsiTheme="minorHAnsi" w:cstheme="minorHAnsi"/>
          <w:color w:val="000000"/>
        </w:rPr>
        <w:t>Wymieniona odzież</w:t>
      </w:r>
      <w:r w:rsidR="00CB5C65">
        <w:rPr>
          <w:rFonts w:asciiTheme="minorHAnsi" w:hAnsiTheme="minorHAnsi" w:cstheme="minorHAnsi"/>
          <w:color w:val="000000"/>
        </w:rPr>
        <w:t xml:space="preserve"> robocza</w:t>
      </w:r>
      <w:r>
        <w:rPr>
          <w:rFonts w:asciiTheme="minorHAnsi" w:hAnsiTheme="minorHAnsi" w:cstheme="minorHAnsi"/>
          <w:color w:val="000000"/>
        </w:rPr>
        <w:t>/obuwie</w:t>
      </w:r>
      <w:r w:rsidR="00CB5C65">
        <w:rPr>
          <w:rFonts w:asciiTheme="minorHAnsi" w:hAnsiTheme="minorHAnsi" w:cstheme="minorHAnsi"/>
          <w:color w:val="000000"/>
        </w:rPr>
        <w:t xml:space="preserve"> </w:t>
      </w:r>
      <w:r>
        <w:rPr>
          <w:rFonts w:asciiTheme="minorHAnsi" w:hAnsiTheme="minorHAnsi" w:cstheme="minorHAnsi"/>
          <w:color w:val="000000"/>
        </w:rPr>
        <w:t>robocze/środek ochrony indywidualnej</w:t>
      </w:r>
      <w:r>
        <w:rPr>
          <w:rFonts w:asciiTheme="minorHAnsi" w:hAnsiTheme="minorHAnsi" w:cstheme="minorHAnsi"/>
          <w:color w:val="000000"/>
          <w:vertAlign w:val="superscript"/>
        </w:rPr>
        <w:t>*)</w:t>
      </w:r>
      <w:r>
        <w:rPr>
          <w:rFonts w:asciiTheme="minorHAnsi" w:hAnsiTheme="minorHAnsi" w:cstheme="minorHAnsi"/>
          <w:color w:val="000000"/>
        </w:rPr>
        <w:t xml:space="preserve"> uległ przedwczesnemu zużyciu z powodu: </w:t>
      </w:r>
    </w:p>
    <w:p w14:paraId="766DC444" w14:textId="77777777" w:rsidR="00C2681C" w:rsidRDefault="00000000">
      <w:pPr>
        <w:spacing w:line="360" w:lineRule="auto"/>
        <w:jc w:val="both"/>
        <w:rPr>
          <w:color w:val="000000"/>
        </w:rPr>
      </w:pPr>
      <w:r>
        <w:rPr>
          <w:rFonts w:asciiTheme="minorHAnsi" w:hAnsiTheme="minorHAnsi" w:cstheme="minorHAnsi"/>
          <w:color w:val="000000"/>
          <w:sz w:val="22"/>
          <w:szCs w:val="22"/>
        </w:rPr>
        <w:t>................................................................................................................................................</w:t>
      </w:r>
    </w:p>
    <w:p w14:paraId="6C0F679A" w14:textId="77777777" w:rsidR="00C2681C" w:rsidRDefault="00000000">
      <w:pPr>
        <w:spacing w:line="360" w:lineRule="auto"/>
        <w:rPr>
          <w:color w:val="000000"/>
        </w:rPr>
      </w:pPr>
      <w:r w:rsidRPr="00CB5C65">
        <w:rPr>
          <w:rFonts w:asciiTheme="minorHAnsi" w:hAnsiTheme="minorHAnsi" w:cstheme="minorHAnsi"/>
          <w:color w:val="000000"/>
        </w:rPr>
        <w:t>co nastąpiło z winy/bez winy pracownika</w:t>
      </w:r>
      <w:r>
        <w:rPr>
          <w:rFonts w:asciiTheme="minorHAnsi" w:hAnsiTheme="minorHAnsi" w:cstheme="minorHAnsi"/>
          <w:color w:val="000000"/>
          <w:vertAlign w:val="superscript"/>
        </w:rPr>
        <w:t>*)</w:t>
      </w:r>
      <w:r>
        <w:rPr>
          <w:rFonts w:asciiTheme="minorHAnsi" w:hAnsiTheme="minorHAnsi" w:cstheme="minorHAnsi"/>
          <w:color w:val="000000"/>
        </w:rPr>
        <w:t>.</w:t>
      </w:r>
    </w:p>
    <w:p w14:paraId="26066560" w14:textId="77777777" w:rsidR="00C2681C" w:rsidRDefault="00C2681C">
      <w:pPr>
        <w:spacing w:line="360" w:lineRule="auto"/>
        <w:rPr>
          <w:rFonts w:asciiTheme="minorHAnsi" w:hAnsiTheme="minorHAnsi" w:cstheme="minorHAnsi"/>
          <w:color w:val="000000"/>
        </w:rPr>
      </w:pPr>
    </w:p>
    <w:p w14:paraId="5E6BD30A" w14:textId="72864ED5" w:rsidR="00C2681C" w:rsidRDefault="00000000">
      <w:pPr>
        <w:spacing w:line="360" w:lineRule="auto"/>
        <w:rPr>
          <w:color w:val="000000"/>
        </w:rPr>
      </w:pPr>
      <w:r>
        <w:rPr>
          <w:rFonts w:asciiTheme="minorHAnsi" w:hAnsiTheme="minorHAnsi" w:cstheme="minorHAnsi"/>
          <w:color w:val="000000"/>
        </w:rPr>
        <w:t>Komisja wnioskuje o wydanie pracownikowi nowej odzieży roboczej/obuwia roboczego/środka ochrony indywidualne lub o naliczenie</w:t>
      </w:r>
      <w:r>
        <w:rPr>
          <w:rFonts w:asciiTheme="minorHAnsi" w:hAnsiTheme="minorHAnsi" w:cstheme="minorHAnsi"/>
          <w:b/>
          <w:bCs/>
          <w:color w:val="000000"/>
        </w:rPr>
        <w:t xml:space="preserve"> </w:t>
      </w:r>
      <w:r>
        <w:rPr>
          <w:rFonts w:asciiTheme="minorHAnsi" w:hAnsiTheme="minorHAnsi" w:cstheme="minorHAnsi"/>
          <w:color w:val="000000"/>
        </w:rPr>
        <w:t>kwoty równej niezamortyzowanej wartości utraconego lub zniszczonego w/w elementu</w:t>
      </w:r>
      <w:r w:rsidR="00A561D8">
        <w:rPr>
          <w:rFonts w:asciiTheme="minorHAnsi" w:hAnsiTheme="minorHAnsi" w:cstheme="minorHAnsi"/>
          <w:color w:val="000000"/>
        </w:rPr>
        <w:t xml:space="preserve"> w wysokości …………… zł</w:t>
      </w:r>
      <w:r w:rsidR="00CB5C65" w:rsidRPr="00CB5C65">
        <w:rPr>
          <w:rFonts w:asciiTheme="minorHAnsi" w:hAnsiTheme="minorHAnsi" w:cstheme="minorHAnsi"/>
          <w:color w:val="000000"/>
          <w:vertAlign w:val="superscript"/>
        </w:rPr>
        <w:t>*)</w:t>
      </w:r>
      <w:r>
        <w:rPr>
          <w:rFonts w:asciiTheme="minorHAnsi" w:hAnsiTheme="minorHAnsi" w:cstheme="minorHAnsi"/>
          <w:color w:val="000000"/>
        </w:rPr>
        <w:t>.</w:t>
      </w:r>
    </w:p>
    <w:p w14:paraId="698C0531" w14:textId="77777777" w:rsidR="00C2681C" w:rsidRDefault="00C2681C">
      <w:pPr>
        <w:spacing w:line="360" w:lineRule="auto"/>
        <w:rPr>
          <w:rFonts w:asciiTheme="minorHAnsi" w:hAnsiTheme="minorHAnsi" w:cstheme="minorHAnsi"/>
          <w:color w:val="000000"/>
        </w:rPr>
      </w:pPr>
    </w:p>
    <w:p w14:paraId="3BB00B7B" w14:textId="61A332E5" w:rsidR="00C2681C" w:rsidRDefault="004C77CD">
      <w:pPr>
        <w:spacing w:line="480" w:lineRule="auto"/>
        <w:rPr>
          <w:color w:val="000000"/>
        </w:rPr>
      </w:pPr>
      <w:r>
        <w:rPr>
          <w:rFonts w:cstheme="minorHAnsi"/>
          <w:noProof/>
          <w:color w:val="000000"/>
          <w:szCs w:val="20"/>
        </w:rPr>
        <mc:AlternateContent>
          <mc:Choice Requires="wps">
            <w:drawing>
              <wp:anchor distT="0" distB="0" distL="114300" distR="114300" simplePos="0" relativeHeight="251670016" behindDoc="0" locked="0" layoutInCell="0" allowOverlap="1" wp14:anchorId="7D5A17AD" wp14:editId="45156A7E">
                <wp:simplePos x="0" y="0"/>
                <wp:positionH relativeFrom="column">
                  <wp:posOffset>3476625</wp:posOffset>
                </wp:positionH>
                <wp:positionV relativeFrom="paragraph">
                  <wp:posOffset>83820</wp:posOffset>
                </wp:positionV>
                <wp:extent cx="2398395" cy="464185"/>
                <wp:effectExtent l="19685" t="7620" r="0" b="4445"/>
                <wp:wrapNone/>
                <wp:docPr id="1151256750" name="Pole tekstowe 6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398395" cy="464185"/>
                        </a:xfrm>
                        <a:prstGeom prst="rect">
                          <a:avLst/>
                        </a:prstGeom>
                      </wps:spPr>
                      <wps:txbx>
                        <w:txbxContent>
                          <w:p w14:paraId="6B0DE194" w14:textId="77777777" w:rsidR="004C77CD" w:rsidRDefault="004C77CD" w:rsidP="004C77CD">
                            <w:pPr>
                              <w:jc w:val="center"/>
                              <w:rPr>
                                <w:rFonts w:ascii="Gautami" w:hAnsi="Gautami" w:cs="Gautami"/>
                                <w:i/>
                                <w:iCs/>
                                <w:outline/>
                                <w:color w:val="000000"/>
                                <w:sz w:val="56"/>
                                <w:szCs w:val="56"/>
                                <w14:textOutline w14:w="9359" w14:cap="flat" w14:cmpd="sng" w14:algn="ctr">
                                  <w14:solidFill>
                                    <w14:srgbClr w14:val="000000"/>
                                  </w14:solidFill>
                                  <w14:prstDash w14:val="solid"/>
                                  <w14:round/>
                                </w14:textOutline>
                                <w14:textFill>
                                  <w14:solidFill>
                                    <w14:srgbClr w14:val="FFFFFF"/>
                                  </w14:solidFill>
                                </w14:textFill>
                              </w:rPr>
                            </w:pPr>
                            <w:r>
                              <w:rPr>
                                <w:rFonts w:ascii="Gautami" w:hAnsi="Gautami" w:cs="Gautami"/>
                                <w:i/>
                                <w:iCs/>
                                <w:outline/>
                                <w:color w:val="000000"/>
                                <w:sz w:val="56"/>
                                <w:szCs w:val="56"/>
                                <w14:textOutline w14:w="9359" w14:cap="flat" w14:cmpd="sng" w14:algn="ctr">
                                  <w14:solidFill>
                                    <w14:srgbClr w14:val="000000"/>
                                  </w14:solidFill>
                                  <w14:prstDash w14:val="solid"/>
                                  <w14:round/>
                                </w14:textOutline>
                                <w14:textFill>
                                  <w14:solidFill>
                                    <w14:srgbClr w14:val="FFFFFF"/>
                                  </w14:solidFill>
                                </w14:textFill>
                              </w:rPr>
                              <w:t>Zatwierdzam:</w:t>
                            </w:r>
                          </w:p>
                        </w:txbxContent>
                      </wps:txbx>
                      <wps:bodyPr wrap="square" numCol="1" fromWordArt="1">
                        <a:prstTxWarp prst="textPlain">
                          <a:avLst>
                            <a:gd name="adj" fmla="val 48625"/>
                          </a:avLst>
                        </a:prstTxWarp>
                        <a:spAutoFit/>
                      </wps:bodyPr>
                    </wps:wsp>
                  </a:graphicData>
                </a:graphic>
                <wp14:sizeRelH relativeFrom="page">
                  <wp14:pctWidth>0</wp14:pctWidth>
                </wp14:sizeRelH>
                <wp14:sizeRelV relativeFrom="page">
                  <wp14:pctHeight>0</wp14:pctHeight>
                </wp14:sizeRelV>
              </wp:anchor>
            </w:drawing>
          </mc:Choice>
          <mc:Fallback>
            <w:pict>
              <v:shape w14:anchorId="7D5A17AD" id="_x0000_s1051" type="#_x0000_t202" style="position:absolute;margin-left:273.75pt;margin-top:6.6pt;width:188.85pt;height:36.5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" o:allowincell="f" filled="f" stroked="f">
                <o:lock v:ext="edit" shapetype="t"/>
                <v:textbox style="mso-fit-shape-to-text:t">
                  <w:txbxContent>
                    <w:p w14:paraId="6B0DE194" w14:textId="77777777" w:rsidR="004C77CD" w:rsidRDefault="004C77CD" w:rsidP="004C77CD">
                      <w:pPr>
                        <w:jc w:val="center"/>
                        <w:rPr>
                          <w:rFonts w:ascii="Gautami" w:hAnsi="Gautami" w:cs="Gautami"/>
                          <w:i/>
                          <w:iCs/>
                          <w:outline/>
                          <w:color w:val="000000"/>
                          <w:sz w:val="56"/>
                          <w:szCs w:val="56"/>
                          <w14:textOutline w14:w="9359" w14:cap="flat" w14:cmpd="sng" w14:algn="ctr">
                            <w14:solidFill>
                              <w14:srgbClr w14:val="000000"/>
                            </w14:solidFill>
                            <w14:prstDash w14:val="solid"/>
                            <w14:round/>
                          </w14:textOutline>
                          <w14:textFill>
                            <w14:solidFill>
                              <w14:srgbClr w14:val="FFFFFF"/>
                            </w14:solidFill>
                          </w14:textFill>
                        </w:rPr>
                      </w:pPr>
                      <w:r>
                        <w:rPr>
                          <w:rFonts w:ascii="Gautami" w:hAnsi="Gautami" w:cs="Gautami"/>
                          <w:i/>
                          <w:iCs/>
                          <w:outline/>
                          <w:color w:val="000000"/>
                          <w:sz w:val="56"/>
                          <w:szCs w:val="56"/>
                          <w14:textOutline w14:w="9359" w14:cap="flat" w14:cmpd="sng" w14:algn="ctr">
                            <w14:solidFill>
                              <w14:srgbClr w14:val="000000"/>
                            </w14:solidFill>
                            <w14:prstDash w14:val="solid"/>
                            <w14:round/>
                          </w14:textOutline>
                          <w14:textFill>
                            <w14:solidFill>
                              <w14:srgbClr w14:val="FFFFFF"/>
                            </w14:solidFill>
                          </w14:textFill>
                        </w:rPr>
                        <w:t>Zatwierdzam:</w:t>
                      </w:r>
                    </w:p>
                  </w:txbxContent>
                </v:textbox>
              </v:shape>
            </w:pict>
          </mc:Fallback>
        </mc:AlternateContent>
      </w:r>
      <w:r w:rsidR="00000000">
        <w:rPr>
          <w:rFonts w:asciiTheme="minorHAnsi" w:hAnsiTheme="minorHAnsi" w:cstheme="minorHAnsi"/>
          <w:color w:val="000000"/>
        </w:rPr>
        <w:t>Podpisy członków komisji:</w:t>
      </w:r>
    </w:p>
    <w:p w14:paraId="6BB54FFD" w14:textId="77777777" w:rsidR="00C2681C" w:rsidRDefault="00000000">
      <w:pPr>
        <w:pStyle w:val="Akapitzlist"/>
        <w:numPr>
          <w:ilvl w:val="0"/>
          <w:numId w:val="31"/>
        </w:numPr>
        <w:spacing w:line="480" w:lineRule="auto"/>
        <w:rPr>
          <w:color w:val="000000"/>
        </w:rPr>
      </w:pPr>
      <w:r>
        <w:rPr>
          <w:rFonts w:cstheme="minorHAnsi"/>
          <w:color w:val="000000"/>
          <w:szCs w:val="20"/>
        </w:rPr>
        <w:t>…………………………………………</w:t>
      </w:r>
    </w:p>
    <w:p w14:paraId="25CA82BD" w14:textId="77CA02D7" w:rsidR="00C2681C" w:rsidRDefault="00000000">
      <w:pPr>
        <w:pStyle w:val="Akapitzlist"/>
        <w:numPr>
          <w:ilvl w:val="0"/>
          <w:numId w:val="31"/>
        </w:numPr>
        <w:spacing w:line="480" w:lineRule="auto"/>
        <w:rPr>
          <w:color w:val="000000"/>
        </w:rPr>
      </w:pPr>
      <w:r>
        <w:rPr>
          <w:rFonts w:cstheme="minorHAnsi"/>
          <w:color w:val="000000"/>
          <w:szCs w:val="20"/>
        </w:rPr>
        <w:t>…………………………………………</w:t>
      </w:r>
    </w:p>
    <w:p w14:paraId="40BC9800" w14:textId="77777777" w:rsidR="00C2681C" w:rsidRDefault="00000000">
      <w:pPr>
        <w:spacing w:line="360" w:lineRule="auto"/>
        <w:rPr>
          <w:color w:val="000000"/>
          <w:sz w:val="20"/>
          <w:szCs w:val="20"/>
        </w:rPr>
      </w:pPr>
      <w:r>
        <w:rPr>
          <w:rFonts w:asciiTheme="minorHAnsi" w:hAnsiTheme="minorHAnsi" w:cstheme="minorHAnsi"/>
          <w:color w:val="000000"/>
          <w:sz w:val="20"/>
          <w:szCs w:val="20"/>
        </w:rPr>
        <w:t>*) - niepotrzebne skreślić</w:t>
      </w:r>
    </w:p>
    <w:sectPr w:rsidR="00C2681C">
      <w:footerReference w:type="even" r:id="rId8"/>
      <w:footerReference w:type="default" r:id="rId9"/>
      <w:footerReference w:type="first" r:id="rId10"/>
      <w:pgSz w:w="11906" w:h="16838"/>
      <w:pgMar w:top="1418" w:right="1418" w:bottom="1418" w:left="1276" w:header="0" w:footer="709"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676D17" w14:textId="77777777" w:rsidR="00815579" w:rsidRDefault="00815579">
      <w:r>
        <w:separator/>
      </w:r>
    </w:p>
  </w:endnote>
  <w:endnote w:type="continuationSeparator" w:id="0">
    <w:p w14:paraId="6262705D" w14:textId="77777777" w:rsidR="00815579" w:rsidRDefault="008155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EE"/>
    <w:family w:val="roman"/>
    <w:pitch w:val="variable"/>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Gautami">
    <w:panose1 w:val="02000500000000000000"/>
    <w:charset w:val="00"/>
    <w:family w:val="swiss"/>
    <w:pitch w:val="variable"/>
    <w:sig w:usb0="002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784148" w14:textId="77777777" w:rsidR="00C2681C" w:rsidRDefault="00000000">
    <w:pPr>
      <w:pStyle w:val="Stopka"/>
    </w:pPr>
    <w:r>
      <w:rPr>
        <w:noProof/>
      </w:rPr>
      <mc:AlternateContent>
        <mc:Choice Requires="wps">
          <w:drawing>
            <wp:anchor distT="0" distB="0" distL="0" distR="0" simplePos="0" relativeHeight="251658752" behindDoc="0" locked="0" layoutInCell="1" allowOverlap="1" wp14:anchorId="0BA193FA" wp14:editId="50B69F75">
              <wp:simplePos x="0" y="0"/>
              <wp:positionH relativeFrom="margin">
                <wp:align>center</wp:align>
              </wp:positionH>
              <wp:positionV relativeFrom="paragraph">
                <wp:posOffset>635</wp:posOffset>
              </wp:positionV>
              <wp:extent cx="14605" cy="14605"/>
              <wp:effectExtent l="0" t="0" r="0" b="0"/>
              <wp:wrapSquare wrapText="bothSides"/>
              <wp:docPr id="22" name="Ramka2"/>
              <wp:cNvGraphicFramePr/>
              <a:graphic xmlns:a="http://schemas.openxmlformats.org/drawingml/2006/main">
                <a:graphicData uri="http://schemas.microsoft.com/office/word/2010/wordprocessingShape">
                  <wps:wsp>
                    <wps:cNvSpPr txBox="1"/>
                    <wps:spPr>
                      <a:xfrm>
                        <a:off x="0" y="0"/>
                        <a:ext cx="14605" cy="14605"/>
                      </a:xfrm>
                      <a:prstGeom prst="rect">
                        <a:avLst/>
                      </a:prstGeom>
                      <a:solidFill>
                        <a:srgbClr val="FFFFFF">
                          <a:alpha val="0"/>
                        </a:srgbClr>
                      </a:solidFill>
                    </wps:spPr>
                    <wps:txbx>
                      <w:txbxContent>
                        <w:p w14:paraId="2A3BADAF" w14:textId="77777777" w:rsidR="00C2681C" w:rsidRDefault="00000000">
                          <w:pPr>
                            <w:pStyle w:val="Stopka"/>
                            <w:rPr>
                              <w:rStyle w:val="Numerstrony"/>
                            </w:rPr>
                          </w:pPr>
                          <w:r>
                            <w:rPr>
                              <w:rStyle w:val="Numerstrony"/>
                            </w:rPr>
                            <w:fldChar w:fldCharType="begin"/>
                          </w:r>
                          <w:r>
                            <w:rPr>
                              <w:rStyle w:val="Numerstrony"/>
                            </w:rPr>
                            <w:instrText xml:space="preserve"> PAGE </w:instrText>
                          </w:r>
                          <w:r>
                            <w:rPr>
                              <w:rStyle w:val="Numerstrony"/>
                            </w:rPr>
                            <w:fldChar w:fldCharType="separate"/>
                          </w:r>
                          <w:r>
                            <w:rPr>
                              <w:rStyle w:val="Numerstrony"/>
                            </w:rPr>
                            <w:t>0</w:t>
                          </w:r>
                          <w:r>
                            <w:rPr>
                              <w:rStyle w:val="Numerstrony"/>
                            </w:rPr>
                            <w:fldChar w:fldCharType="end"/>
                          </w:r>
                        </w:p>
                      </w:txbxContent>
                    </wps:txbx>
                    <wps:bodyPr lIns="0" tIns="0" rIns="0" bIns="0" anchor="t">
                      <a:spAutoFit/>
                    </wps:bodyPr>
                  </wps:wsp>
                </a:graphicData>
              </a:graphic>
            </wp:anchor>
          </w:drawing>
        </mc:Choice>
        <mc:Fallback>
          <w:pict>
            <v:shapetype w14:anchorId="0BA193FA" id="_x0000_t202" coordsize="21600,21600" o:spt="202" path="m,l,21600r21600,l21600,xe">
              <v:stroke joinstyle="miter"/>
              <v:path gradientshapeok="t" o:connecttype="rect"/>
            </v:shapetype>
            <v:shape id="Ramka2" o:spid="_x0000_s1052" type="#_x0000_t202" style="position:absolute;margin-left:0;margin-top:.05pt;width:1.15pt;height:1.15pt;z-index:251658752;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" stroked="f">
              <v:fill opacity="0"/>
              <v:textbox style="mso-fit-shape-to-text:t" inset="0,0,0,0">
                <w:txbxContent>
                  <w:p w14:paraId="2A3BADAF" w14:textId="77777777" w:rsidR="00C2681C" w:rsidRDefault="00000000">
                    <w:pPr>
                      <w:pStyle w:val="Stopka"/>
                      <w:rPr>
                        <w:rStyle w:val="Numerstrony"/>
                      </w:rPr>
                    </w:pPr>
                    <w:r>
                      <w:rPr>
                        <w:rStyle w:val="Numerstrony"/>
                      </w:rPr>
                      <w:fldChar w:fldCharType="begin"/>
                    </w:r>
                    <w:r>
                      <w:rPr>
                        <w:rStyle w:val="Numerstrony"/>
                      </w:rPr>
                      <w:instrText xml:space="preserve"> PAGE </w:instrText>
                    </w:r>
                    <w:r>
                      <w:rPr>
                        <w:rStyle w:val="Numerstrony"/>
                      </w:rPr>
                      <w:fldChar w:fldCharType="separate"/>
                    </w:r>
                    <w:r>
                      <w:rPr>
                        <w:rStyle w:val="Numerstrony"/>
                      </w:rPr>
                      <w:t>0</w:t>
                    </w:r>
                    <w:r>
                      <w:rPr>
                        <w:rStyle w:val="Numerstrony"/>
                      </w:rPr>
                      <w:fldChar w:fldCharType="end"/>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E4F983" w14:textId="77777777" w:rsidR="00C2681C" w:rsidRDefault="00000000">
    <w:pPr>
      <w:pStyle w:val="Stopka"/>
    </w:pPr>
    <w:r>
      <w:rPr>
        <w:noProof/>
      </w:rPr>
      <mc:AlternateContent>
        <mc:Choice Requires="wps">
          <w:drawing>
            <wp:anchor distT="0" distB="0" distL="0" distR="0" simplePos="0" relativeHeight="251656704" behindDoc="0" locked="0" layoutInCell="0" allowOverlap="1" wp14:anchorId="091029D8" wp14:editId="4C21EAE1">
              <wp:simplePos x="0" y="0"/>
              <wp:positionH relativeFrom="margin">
                <wp:align>center</wp:align>
              </wp:positionH>
              <wp:positionV relativeFrom="paragraph">
                <wp:posOffset>635</wp:posOffset>
              </wp:positionV>
              <wp:extent cx="153035" cy="175260"/>
              <wp:effectExtent l="0" t="0" r="0" b="0"/>
              <wp:wrapSquare wrapText="bothSides"/>
              <wp:docPr id="23" name="Ramka3"/>
              <wp:cNvGraphicFramePr/>
              <a:graphic xmlns:a="http://schemas.openxmlformats.org/drawingml/2006/main">
                <a:graphicData uri="http://schemas.microsoft.com/office/word/2010/wordprocessingShape">
                  <wps:wsp>
                    <wps:cNvSpPr txBox="1"/>
                    <wps:spPr>
                      <a:xfrm>
                        <a:off x="0" y="0"/>
                        <a:ext cx="153035" cy="175260"/>
                      </a:xfrm>
                      <a:prstGeom prst="rect">
                        <a:avLst/>
                      </a:prstGeom>
                      <a:solidFill>
                        <a:srgbClr val="FFFFFF">
                          <a:alpha val="0"/>
                        </a:srgbClr>
                      </a:solidFill>
                    </wps:spPr>
                    <wps:txbx>
                      <w:txbxContent>
                        <w:p w14:paraId="0C53371C" w14:textId="77777777" w:rsidR="00C2681C" w:rsidRDefault="00000000">
                          <w:pPr>
                            <w:pStyle w:val="Stopka"/>
                            <w:rPr>
                              <w:rStyle w:val="Numerstrony"/>
                            </w:rPr>
                          </w:pPr>
                          <w:r>
                            <w:rPr>
                              <w:rStyle w:val="Numerstrony"/>
                            </w:rPr>
                            <w:fldChar w:fldCharType="begin"/>
                          </w:r>
                          <w:r>
                            <w:rPr>
                              <w:rStyle w:val="Numerstrony"/>
                            </w:rPr>
                            <w:instrText xml:space="preserve"> PAGE </w:instrText>
                          </w:r>
                          <w:r>
                            <w:rPr>
                              <w:rStyle w:val="Numerstrony"/>
                            </w:rPr>
                            <w:fldChar w:fldCharType="separate"/>
                          </w:r>
                          <w:r>
                            <w:rPr>
                              <w:rStyle w:val="Numerstrony"/>
                            </w:rPr>
                            <w:t>1</w:t>
                          </w:r>
                          <w:r>
                            <w:rPr>
                              <w:rStyle w:val="Numerstrony"/>
                            </w:rPr>
                            <w:fldChar w:fldCharType="end"/>
                          </w:r>
                        </w:p>
                      </w:txbxContent>
                    </wps:txbx>
                    <wps:bodyPr lIns="0" tIns="0" rIns="0" bIns="0" anchor="t">
                      <a:spAutoFit/>
                    </wps:bodyPr>
                  </wps:wsp>
                </a:graphicData>
              </a:graphic>
            </wp:anchor>
          </w:drawing>
        </mc:Choice>
        <mc:Fallback>
          <w:pict>
            <v:shapetype w14:anchorId="091029D8" id="_x0000_t202" coordsize="21600,21600" o:spt="202" path="m,l,21600r21600,l21600,xe">
              <v:stroke joinstyle="miter"/>
              <v:path gradientshapeok="t" o:connecttype="rect"/>
            </v:shapetype>
            <v:shape id="Ramka3" o:spid="_x0000_s1053" type="#_x0000_t202" style="position:absolute;margin-left:0;margin-top:.05pt;width:12.05pt;height:13.8pt;z-index:251656704;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" o:allowincell="f" stroked="f">
              <v:fill opacity="0"/>
              <v:textbox style="mso-fit-shape-to-text:t" inset="0,0,0,0">
                <w:txbxContent>
                  <w:p w14:paraId="0C53371C" w14:textId="77777777" w:rsidR="00C2681C" w:rsidRDefault="00000000">
                    <w:pPr>
                      <w:pStyle w:val="Stopka"/>
                      <w:rPr>
                        <w:rStyle w:val="Numerstrony"/>
                      </w:rPr>
                    </w:pPr>
                    <w:r>
                      <w:rPr>
                        <w:rStyle w:val="Numerstrony"/>
                      </w:rPr>
                      <w:fldChar w:fldCharType="begin"/>
                    </w:r>
                    <w:r>
                      <w:rPr>
                        <w:rStyle w:val="Numerstrony"/>
                      </w:rPr>
                      <w:instrText xml:space="preserve"> PAGE </w:instrText>
                    </w:r>
                    <w:r>
                      <w:rPr>
                        <w:rStyle w:val="Numerstrony"/>
                      </w:rPr>
                      <w:fldChar w:fldCharType="separate"/>
                    </w:r>
                    <w:r>
                      <w:rPr>
                        <w:rStyle w:val="Numerstrony"/>
                      </w:rPr>
                      <w:t>1</w:t>
                    </w:r>
                    <w:r>
                      <w:rPr>
                        <w:rStyle w:val="Numerstrony"/>
                      </w:rPr>
                      <w:fldChar w:fldCharType="end"/>
                    </w:r>
                  </w:p>
                </w:txbxContent>
              </v:textbox>
              <w10:wrap type="square"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A0ED7B" w14:textId="77777777" w:rsidR="00C2681C" w:rsidRDefault="00000000">
    <w:pPr>
      <w:pStyle w:val="Stopka"/>
    </w:pPr>
    <w:r>
      <w:rPr>
        <w:noProof/>
      </w:rPr>
      <mc:AlternateContent>
        <mc:Choice Requires="wps">
          <w:drawing>
            <wp:anchor distT="0" distB="0" distL="0" distR="0" simplePos="0" relativeHeight="251657728" behindDoc="0" locked="0" layoutInCell="0" allowOverlap="1" wp14:anchorId="4C3CA868" wp14:editId="4E15827C">
              <wp:simplePos x="0" y="0"/>
              <wp:positionH relativeFrom="margin">
                <wp:align>center</wp:align>
              </wp:positionH>
              <wp:positionV relativeFrom="paragraph">
                <wp:posOffset>635</wp:posOffset>
              </wp:positionV>
              <wp:extent cx="153035" cy="175260"/>
              <wp:effectExtent l="0" t="0" r="0" b="0"/>
              <wp:wrapSquare wrapText="bothSides"/>
              <wp:docPr id="24" name="Ramka3"/>
              <wp:cNvGraphicFramePr/>
              <a:graphic xmlns:a="http://schemas.openxmlformats.org/drawingml/2006/main">
                <a:graphicData uri="http://schemas.microsoft.com/office/word/2010/wordprocessingShape">
                  <wps:wsp>
                    <wps:cNvSpPr txBox="1"/>
                    <wps:spPr>
                      <a:xfrm>
                        <a:off x="0" y="0"/>
                        <a:ext cx="153035" cy="175260"/>
                      </a:xfrm>
                      <a:prstGeom prst="rect">
                        <a:avLst/>
                      </a:prstGeom>
                      <a:solidFill>
                        <a:srgbClr val="FFFFFF">
                          <a:alpha val="0"/>
                        </a:srgbClr>
                      </a:solidFill>
                    </wps:spPr>
                    <wps:txbx>
                      <w:txbxContent>
                        <w:p w14:paraId="1A125CA4" w14:textId="77777777" w:rsidR="00C2681C" w:rsidRDefault="00000000">
                          <w:pPr>
                            <w:pStyle w:val="Stopka"/>
                            <w:rPr>
                              <w:rStyle w:val="Numerstrony"/>
                            </w:rPr>
                          </w:pPr>
                          <w:r>
                            <w:rPr>
                              <w:rStyle w:val="Numerstrony"/>
                            </w:rPr>
                            <w:fldChar w:fldCharType="begin"/>
                          </w:r>
                          <w:r>
                            <w:rPr>
                              <w:rStyle w:val="Numerstrony"/>
                            </w:rPr>
                            <w:instrText xml:space="preserve"> PAGE </w:instrText>
                          </w:r>
                          <w:r>
                            <w:rPr>
                              <w:rStyle w:val="Numerstrony"/>
                            </w:rPr>
                            <w:fldChar w:fldCharType="separate"/>
                          </w:r>
                          <w:r>
                            <w:rPr>
                              <w:rStyle w:val="Numerstrony"/>
                            </w:rPr>
                            <w:t>1</w:t>
                          </w:r>
                          <w:r>
                            <w:rPr>
                              <w:rStyle w:val="Numerstrony"/>
                            </w:rPr>
                            <w:fldChar w:fldCharType="end"/>
                          </w:r>
                        </w:p>
                      </w:txbxContent>
                    </wps:txbx>
                    <wps:bodyPr lIns="0" tIns="0" rIns="0" bIns="0" anchor="t">
                      <a:spAutoFit/>
                    </wps:bodyPr>
                  </wps:wsp>
                </a:graphicData>
              </a:graphic>
            </wp:anchor>
          </w:drawing>
        </mc:Choice>
        <mc:Fallback>
          <w:pict>
            <v:shapetype w14:anchorId="4C3CA868" id="_x0000_t202" coordsize="21600,21600" o:spt="202" path="m,l,21600r21600,l21600,xe">
              <v:stroke joinstyle="miter"/>
              <v:path gradientshapeok="t" o:connecttype="rect"/>
            </v:shapetype>
            <v:shape id="_x0000_s1054" type="#_x0000_t202" style="position:absolute;margin-left:0;margin-top:.05pt;width:12.05pt;height:13.8pt;z-index:251657728;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" o:allowincell="f" stroked="f">
              <v:fill opacity="0"/>
              <v:textbox style="mso-fit-shape-to-text:t" inset="0,0,0,0">
                <w:txbxContent>
                  <w:p w14:paraId="1A125CA4" w14:textId="77777777" w:rsidR="00C2681C" w:rsidRDefault="00000000">
                    <w:pPr>
                      <w:pStyle w:val="Stopka"/>
                      <w:rPr>
                        <w:rStyle w:val="Numerstrony"/>
                      </w:rPr>
                    </w:pPr>
                    <w:r>
                      <w:rPr>
                        <w:rStyle w:val="Numerstrony"/>
                      </w:rPr>
                      <w:fldChar w:fldCharType="begin"/>
                    </w:r>
                    <w:r>
                      <w:rPr>
                        <w:rStyle w:val="Numerstrony"/>
                      </w:rPr>
                      <w:instrText xml:space="preserve"> PAGE </w:instrText>
                    </w:r>
                    <w:r>
                      <w:rPr>
                        <w:rStyle w:val="Numerstrony"/>
                      </w:rPr>
                      <w:fldChar w:fldCharType="separate"/>
                    </w:r>
                    <w:r>
                      <w:rPr>
                        <w:rStyle w:val="Numerstrony"/>
                      </w:rPr>
                      <w:t>1</w:t>
                    </w:r>
                    <w:r>
                      <w:rPr>
                        <w:rStyle w:val="Numerstrony"/>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5A00C4" w14:textId="77777777" w:rsidR="00815579" w:rsidRDefault="00815579">
      <w:r>
        <w:separator/>
      </w:r>
    </w:p>
  </w:footnote>
  <w:footnote w:type="continuationSeparator" w:id="0">
    <w:p w14:paraId="59FAB058" w14:textId="77777777" w:rsidR="00815579" w:rsidRDefault="008155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D43C12"/>
    <w:multiLevelType w:val="multilevel"/>
    <w:tmpl w:val="57523B30"/>
    <w:lvl w:ilvl="0">
      <w:start w:val="1"/>
      <w:numFmt w:val="decimal"/>
      <w:lvlText w:val="%1)"/>
      <w:lvlJc w:val="left"/>
      <w:pPr>
        <w:tabs>
          <w:tab w:val="num" w:pos="0"/>
        </w:tabs>
        <w:ind w:left="644" w:hanging="360"/>
      </w:p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1" w15:restartNumberingAfterBreak="0">
    <w:nsid w:val="07A877A5"/>
    <w:multiLevelType w:val="multilevel"/>
    <w:tmpl w:val="73D2A814"/>
    <w:lvl w:ilvl="0">
      <w:start w:val="1"/>
      <w:numFmt w:val="decimal"/>
      <w:lvlText w:val="%1)"/>
      <w:lvlJc w:val="left"/>
      <w:pPr>
        <w:tabs>
          <w:tab w:val="num" w:pos="0"/>
        </w:tabs>
        <w:ind w:left="360" w:hanging="360"/>
      </w:pPr>
      <w:rPr>
        <w:b w:val="0"/>
      </w:rPr>
    </w:lvl>
    <w:lvl w:ilvl="1">
      <w:start w:val="1"/>
      <w:numFmt w:val="decimal"/>
      <w:lvlText w:val="%2."/>
      <w:lvlJc w:val="left"/>
      <w:pPr>
        <w:tabs>
          <w:tab w:val="num" w:pos="360"/>
        </w:tabs>
        <w:ind w:left="360" w:hanging="360"/>
      </w:pPr>
      <w:rPr>
        <w:b w:val="0"/>
        <w:color w:val="auto"/>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rPr>
        <w:sz w:val="24"/>
        <w:szCs w:val="24"/>
      </w:rPr>
    </w:lvl>
    <w:lvl w:ilvl="4">
      <w:start w:val="1"/>
      <w:numFmt w:val="lowerLetter"/>
      <w:lvlText w:val="%5."/>
      <w:lvlJc w:val="left"/>
      <w:pPr>
        <w:tabs>
          <w:tab w:val="num" w:pos="0"/>
        </w:tabs>
        <w:ind w:left="3240" w:hanging="360"/>
      </w:pPr>
    </w:lvl>
    <w:lvl w:ilvl="5">
      <w:start w:val="1"/>
      <w:numFmt w:val="lowerLetter"/>
      <w:lvlText w:val="%6)"/>
      <w:lvlJc w:val="left"/>
      <w:pPr>
        <w:tabs>
          <w:tab w:val="num" w:pos="0"/>
        </w:tabs>
        <w:ind w:left="4140" w:hanging="36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 w15:restartNumberingAfterBreak="0">
    <w:nsid w:val="0C997C88"/>
    <w:multiLevelType w:val="multilevel"/>
    <w:tmpl w:val="6ACC899E"/>
    <w:lvl w:ilvl="0">
      <w:start w:val="1"/>
      <w:numFmt w:val="decimal"/>
      <w:lvlText w:val="%1."/>
      <w:lvlJc w:val="left"/>
      <w:pPr>
        <w:tabs>
          <w:tab w:val="num" w:pos="0"/>
        </w:tabs>
        <w:ind w:left="502" w:hanging="360"/>
      </w:pPr>
      <w:rPr>
        <w:b w:val="0"/>
        <w:bCs/>
        <w:sz w:val="24"/>
        <w:szCs w:val="24"/>
      </w:rPr>
    </w:lvl>
    <w:lvl w:ilvl="1">
      <w:start w:val="1"/>
      <w:numFmt w:val="lowerLetter"/>
      <w:lvlText w:val="%2."/>
      <w:lvlJc w:val="left"/>
      <w:pPr>
        <w:tabs>
          <w:tab w:val="num" w:pos="0"/>
        </w:tabs>
        <w:ind w:left="7200" w:hanging="360"/>
      </w:pPr>
    </w:lvl>
    <w:lvl w:ilvl="2">
      <w:start w:val="1"/>
      <w:numFmt w:val="lowerRoman"/>
      <w:lvlText w:val="%3."/>
      <w:lvlJc w:val="right"/>
      <w:pPr>
        <w:tabs>
          <w:tab w:val="num" w:pos="0"/>
        </w:tabs>
        <w:ind w:left="7920" w:hanging="180"/>
      </w:pPr>
    </w:lvl>
    <w:lvl w:ilvl="3">
      <w:start w:val="1"/>
      <w:numFmt w:val="decimal"/>
      <w:lvlText w:val="%4."/>
      <w:lvlJc w:val="left"/>
      <w:pPr>
        <w:tabs>
          <w:tab w:val="num" w:pos="0"/>
        </w:tabs>
        <w:ind w:left="8640" w:hanging="360"/>
      </w:pPr>
    </w:lvl>
    <w:lvl w:ilvl="4">
      <w:start w:val="1"/>
      <w:numFmt w:val="lowerLetter"/>
      <w:lvlText w:val="%5."/>
      <w:lvlJc w:val="left"/>
      <w:pPr>
        <w:tabs>
          <w:tab w:val="num" w:pos="0"/>
        </w:tabs>
        <w:ind w:left="9360" w:hanging="360"/>
      </w:pPr>
    </w:lvl>
    <w:lvl w:ilvl="5">
      <w:start w:val="1"/>
      <w:numFmt w:val="lowerRoman"/>
      <w:lvlText w:val="%6."/>
      <w:lvlJc w:val="right"/>
      <w:pPr>
        <w:tabs>
          <w:tab w:val="num" w:pos="0"/>
        </w:tabs>
        <w:ind w:left="10080" w:hanging="180"/>
      </w:pPr>
    </w:lvl>
    <w:lvl w:ilvl="6">
      <w:start w:val="1"/>
      <w:numFmt w:val="decimal"/>
      <w:lvlText w:val="%7."/>
      <w:lvlJc w:val="left"/>
      <w:pPr>
        <w:tabs>
          <w:tab w:val="num" w:pos="0"/>
        </w:tabs>
        <w:ind w:left="10800" w:hanging="360"/>
      </w:pPr>
    </w:lvl>
    <w:lvl w:ilvl="7">
      <w:start w:val="1"/>
      <w:numFmt w:val="lowerLetter"/>
      <w:lvlText w:val="%8."/>
      <w:lvlJc w:val="left"/>
      <w:pPr>
        <w:tabs>
          <w:tab w:val="num" w:pos="0"/>
        </w:tabs>
        <w:ind w:left="11520" w:hanging="360"/>
      </w:pPr>
    </w:lvl>
    <w:lvl w:ilvl="8">
      <w:start w:val="1"/>
      <w:numFmt w:val="lowerRoman"/>
      <w:lvlText w:val="%9."/>
      <w:lvlJc w:val="right"/>
      <w:pPr>
        <w:tabs>
          <w:tab w:val="num" w:pos="0"/>
        </w:tabs>
        <w:ind w:left="12240" w:hanging="180"/>
      </w:pPr>
    </w:lvl>
  </w:abstractNum>
  <w:abstractNum w:abstractNumId="3" w15:restartNumberingAfterBreak="0">
    <w:nsid w:val="0CEF5EAC"/>
    <w:multiLevelType w:val="multilevel"/>
    <w:tmpl w:val="6D7A3A5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113E1AA2"/>
    <w:multiLevelType w:val="multilevel"/>
    <w:tmpl w:val="BA587BD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72B7EB3"/>
    <w:multiLevelType w:val="multilevel"/>
    <w:tmpl w:val="D08ADF6C"/>
    <w:lvl w:ilvl="0">
      <w:start w:val="1"/>
      <w:numFmt w:val="decimal"/>
      <w:lvlText w:val="%1)"/>
      <w:lvlJc w:val="left"/>
      <w:pPr>
        <w:tabs>
          <w:tab w:val="num" w:pos="0"/>
        </w:tabs>
        <w:ind w:left="360" w:hanging="360"/>
      </w:pPr>
      <w:rPr>
        <w:b w:val="0"/>
      </w:rPr>
    </w:lvl>
    <w:lvl w:ilvl="1">
      <w:start w:val="1"/>
      <w:numFmt w:val="decimal"/>
      <w:lvlText w:val="%2."/>
      <w:lvlJc w:val="left"/>
      <w:pPr>
        <w:tabs>
          <w:tab w:val="num" w:pos="360"/>
        </w:tabs>
        <w:ind w:left="360" w:hanging="360"/>
      </w:pPr>
      <w:rPr>
        <w:b w:val="0"/>
        <w:color w:val="auto"/>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6" w15:restartNumberingAfterBreak="0">
    <w:nsid w:val="1D226A59"/>
    <w:multiLevelType w:val="multilevel"/>
    <w:tmpl w:val="30D0E7E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229B44B6"/>
    <w:multiLevelType w:val="multilevel"/>
    <w:tmpl w:val="80E8AA52"/>
    <w:lvl w:ilvl="0">
      <w:start w:val="1"/>
      <w:numFmt w:val="decimal"/>
      <w:lvlText w:val="%1)"/>
      <w:lvlJc w:val="left"/>
      <w:pPr>
        <w:tabs>
          <w:tab w:val="num" w:pos="0"/>
        </w:tabs>
        <w:ind w:left="785" w:hanging="360"/>
      </w:pPr>
    </w:lvl>
    <w:lvl w:ilvl="1">
      <w:start w:val="1"/>
      <w:numFmt w:val="lowerLetter"/>
      <w:lvlText w:val="%2."/>
      <w:lvlJc w:val="left"/>
      <w:pPr>
        <w:tabs>
          <w:tab w:val="num" w:pos="0"/>
        </w:tabs>
        <w:ind w:left="1505" w:hanging="360"/>
      </w:pPr>
    </w:lvl>
    <w:lvl w:ilvl="2">
      <w:start w:val="1"/>
      <w:numFmt w:val="lowerRoman"/>
      <w:lvlText w:val="%3."/>
      <w:lvlJc w:val="right"/>
      <w:pPr>
        <w:tabs>
          <w:tab w:val="num" w:pos="0"/>
        </w:tabs>
        <w:ind w:left="2225" w:hanging="180"/>
      </w:pPr>
    </w:lvl>
    <w:lvl w:ilvl="3">
      <w:start w:val="1"/>
      <w:numFmt w:val="decimal"/>
      <w:lvlText w:val="%4."/>
      <w:lvlJc w:val="left"/>
      <w:pPr>
        <w:tabs>
          <w:tab w:val="num" w:pos="0"/>
        </w:tabs>
        <w:ind w:left="2945" w:hanging="360"/>
      </w:pPr>
    </w:lvl>
    <w:lvl w:ilvl="4">
      <w:start w:val="1"/>
      <w:numFmt w:val="lowerLetter"/>
      <w:lvlText w:val="%5."/>
      <w:lvlJc w:val="left"/>
      <w:pPr>
        <w:tabs>
          <w:tab w:val="num" w:pos="0"/>
        </w:tabs>
        <w:ind w:left="3665" w:hanging="360"/>
      </w:pPr>
    </w:lvl>
    <w:lvl w:ilvl="5">
      <w:start w:val="1"/>
      <w:numFmt w:val="lowerRoman"/>
      <w:lvlText w:val="%6."/>
      <w:lvlJc w:val="right"/>
      <w:pPr>
        <w:tabs>
          <w:tab w:val="num" w:pos="0"/>
        </w:tabs>
        <w:ind w:left="4385" w:hanging="180"/>
      </w:pPr>
    </w:lvl>
    <w:lvl w:ilvl="6">
      <w:start w:val="1"/>
      <w:numFmt w:val="decimal"/>
      <w:lvlText w:val="%7."/>
      <w:lvlJc w:val="left"/>
      <w:pPr>
        <w:tabs>
          <w:tab w:val="num" w:pos="0"/>
        </w:tabs>
        <w:ind w:left="5105" w:hanging="360"/>
      </w:pPr>
    </w:lvl>
    <w:lvl w:ilvl="7">
      <w:start w:val="1"/>
      <w:numFmt w:val="lowerLetter"/>
      <w:lvlText w:val="%8."/>
      <w:lvlJc w:val="left"/>
      <w:pPr>
        <w:tabs>
          <w:tab w:val="num" w:pos="0"/>
        </w:tabs>
        <w:ind w:left="5825" w:hanging="360"/>
      </w:pPr>
    </w:lvl>
    <w:lvl w:ilvl="8">
      <w:start w:val="1"/>
      <w:numFmt w:val="lowerRoman"/>
      <w:lvlText w:val="%9."/>
      <w:lvlJc w:val="right"/>
      <w:pPr>
        <w:tabs>
          <w:tab w:val="num" w:pos="0"/>
        </w:tabs>
        <w:ind w:left="6545" w:hanging="180"/>
      </w:pPr>
    </w:lvl>
  </w:abstractNum>
  <w:abstractNum w:abstractNumId="8" w15:restartNumberingAfterBreak="0">
    <w:nsid w:val="2D990E6B"/>
    <w:multiLevelType w:val="multilevel"/>
    <w:tmpl w:val="AD3A22CC"/>
    <w:lvl w:ilvl="0">
      <w:start w:val="1"/>
      <w:numFmt w:val="decimal"/>
      <w:lvlText w:val="%1."/>
      <w:lvlJc w:val="left"/>
      <w:pPr>
        <w:tabs>
          <w:tab w:val="num" w:pos="360"/>
        </w:tabs>
        <w:ind w:left="360" w:hanging="360"/>
      </w:pPr>
      <w:rPr>
        <w:b w:val="0"/>
        <w:i w:val="0"/>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31874F60"/>
    <w:multiLevelType w:val="multilevel"/>
    <w:tmpl w:val="9FA6236A"/>
    <w:lvl w:ilvl="0">
      <w:start w:val="1"/>
      <w:numFmt w:val="decimal"/>
      <w:lvlText w:val="%1)"/>
      <w:lvlJc w:val="left"/>
      <w:pPr>
        <w:tabs>
          <w:tab w:val="num" w:pos="0"/>
        </w:tabs>
        <w:ind w:left="720" w:hanging="360"/>
      </w:pPr>
      <w:rPr>
        <w:color w:val="00B05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31AD6400"/>
    <w:multiLevelType w:val="multilevel"/>
    <w:tmpl w:val="49802CA6"/>
    <w:lvl w:ilvl="0">
      <w:start w:val="1"/>
      <w:numFmt w:val="lowerLetter"/>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11" w15:restartNumberingAfterBreak="0">
    <w:nsid w:val="330921A1"/>
    <w:multiLevelType w:val="multilevel"/>
    <w:tmpl w:val="8A0098A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394E36D5"/>
    <w:multiLevelType w:val="multilevel"/>
    <w:tmpl w:val="AFA8696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3AA753BC"/>
    <w:multiLevelType w:val="multilevel"/>
    <w:tmpl w:val="10086EBC"/>
    <w:lvl w:ilvl="0">
      <w:start w:val="1"/>
      <w:numFmt w:val="decimal"/>
      <w:lvlText w:val="%1."/>
      <w:lvlJc w:val="left"/>
      <w:pPr>
        <w:tabs>
          <w:tab w:val="num" w:pos="0"/>
        </w:tabs>
        <w:ind w:left="-1080" w:hanging="360"/>
      </w:pPr>
      <w:rPr>
        <w:b w:val="0"/>
      </w:rPr>
    </w:lvl>
    <w:lvl w:ilvl="1">
      <w:start w:val="1"/>
      <w:numFmt w:val="decimal"/>
      <w:lvlText w:val="%2."/>
      <w:lvlJc w:val="left"/>
      <w:pPr>
        <w:tabs>
          <w:tab w:val="num" w:pos="360"/>
        </w:tabs>
        <w:ind w:left="360" w:hanging="360"/>
      </w:pPr>
      <w:rPr>
        <w:rFonts w:ascii="Times New Roman" w:eastAsia="Times New Roman" w:hAnsi="Times New Roman" w:cs="Times New Roman"/>
        <w:color w:val="auto"/>
      </w:rPr>
    </w:lvl>
    <w:lvl w:ilvl="2">
      <w:start w:val="1"/>
      <w:numFmt w:val="decimal"/>
      <w:lvlText w:val="%3."/>
      <w:lvlJc w:val="left"/>
      <w:pPr>
        <w:tabs>
          <w:tab w:val="num" w:pos="720"/>
        </w:tabs>
        <w:ind w:left="72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600"/>
        </w:tabs>
        <w:ind w:left="3600" w:hanging="360"/>
      </w:pPr>
    </w:lvl>
    <w:lvl w:ilvl="7">
      <w:start w:val="1"/>
      <w:numFmt w:val="decimal"/>
      <w:lvlText w:val="%8."/>
      <w:lvlJc w:val="left"/>
      <w:pPr>
        <w:tabs>
          <w:tab w:val="num" w:pos="4320"/>
        </w:tabs>
        <w:ind w:left="4320" w:hanging="360"/>
      </w:pPr>
    </w:lvl>
    <w:lvl w:ilvl="8">
      <w:start w:val="1"/>
      <w:numFmt w:val="decimal"/>
      <w:lvlText w:val="%9."/>
      <w:lvlJc w:val="left"/>
      <w:pPr>
        <w:tabs>
          <w:tab w:val="num" w:pos="5040"/>
        </w:tabs>
        <w:ind w:left="5040" w:hanging="360"/>
      </w:pPr>
    </w:lvl>
  </w:abstractNum>
  <w:abstractNum w:abstractNumId="14" w15:restartNumberingAfterBreak="0">
    <w:nsid w:val="3C484EF4"/>
    <w:multiLevelType w:val="multilevel"/>
    <w:tmpl w:val="436C102E"/>
    <w:lvl w:ilvl="0">
      <w:start w:val="1"/>
      <w:numFmt w:val="decimal"/>
      <w:lvlText w:val="%1."/>
      <w:lvlJc w:val="left"/>
      <w:pPr>
        <w:tabs>
          <w:tab w:val="num" w:pos="720"/>
        </w:tabs>
        <w:ind w:left="720" w:hanging="360"/>
      </w:pPr>
      <w:rPr>
        <w:color w:val="auto"/>
      </w:rPr>
    </w:lvl>
    <w:lvl w:ilvl="1">
      <w:start w:val="1"/>
      <w:numFmt w:val="lowerLetter"/>
      <w:lvlText w:val="%2."/>
      <w:lvlJc w:val="left"/>
      <w:pPr>
        <w:tabs>
          <w:tab w:val="num" w:pos="1092"/>
        </w:tabs>
        <w:ind w:left="1092" w:hanging="360"/>
      </w:pPr>
    </w:lvl>
    <w:lvl w:ilvl="2">
      <w:start w:val="1"/>
      <w:numFmt w:val="lowerRoman"/>
      <w:lvlText w:val="%3."/>
      <w:lvlJc w:val="right"/>
      <w:pPr>
        <w:tabs>
          <w:tab w:val="num" w:pos="1812"/>
        </w:tabs>
        <w:ind w:left="1812" w:hanging="180"/>
      </w:pPr>
    </w:lvl>
    <w:lvl w:ilvl="3">
      <w:start w:val="1"/>
      <w:numFmt w:val="decimal"/>
      <w:lvlText w:val="%4."/>
      <w:lvlJc w:val="left"/>
      <w:pPr>
        <w:tabs>
          <w:tab w:val="num" w:pos="2532"/>
        </w:tabs>
        <w:ind w:left="2532" w:hanging="360"/>
      </w:pPr>
    </w:lvl>
    <w:lvl w:ilvl="4">
      <w:start w:val="1"/>
      <w:numFmt w:val="lowerLetter"/>
      <w:lvlText w:val="%5."/>
      <w:lvlJc w:val="left"/>
      <w:pPr>
        <w:tabs>
          <w:tab w:val="num" w:pos="3252"/>
        </w:tabs>
        <w:ind w:left="3252" w:hanging="360"/>
      </w:pPr>
    </w:lvl>
    <w:lvl w:ilvl="5">
      <w:start w:val="1"/>
      <w:numFmt w:val="lowerRoman"/>
      <w:lvlText w:val="%6."/>
      <w:lvlJc w:val="right"/>
      <w:pPr>
        <w:tabs>
          <w:tab w:val="num" w:pos="3972"/>
        </w:tabs>
        <w:ind w:left="3972" w:hanging="180"/>
      </w:pPr>
    </w:lvl>
    <w:lvl w:ilvl="6">
      <w:start w:val="1"/>
      <w:numFmt w:val="decimal"/>
      <w:lvlText w:val="%7."/>
      <w:lvlJc w:val="left"/>
      <w:pPr>
        <w:tabs>
          <w:tab w:val="num" w:pos="4692"/>
        </w:tabs>
        <w:ind w:left="4692" w:hanging="360"/>
      </w:pPr>
    </w:lvl>
    <w:lvl w:ilvl="7">
      <w:start w:val="1"/>
      <w:numFmt w:val="lowerLetter"/>
      <w:lvlText w:val="%8."/>
      <w:lvlJc w:val="left"/>
      <w:pPr>
        <w:tabs>
          <w:tab w:val="num" w:pos="5412"/>
        </w:tabs>
        <w:ind w:left="5412" w:hanging="360"/>
      </w:pPr>
    </w:lvl>
    <w:lvl w:ilvl="8">
      <w:start w:val="1"/>
      <w:numFmt w:val="lowerRoman"/>
      <w:lvlText w:val="%9."/>
      <w:lvlJc w:val="right"/>
      <w:pPr>
        <w:tabs>
          <w:tab w:val="num" w:pos="6132"/>
        </w:tabs>
        <w:ind w:left="6132" w:hanging="180"/>
      </w:pPr>
    </w:lvl>
  </w:abstractNum>
  <w:abstractNum w:abstractNumId="15" w15:restartNumberingAfterBreak="0">
    <w:nsid w:val="44023A58"/>
    <w:multiLevelType w:val="multilevel"/>
    <w:tmpl w:val="0AAEF5B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46764E80"/>
    <w:multiLevelType w:val="multilevel"/>
    <w:tmpl w:val="85128AF2"/>
    <w:lvl w:ilvl="0">
      <w:start w:val="1"/>
      <w:numFmt w:val="decimal"/>
      <w:lvlText w:val="%1)"/>
      <w:lvlJc w:val="left"/>
      <w:pPr>
        <w:tabs>
          <w:tab w:val="num" w:pos="0"/>
        </w:tabs>
        <w:ind w:left="786" w:hanging="360"/>
      </w:p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17" w15:restartNumberingAfterBreak="0">
    <w:nsid w:val="468B13A3"/>
    <w:multiLevelType w:val="multilevel"/>
    <w:tmpl w:val="2F3465C2"/>
    <w:lvl w:ilvl="0">
      <w:start w:val="1"/>
      <w:numFmt w:val="decimal"/>
      <w:lvlText w:val="%1)"/>
      <w:lvlJc w:val="left"/>
      <w:pPr>
        <w:tabs>
          <w:tab w:val="num" w:pos="0"/>
        </w:tabs>
        <w:ind w:left="786" w:hanging="360"/>
      </w:p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18" w15:restartNumberingAfterBreak="0">
    <w:nsid w:val="48603C20"/>
    <w:multiLevelType w:val="multilevel"/>
    <w:tmpl w:val="C974F5D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4CEB2327"/>
    <w:multiLevelType w:val="multilevel"/>
    <w:tmpl w:val="8AB84F22"/>
    <w:lvl w:ilvl="0">
      <w:start w:val="1"/>
      <w:numFmt w:val="bullet"/>
      <w:lvlText w:val=""/>
      <w:lvlJc w:val="left"/>
      <w:pPr>
        <w:tabs>
          <w:tab w:val="num" w:pos="840"/>
        </w:tabs>
        <w:ind w:left="840" w:hanging="360"/>
      </w:pPr>
      <w:rPr>
        <w:rFonts w:ascii="Symbol" w:hAnsi="Symbol" w:cs="Symbol" w:hint="default"/>
      </w:rPr>
    </w:lvl>
    <w:lvl w:ilvl="1">
      <w:start w:val="1"/>
      <w:numFmt w:val="bullet"/>
      <w:lvlText w:val="o"/>
      <w:lvlJc w:val="left"/>
      <w:pPr>
        <w:tabs>
          <w:tab w:val="num" w:pos="1560"/>
        </w:tabs>
        <w:ind w:left="1560" w:hanging="360"/>
      </w:pPr>
      <w:rPr>
        <w:rFonts w:ascii="Courier New" w:hAnsi="Courier New" w:cs="Courier New" w:hint="default"/>
      </w:rPr>
    </w:lvl>
    <w:lvl w:ilvl="2">
      <w:start w:val="1"/>
      <w:numFmt w:val="bullet"/>
      <w:lvlText w:val=""/>
      <w:lvlJc w:val="left"/>
      <w:pPr>
        <w:tabs>
          <w:tab w:val="num" w:pos="2280"/>
        </w:tabs>
        <w:ind w:left="2280" w:hanging="360"/>
      </w:pPr>
      <w:rPr>
        <w:rFonts w:ascii="Wingdings" w:hAnsi="Wingdings" w:cs="Wingdings" w:hint="default"/>
      </w:rPr>
    </w:lvl>
    <w:lvl w:ilvl="3">
      <w:start w:val="1"/>
      <w:numFmt w:val="bullet"/>
      <w:lvlText w:val=""/>
      <w:lvlJc w:val="left"/>
      <w:pPr>
        <w:tabs>
          <w:tab w:val="num" w:pos="3000"/>
        </w:tabs>
        <w:ind w:left="3000" w:hanging="360"/>
      </w:pPr>
      <w:rPr>
        <w:rFonts w:ascii="Symbol" w:hAnsi="Symbol" w:cs="Symbol" w:hint="default"/>
      </w:rPr>
    </w:lvl>
    <w:lvl w:ilvl="4">
      <w:start w:val="1"/>
      <w:numFmt w:val="bullet"/>
      <w:lvlText w:val="o"/>
      <w:lvlJc w:val="left"/>
      <w:pPr>
        <w:tabs>
          <w:tab w:val="num" w:pos="3720"/>
        </w:tabs>
        <w:ind w:left="3720" w:hanging="360"/>
      </w:pPr>
      <w:rPr>
        <w:rFonts w:ascii="Courier New" w:hAnsi="Courier New" w:cs="Courier New" w:hint="default"/>
      </w:rPr>
    </w:lvl>
    <w:lvl w:ilvl="5">
      <w:start w:val="1"/>
      <w:numFmt w:val="bullet"/>
      <w:lvlText w:val=""/>
      <w:lvlJc w:val="left"/>
      <w:pPr>
        <w:tabs>
          <w:tab w:val="num" w:pos="4440"/>
        </w:tabs>
        <w:ind w:left="4440" w:hanging="360"/>
      </w:pPr>
      <w:rPr>
        <w:rFonts w:ascii="Wingdings" w:hAnsi="Wingdings" w:cs="Wingdings" w:hint="default"/>
      </w:rPr>
    </w:lvl>
    <w:lvl w:ilvl="6">
      <w:start w:val="1"/>
      <w:numFmt w:val="bullet"/>
      <w:lvlText w:val=""/>
      <w:lvlJc w:val="left"/>
      <w:pPr>
        <w:tabs>
          <w:tab w:val="num" w:pos="5160"/>
        </w:tabs>
        <w:ind w:left="5160" w:hanging="360"/>
      </w:pPr>
      <w:rPr>
        <w:rFonts w:ascii="Symbol" w:hAnsi="Symbol" w:cs="Symbol" w:hint="default"/>
      </w:rPr>
    </w:lvl>
    <w:lvl w:ilvl="7">
      <w:start w:val="1"/>
      <w:numFmt w:val="bullet"/>
      <w:lvlText w:val="o"/>
      <w:lvlJc w:val="left"/>
      <w:pPr>
        <w:tabs>
          <w:tab w:val="num" w:pos="5880"/>
        </w:tabs>
        <w:ind w:left="5880" w:hanging="360"/>
      </w:pPr>
      <w:rPr>
        <w:rFonts w:ascii="Courier New" w:hAnsi="Courier New" w:cs="Courier New" w:hint="default"/>
      </w:rPr>
    </w:lvl>
    <w:lvl w:ilvl="8">
      <w:start w:val="1"/>
      <w:numFmt w:val="bullet"/>
      <w:lvlText w:val=""/>
      <w:lvlJc w:val="left"/>
      <w:pPr>
        <w:tabs>
          <w:tab w:val="num" w:pos="6600"/>
        </w:tabs>
        <w:ind w:left="6600" w:hanging="360"/>
      </w:pPr>
      <w:rPr>
        <w:rFonts w:ascii="Wingdings" w:hAnsi="Wingdings" w:cs="Wingdings" w:hint="default"/>
      </w:rPr>
    </w:lvl>
  </w:abstractNum>
  <w:abstractNum w:abstractNumId="20" w15:restartNumberingAfterBreak="0">
    <w:nsid w:val="52275EB5"/>
    <w:multiLevelType w:val="multilevel"/>
    <w:tmpl w:val="3E54809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58B72A40"/>
    <w:multiLevelType w:val="multilevel"/>
    <w:tmpl w:val="0A6663B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15:restartNumberingAfterBreak="0">
    <w:nsid w:val="5CB01FB5"/>
    <w:multiLevelType w:val="multilevel"/>
    <w:tmpl w:val="3F02BDA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6543015A"/>
    <w:multiLevelType w:val="multilevel"/>
    <w:tmpl w:val="20384E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2"/>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
        </w:tabs>
        <w:ind w:left="360" w:hanging="360"/>
      </w:pPr>
      <w:rPr>
        <w:color w:val="auto"/>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6D145ADF"/>
    <w:multiLevelType w:val="multilevel"/>
    <w:tmpl w:val="E9B0971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15:restartNumberingAfterBreak="0">
    <w:nsid w:val="74291C8D"/>
    <w:multiLevelType w:val="multilevel"/>
    <w:tmpl w:val="08C02CC8"/>
    <w:lvl w:ilvl="0">
      <w:start w:val="1"/>
      <w:numFmt w:val="decimal"/>
      <w:lvlText w:val="%1)"/>
      <w:lvlJc w:val="left"/>
      <w:pPr>
        <w:tabs>
          <w:tab w:val="num" w:pos="0"/>
        </w:tabs>
        <w:ind w:left="862" w:hanging="360"/>
      </w:pPr>
    </w:lvl>
    <w:lvl w:ilvl="1">
      <w:start w:val="1"/>
      <w:numFmt w:val="lowerLetter"/>
      <w:lvlText w:val="%2."/>
      <w:lvlJc w:val="left"/>
      <w:pPr>
        <w:tabs>
          <w:tab w:val="num" w:pos="0"/>
        </w:tabs>
        <w:ind w:left="1582" w:hanging="360"/>
      </w:pPr>
    </w:lvl>
    <w:lvl w:ilvl="2">
      <w:start w:val="1"/>
      <w:numFmt w:val="lowerRoman"/>
      <w:lvlText w:val="%3."/>
      <w:lvlJc w:val="right"/>
      <w:pPr>
        <w:tabs>
          <w:tab w:val="num" w:pos="0"/>
        </w:tabs>
        <w:ind w:left="2302" w:hanging="180"/>
      </w:pPr>
    </w:lvl>
    <w:lvl w:ilvl="3">
      <w:start w:val="1"/>
      <w:numFmt w:val="decimal"/>
      <w:lvlText w:val="%4."/>
      <w:lvlJc w:val="left"/>
      <w:pPr>
        <w:tabs>
          <w:tab w:val="num" w:pos="0"/>
        </w:tabs>
        <w:ind w:left="3022" w:hanging="360"/>
      </w:pPr>
    </w:lvl>
    <w:lvl w:ilvl="4">
      <w:start w:val="1"/>
      <w:numFmt w:val="lowerLetter"/>
      <w:lvlText w:val="%5."/>
      <w:lvlJc w:val="left"/>
      <w:pPr>
        <w:tabs>
          <w:tab w:val="num" w:pos="0"/>
        </w:tabs>
        <w:ind w:left="3742" w:hanging="360"/>
      </w:pPr>
    </w:lvl>
    <w:lvl w:ilvl="5">
      <w:start w:val="1"/>
      <w:numFmt w:val="lowerRoman"/>
      <w:lvlText w:val="%6."/>
      <w:lvlJc w:val="right"/>
      <w:pPr>
        <w:tabs>
          <w:tab w:val="num" w:pos="0"/>
        </w:tabs>
        <w:ind w:left="4462" w:hanging="180"/>
      </w:pPr>
    </w:lvl>
    <w:lvl w:ilvl="6">
      <w:start w:val="1"/>
      <w:numFmt w:val="decimal"/>
      <w:lvlText w:val="%7."/>
      <w:lvlJc w:val="left"/>
      <w:pPr>
        <w:tabs>
          <w:tab w:val="num" w:pos="0"/>
        </w:tabs>
        <w:ind w:left="5182" w:hanging="360"/>
      </w:pPr>
    </w:lvl>
    <w:lvl w:ilvl="7">
      <w:start w:val="1"/>
      <w:numFmt w:val="lowerLetter"/>
      <w:lvlText w:val="%8."/>
      <w:lvlJc w:val="left"/>
      <w:pPr>
        <w:tabs>
          <w:tab w:val="num" w:pos="0"/>
        </w:tabs>
        <w:ind w:left="5902" w:hanging="360"/>
      </w:pPr>
    </w:lvl>
    <w:lvl w:ilvl="8">
      <w:start w:val="1"/>
      <w:numFmt w:val="lowerRoman"/>
      <w:lvlText w:val="%9."/>
      <w:lvlJc w:val="right"/>
      <w:pPr>
        <w:tabs>
          <w:tab w:val="num" w:pos="0"/>
        </w:tabs>
        <w:ind w:left="6622" w:hanging="180"/>
      </w:pPr>
    </w:lvl>
  </w:abstractNum>
  <w:abstractNum w:abstractNumId="26" w15:restartNumberingAfterBreak="0">
    <w:nsid w:val="745A7CD3"/>
    <w:multiLevelType w:val="multilevel"/>
    <w:tmpl w:val="E76004A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74B060B4"/>
    <w:multiLevelType w:val="multilevel"/>
    <w:tmpl w:val="6DE42FC6"/>
    <w:lvl w:ilvl="0">
      <w:start w:val="1"/>
      <w:numFmt w:val="decimal"/>
      <w:lvlText w:val="%1)"/>
      <w:lvlJc w:val="left"/>
      <w:pPr>
        <w:tabs>
          <w:tab w:val="num" w:pos="0"/>
        </w:tabs>
        <w:ind w:left="785" w:hanging="360"/>
      </w:pPr>
    </w:lvl>
    <w:lvl w:ilvl="1">
      <w:start w:val="1"/>
      <w:numFmt w:val="lowerLetter"/>
      <w:lvlText w:val="%2."/>
      <w:lvlJc w:val="left"/>
      <w:pPr>
        <w:tabs>
          <w:tab w:val="num" w:pos="0"/>
        </w:tabs>
        <w:ind w:left="1505" w:hanging="360"/>
      </w:pPr>
    </w:lvl>
    <w:lvl w:ilvl="2">
      <w:start w:val="1"/>
      <w:numFmt w:val="lowerRoman"/>
      <w:lvlText w:val="%3."/>
      <w:lvlJc w:val="right"/>
      <w:pPr>
        <w:tabs>
          <w:tab w:val="num" w:pos="0"/>
        </w:tabs>
        <w:ind w:left="2225" w:hanging="180"/>
      </w:pPr>
    </w:lvl>
    <w:lvl w:ilvl="3">
      <w:start w:val="1"/>
      <w:numFmt w:val="decimal"/>
      <w:lvlText w:val="%4."/>
      <w:lvlJc w:val="left"/>
      <w:pPr>
        <w:tabs>
          <w:tab w:val="num" w:pos="0"/>
        </w:tabs>
        <w:ind w:left="2945" w:hanging="360"/>
      </w:pPr>
    </w:lvl>
    <w:lvl w:ilvl="4">
      <w:start w:val="1"/>
      <w:numFmt w:val="lowerLetter"/>
      <w:lvlText w:val="%5."/>
      <w:lvlJc w:val="left"/>
      <w:pPr>
        <w:tabs>
          <w:tab w:val="num" w:pos="0"/>
        </w:tabs>
        <w:ind w:left="3665" w:hanging="360"/>
      </w:pPr>
    </w:lvl>
    <w:lvl w:ilvl="5">
      <w:start w:val="1"/>
      <w:numFmt w:val="lowerRoman"/>
      <w:lvlText w:val="%6."/>
      <w:lvlJc w:val="right"/>
      <w:pPr>
        <w:tabs>
          <w:tab w:val="num" w:pos="0"/>
        </w:tabs>
        <w:ind w:left="4385" w:hanging="180"/>
      </w:pPr>
    </w:lvl>
    <w:lvl w:ilvl="6">
      <w:start w:val="1"/>
      <w:numFmt w:val="decimal"/>
      <w:lvlText w:val="%7."/>
      <w:lvlJc w:val="left"/>
      <w:pPr>
        <w:tabs>
          <w:tab w:val="num" w:pos="0"/>
        </w:tabs>
        <w:ind w:left="5105" w:hanging="360"/>
      </w:pPr>
    </w:lvl>
    <w:lvl w:ilvl="7">
      <w:start w:val="1"/>
      <w:numFmt w:val="lowerLetter"/>
      <w:lvlText w:val="%8."/>
      <w:lvlJc w:val="left"/>
      <w:pPr>
        <w:tabs>
          <w:tab w:val="num" w:pos="0"/>
        </w:tabs>
        <w:ind w:left="5825" w:hanging="360"/>
      </w:pPr>
    </w:lvl>
    <w:lvl w:ilvl="8">
      <w:start w:val="1"/>
      <w:numFmt w:val="lowerRoman"/>
      <w:lvlText w:val="%9."/>
      <w:lvlJc w:val="right"/>
      <w:pPr>
        <w:tabs>
          <w:tab w:val="num" w:pos="0"/>
        </w:tabs>
        <w:ind w:left="6545" w:hanging="180"/>
      </w:pPr>
    </w:lvl>
  </w:abstractNum>
  <w:abstractNum w:abstractNumId="28" w15:restartNumberingAfterBreak="0">
    <w:nsid w:val="75215748"/>
    <w:multiLevelType w:val="multilevel"/>
    <w:tmpl w:val="464C4B22"/>
    <w:lvl w:ilvl="0">
      <w:start w:val="1"/>
      <w:numFmt w:val="decimal"/>
      <w:lvlText w:val="%1."/>
      <w:lvlJc w:val="left"/>
      <w:pPr>
        <w:tabs>
          <w:tab w:val="num" w:pos="0"/>
        </w:tabs>
        <w:ind w:left="3240" w:hanging="360"/>
      </w:pPr>
    </w:lvl>
    <w:lvl w:ilvl="1">
      <w:start w:val="1"/>
      <w:numFmt w:val="decimal"/>
      <w:lvlText w:val="%2."/>
      <w:lvlJc w:val="left"/>
      <w:pPr>
        <w:tabs>
          <w:tab w:val="num" w:pos="0"/>
        </w:tabs>
        <w:ind w:left="3960" w:hanging="360"/>
      </w:pPr>
      <w:rPr>
        <w:rFonts w:asciiTheme="minorHAnsi" w:eastAsia="Times New Roman" w:hAnsiTheme="minorHAnsi" w:cstheme="minorHAnsi"/>
      </w:rPr>
    </w:lvl>
    <w:lvl w:ilvl="2">
      <w:start w:val="1"/>
      <w:numFmt w:val="lowerRoman"/>
      <w:lvlText w:val="%3."/>
      <w:lvlJc w:val="right"/>
      <w:pPr>
        <w:tabs>
          <w:tab w:val="num" w:pos="0"/>
        </w:tabs>
        <w:ind w:left="4680" w:hanging="180"/>
      </w:pPr>
    </w:lvl>
    <w:lvl w:ilvl="3">
      <w:start w:val="1"/>
      <w:numFmt w:val="decimal"/>
      <w:lvlText w:val="%4."/>
      <w:lvlJc w:val="left"/>
      <w:pPr>
        <w:tabs>
          <w:tab w:val="num" w:pos="0"/>
        </w:tabs>
        <w:ind w:left="5400" w:hanging="360"/>
      </w:pPr>
    </w:lvl>
    <w:lvl w:ilvl="4">
      <w:start w:val="1"/>
      <w:numFmt w:val="decimal"/>
      <w:lvlText w:val="%5."/>
      <w:lvlJc w:val="left"/>
      <w:pPr>
        <w:tabs>
          <w:tab w:val="num" w:pos="0"/>
        </w:tabs>
        <w:ind w:left="6120" w:hanging="360"/>
      </w:pPr>
      <w:rPr>
        <w:rFonts w:asciiTheme="minorHAnsi" w:eastAsia="Times New Roman" w:hAnsiTheme="minorHAnsi" w:cstheme="minorHAnsi"/>
      </w:rPr>
    </w:lvl>
    <w:lvl w:ilvl="5">
      <w:start w:val="1"/>
      <w:numFmt w:val="decimal"/>
      <w:lvlText w:val="%6)"/>
      <w:lvlJc w:val="right"/>
      <w:pPr>
        <w:tabs>
          <w:tab w:val="num" w:pos="0"/>
        </w:tabs>
        <w:ind w:left="6840" w:hanging="180"/>
      </w:pPr>
      <w:rPr>
        <w:rFonts w:asciiTheme="minorHAnsi" w:eastAsia="Times New Roman" w:hAnsiTheme="minorHAnsi" w:cstheme="minorHAnsi"/>
      </w:rPr>
    </w:lvl>
    <w:lvl w:ilvl="6">
      <w:start w:val="1"/>
      <w:numFmt w:val="decimal"/>
      <w:lvlText w:val="%7."/>
      <w:lvlJc w:val="left"/>
      <w:pPr>
        <w:tabs>
          <w:tab w:val="num" w:pos="0"/>
        </w:tabs>
        <w:ind w:left="7560" w:hanging="360"/>
      </w:pPr>
    </w:lvl>
    <w:lvl w:ilvl="7">
      <w:start w:val="1"/>
      <w:numFmt w:val="lowerLetter"/>
      <w:lvlText w:val="%8."/>
      <w:lvlJc w:val="left"/>
      <w:pPr>
        <w:tabs>
          <w:tab w:val="num" w:pos="0"/>
        </w:tabs>
        <w:ind w:left="8280" w:hanging="360"/>
      </w:pPr>
    </w:lvl>
    <w:lvl w:ilvl="8">
      <w:start w:val="1"/>
      <w:numFmt w:val="lowerRoman"/>
      <w:lvlText w:val="%9."/>
      <w:lvlJc w:val="right"/>
      <w:pPr>
        <w:tabs>
          <w:tab w:val="num" w:pos="0"/>
        </w:tabs>
        <w:ind w:left="9000" w:hanging="180"/>
      </w:pPr>
    </w:lvl>
  </w:abstractNum>
  <w:abstractNum w:abstractNumId="29" w15:restartNumberingAfterBreak="0">
    <w:nsid w:val="77A834B7"/>
    <w:multiLevelType w:val="multilevel"/>
    <w:tmpl w:val="1604200A"/>
    <w:lvl w:ilvl="0">
      <w:start w:val="1"/>
      <w:numFmt w:val="decimal"/>
      <w:lvlText w:val="%1."/>
      <w:lvlJc w:val="left"/>
      <w:pPr>
        <w:tabs>
          <w:tab w:val="num" w:pos="0"/>
        </w:tabs>
        <w:ind w:left="786" w:hanging="360"/>
      </w:pPr>
      <w:rPr>
        <w:color w:val="auto"/>
      </w:r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30" w15:restartNumberingAfterBreak="0">
    <w:nsid w:val="7E18326D"/>
    <w:multiLevelType w:val="multilevel"/>
    <w:tmpl w:val="715EA044"/>
    <w:lvl w:ilvl="0">
      <w:start w:val="1"/>
      <w:numFmt w:val="decimal"/>
      <w:lvlText w:val="%1)"/>
      <w:lvlJc w:val="left"/>
      <w:pPr>
        <w:tabs>
          <w:tab w:val="num" w:pos="720"/>
        </w:tabs>
        <w:ind w:left="720" w:hanging="360"/>
      </w:pPr>
    </w:lvl>
    <w:lvl w:ilvl="1">
      <w:start w:val="1"/>
      <w:numFmt w:val="decimal"/>
      <w:lvlText w:val="%2."/>
      <w:lvlJc w:val="left"/>
      <w:pPr>
        <w:tabs>
          <w:tab w:val="num" w:pos="644"/>
        </w:tabs>
        <w:ind w:left="644" w:hanging="360"/>
      </w:pPr>
    </w:lvl>
    <w:lvl w:ilvl="2">
      <w:start w:val="1"/>
      <w:numFmt w:val="upperRoman"/>
      <w:lvlText w:val="%3."/>
      <w:lvlJc w:val="left"/>
      <w:pPr>
        <w:tabs>
          <w:tab w:val="num" w:pos="0"/>
        </w:tabs>
        <w:ind w:left="2700" w:hanging="720"/>
      </w:pPr>
    </w:lvl>
    <w:lvl w:ilvl="3">
      <w:start w:val="1"/>
      <w:numFmt w:val="decimal"/>
      <w:lvlText w:val="%4."/>
      <w:lvlJc w:val="left"/>
      <w:pPr>
        <w:tabs>
          <w:tab w:val="num" w:pos="2771"/>
        </w:tabs>
        <w:ind w:left="2771" w:hanging="360"/>
      </w:pPr>
      <w:rPr>
        <w:b w:val="0"/>
        <w:sz w:val="24"/>
        <w:szCs w:val="24"/>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7F244D6C"/>
    <w:multiLevelType w:val="multilevel"/>
    <w:tmpl w:val="CC265F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2"/>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266162314">
    <w:abstractNumId w:val="23"/>
  </w:num>
  <w:num w:numId="2" w16cid:durableId="154996478">
    <w:abstractNumId w:val="21"/>
  </w:num>
  <w:num w:numId="3" w16cid:durableId="1721592524">
    <w:abstractNumId w:val="13"/>
  </w:num>
  <w:num w:numId="4" w16cid:durableId="1707220921">
    <w:abstractNumId w:val="31"/>
  </w:num>
  <w:num w:numId="5" w16cid:durableId="414590534">
    <w:abstractNumId w:val="26"/>
  </w:num>
  <w:num w:numId="6" w16cid:durableId="1629773444">
    <w:abstractNumId w:val="15"/>
  </w:num>
  <w:num w:numId="7" w16cid:durableId="1869834005">
    <w:abstractNumId w:val="4"/>
  </w:num>
  <w:num w:numId="8" w16cid:durableId="1220674791">
    <w:abstractNumId w:val="6"/>
  </w:num>
  <w:num w:numId="9" w16cid:durableId="765001748">
    <w:abstractNumId w:val="12"/>
  </w:num>
  <w:num w:numId="10" w16cid:durableId="1952466797">
    <w:abstractNumId w:val="1"/>
  </w:num>
  <w:num w:numId="11" w16cid:durableId="1329139275">
    <w:abstractNumId w:val="8"/>
  </w:num>
  <w:num w:numId="12" w16cid:durableId="1423184621">
    <w:abstractNumId w:val="30"/>
  </w:num>
  <w:num w:numId="13" w16cid:durableId="1469929353">
    <w:abstractNumId w:val="19"/>
  </w:num>
  <w:num w:numId="14" w16cid:durableId="1751728667">
    <w:abstractNumId w:val="14"/>
  </w:num>
  <w:num w:numId="15" w16cid:durableId="1195533630">
    <w:abstractNumId w:val="11"/>
  </w:num>
  <w:num w:numId="16" w16cid:durableId="1664895271">
    <w:abstractNumId w:val="5"/>
  </w:num>
  <w:num w:numId="17" w16cid:durableId="571699500">
    <w:abstractNumId w:val="0"/>
  </w:num>
  <w:num w:numId="18" w16cid:durableId="670257424">
    <w:abstractNumId w:val="25"/>
  </w:num>
  <w:num w:numId="19" w16cid:durableId="1354379747">
    <w:abstractNumId w:val="9"/>
  </w:num>
  <w:num w:numId="20" w16cid:durableId="1224441656">
    <w:abstractNumId w:val="3"/>
  </w:num>
  <w:num w:numId="21" w16cid:durableId="1987510506">
    <w:abstractNumId w:val="16"/>
  </w:num>
  <w:num w:numId="22" w16cid:durableId="1356661142">
    <w:abstractNumId w:val="7"/>
  </w:num>
  <w:num w:numId="23" w16cid:durableId="737049298">
    <w:abstractNumId w:val="27"/>
  </w:num>
  <w:num w:numId="24" w16cid:durableId="610355740">
    <w:abstractNumId w:val="17"/>
  </w:num>
  <w:num w:numId="25" w16cid:durableId="369769190">
    <w:abstractNumId w:val="28"/>
  </w:num>
  <w:num w:numId="26" w16cid:durableId="1989281262">
    <w:abstractNumId w:val="2"/>
  </w:num>
  <w:num w:numId="27" w16cid:durableId="1997487202">
    <w:abstractNumId w:val="29"/>
  </w:num>
  <w:num w:numId="28" w16cid:durableId="1077046818">
    <w:abstractNumId w:val="22"/>
  </w:num>
  <w:num w:numId="29" w16cid:durableId="705715282">
    <w:abstractNumId w:val="20"/>
  </w:num>
  <w:num w:numId="30" w16cid:durableId="2018917861">
    <w:abstractNumId w:val="10"/>
  </w:num>
  <w:num w:numId="31" w16cid:durableId="1879119387">
    <w:abstractNumId w:val="18"/>
  </w:num>
  <w:num w:numId="32" w16cid:durableId="1714571837">
    <w:abstractNumId w:val="24"/>
  </w:num>
  <w:num w:numId="33" w16cid:durableId="1761290697">
    <w:abstractNumId w:val="23"/>
    <w:lvlOverride w:ilvl="0">
      <w:startOverride w:val="1"/>
    </w:lvlOverride>
    <w:lvlOverride w:ilvl="1">
      <w:startOverride w:val="1"/>
    </w:lvlOverride>
    <w:lvlOverride w:ilvl="2">
      <w:startOverride w:val="2"/>
    </w:lvlOverride>
  </w:num>
  <w:num w:numId="34" w16cid:durableId="828864360">
    <w:abstractNumId w:val="8"/>
    <w:lvlOverride w:ilvl="0">
      <w:startOverride w:val="1"/>
    </w:lvlOverride>
  </w:num>
  <w:num w:numId="35" w16cid:durableId="880094556">
    <w:abstractNumId w:val="13"/>
    <w:lvlOverride w:ilvl="0">
      <w:startOverride w:val="1"/>
    </w:lvlOverride>
    <w:lvlOverride w:ilvl="1">
      <w:startOverride w:val="1"/>
    </w:lvlOverride>
  </w:num>
  <w:num w:numId="36" w16cid:durableId="352921097">
    <w:abstractNumId w:val="1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81C"/>
    <w:rsid w:val="003A0296"/>
    <w:rsid w:val="004C77CD"/>
    <w:rsid w:val="00815579"/>
    <w:rsid w:val="00A561D8"/>
    <w:rsid w:val="00C2681C"/>
    <w:rsid w:val="00CB5C65"/>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04674"/>
  <w15:docId w15:val="{8A291252-904C-437C-8CCD-C9CF7B3E6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9693D"/>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09693D"/>
    <w:pPr>
      <w:keepNext/>
      <w:outlineLvl w:val="0"/>
    </w:pPr>
    <w:rPr>
      <w:rFonts w:eastAsia="Arial Unicode MS"/>
      <w:b/>
      <w:szCs w:val="20"/>
    </w:rPr>
  </w:style>
  <w:style w:type="paragraph" w:styleId="Nagwek2">
    <w:name w:val="heading 2"/>
    <w:basedOn w:val="Normalny"/>
    <w:next w:val="Normalny"/>
    <w:link w:val="Nagwek2Znak"/>
    <w:qFormat/>
    <w:rsid w:val="0009693D"/>
    <w:pPr>
      <w:keepNext/>
      <w:jc w:val="center"/>
      <w:outlineLvl w:val="1"/>
    </w:pPr>
    <w:rPr>
      <w:b/>
    </w:rPr>
  </w:style>
  <w:style w:type="paragraph" w:styleId="Nagwek3">
    <w:name w:val="heading 3"/>
    <w:basedOn w:val="Normalny"/>
    <w:next w:val="Normalny"/>
    <w:link w:val="Nagwek3Znak"/>
    <w:qFormat/>
    <w:rsid w:val="0009693D"/>
    <w:pPr>
      <w:keepNext/>
      <w:spacing w:before="240" w:after="60"/>
      <w:outlineLvl w:val="2"/>
    </w:pPr>
    <w:rPr>
      <w:rFonts w:ascii="Cambria" w:hAnsi="Cambria"/>
      <w:b/>
      <w:bCs/>
      <w:sz w:val="26"/>
      <w:szCs w:val="26"/>
    </w:rPr>
  </w:style>
  <w:style w:type="paragraph" w:styleId="Nagwek4">
    <w:name w:val="heading 4"/>
    <w:basedOn w:val="Normalny"/>
    <w:next w:val="Normalny"/>
    <w:link w:val="Nagwek4Znak"/>
    <w:qFormat/>
    <w:rsid w:val="0009693D"/>
    <w:pPr>
      <w:keepNext/>
      <w:spacing w:before="240" w:after="60"/>
      <w:outlineLvl w:val="3"/>
    </w:pPr>
    <w:rPr>
      <w:b/>
      <w:bCs/>
      <w:sz w:val="28"/>
      <w:szCs w:val="28"/>
    </w:rPr>
  </w:style>
  <w:style w:type="paragraph" w:styleId="Nagwek5">
    <w:name w:val="heading 5"/>
    <w:basedOn w:val="Normalny"/>
    <w:next w:val="Normalny"/>
    <w:link w:val="Nagwek5Znak"/>
    <w:qFormat/>
    <w:rsid w:val="0009693D"/>
    <w:pPr>
      <w:spacing w:before="240" w:after="60"/>
      <w:outlineLvl w:val="4"/>
    </w:pPr>
    <w:rPr>
      <w:rFonts w:ascii="Calibri" w:hAnsi="Calibri"/>
      <w:b/>
      <w:bCs/>
      <w:i/>
      <w:iCs/>
      <w:sz w:val="26"/>
      <w:szCs w:val="26"/>
    </w:rPr>
  </w:style>
  <w:style w:type="paragraph" w:styleId="Nagwek9">
    <w:name w:val="heading 9"/>
    <w:basedOn w:val="Normalny"/>
    <w:next w:val="Normalny"/>
    <w:link w:val="Nagwek9Znak"/>
    <w:qFormat/>
    <w:rsid w:val="0009693D"/>
    <w:p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qFormat/>
    <w:rsid w:val="0009693D"/>
    <w:rPr>
      <w:rFonts w:ascii="Times New Roman" w:eastAsia="Arial Unicode MS" w:hAnsi="Times New Roman" w:cs="Times New Roman"/>
      <w:b/>
      <w:sz w:val="24"/>
      <w:szCs w:val="20"/>
      <w:lang w:eastAsia="pl-PL"/>
    </w:rPr>
  </w:style>
  <w:style w:type="character" w:customStyle="1" w:styleId="Nagwek2Znak">
    <w:name w:val="Nagłówek 2 Znak"/>
    <w:basedOn w:val="Domylnaczcionkaakapitu"/>
    <w:link w:val="Nagwek2"/>
    <w:qFormat/>
    <w:rsid w:val="0009693D"/>
    <w:rPr>
      <w:rFonts w:ascii="Times New Roman" w:eastAsia="Times New Roman" w:hAnsi="Times New Roman" w:cs="Times New Roman"/>
      <w:b/>
      <w:sz w:val="24"/>
      <w:szCs w:val="24"/>
      <w:lang w:eastAsia="pl-PL"/>
    </w:rPr>
  </w:style>
  <w:style w:type="character" w:customStyle="1" w:styleId="Nagwek3Znak">
    <w:name w:val="Nagłówek 3 Znak"/>
    <w:basedOn w:val="Domylnaczcionkaakapitu"/>
    <w:link w:val="Nagwek3"/>
    <w:qFormat/>
    <w:rsid w:val="0009693D"/>
    <w:rPr>
      <w:rFonts w:ascii="Cambria" w:eastAsia="Times New Roman" w:hAnsi="Cambria" w:cs="Times New Roman"/>
      <w:b/>
      <w:bCs/>
      <w:sz w:val="26"/>
      <w:szCs w:val="26"/>
      <w:lang w:eastAsia="pl-PL"/>
    </w:rPr>
  </w:style>
  <w:style w:type="character" w:customStyle="1" w:styleId="Nagwek4Znak">
    <w:name w:val="Nagłówek 4 Znak"/>
    <w:basedOn w:val="Domylnaczcionkaakapitu"/>
    <w:link w:val="Nagwek4"/>
    <w:qFormat/>
    <w:rsid w:val="0009693D"/>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qFormat/>
    <w:rsid w:val="0009693D"/>
    <w:rPr>
      <w:rFonts w:ascii="Calibri" w:eastAsia="Times New Roman" w:hAnsi="Calibri" w:cs="Times New Roman"/>
      <w:b/>
      <w:bCs/>
      <w:i/>
      <w:iCs/>
      <w:sz w:val="26"/>
      <w:szCs w:val="26"/>
      <w:lang w:eastAsia="pl-PL"/>
    </w:rPr>
  </w:style>
  <w:style w:type="character" w:customStyle="1" w:styleId="Nagwek9Znak">
    <w:name w:val="Nagłówek 9 Znak"/>
    <w:basedOn w:val="Domylnaczcionkaakapitu"/>
    <w:link w:val="Nagwek9"/>
    <w:qFormat/>
    <w:rsid w:val="0009693D"/>
    <w:rPr>
      <w:rFonts w:ascii="Arial" w:eastAsia="Times New Roman" w:hAnsi="Arial" w:cs="Arial"/>
      <w:lang w:eastAsia="pl-PL"/>
    </w:rPr>
  </w:style>
  <w:style w:type="character" w:customStyle="1" w:styleId="TytuZnak">
    <w:name w:val="Tytuł Znak"/>
    <w:basedOn w:val="Domylnaczcionkaakapitu"/>
    <w:link w:val="Tytu"/>
    <w:qFormat/>
    <w:rsid w:val="0009693D"/>
    <w:rPr>
      <w:rFonts w:ascii="Times New Roman" w:eastAsia="Times New Roman" w:hAnsi="Times New Roman" w:cs="Times New Roman"/>
      <w:sz w:val="24"/>
      <w:szCs w:val="20"/>
      <w:lang w:eastAsia="pl-PL"/>
    </w:rPr>
  </w:style>
  <w:style w:type="character" w:customStyle="1" w:styleId="TekstpodstawowyZnak">
    <w:name w:val="Tekst podstawowy Znak"/>
    <w:basedOn w:val="Domylnaczcionkaakapitu"/>
    <w:link w:val="Tekstpodstawowy"/>
    <w:qFormat/>
    <w:rsid w:val="0009693D"/>
    <w:rPr>
      <w:rFonts w:ascii="Times New Roman" w:eastAsia="Times New Roman" w:hAnsi="Times New Roman" w:cs="Times New Roman"/>
      <w:b/>
      <w:sz w:val="24"/>
      <w:szCs w:val="20"/>
      <w:lang w:eastAsia="pl-PL"/>
    </w:rPr>
  </w:style>
  <w:style w:type="character" w:customStyle="1" w:styleId="Tekstpodstawowy3Znak">
    <w:name w:val="Tekst podstawowy 3 Znak"/>
    <w:basedOn w:val="Domylnaczcionkaakapitu"/>
    <w:link w:val="Tekstpodstawowy3"/>
    <w:qFormat/>
    <w:rsid w:val="0009693D"/>
    <w:rPr>
      <w:rFonts w:ascii="Times New Roman" w:eastAsia="Times New Roman" w:hAnsi="Times New Roman" w:cs="Times New Roman"/>
      <w:sz w:val="16"/>
      <w:szCs w:val="16"/>
      <w:lang w:eastAsia="pl-PL"/>
    </w:rPr>
  </w:style>
  <w:style w:type="character" w:customStyle="1" w:styleId="TekstpodstawowywcityZnak">
    <w:name w:val="Tekst podstawowy wcięty Znak"/>
    <w:basedOn w:val="Domylnaczcionkaakapitu"/>
    <w:link w:val="BodyTextIndented"/>
    <w:qFormat/>
    <w:rsid w:val="0009693D"/>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qFormat/>
    <w:rsid w:val="0009693D"/>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qFormat/>
    <w:rsid w:val="0009693D"/>
    <w:rPr>
      <w:rFonts w:ascii="Times New Roman" w:eastAsia="Times New Roman" w:hAnsi="Times New Roman" w:cs="Times New Roman"/>
      <w:sz w:val="24"/>
      <w:szCs w:val="24"/>
      <w:lang w:eastAsia="pl-PL"/>
    </w:rPr>
  </w:style>
  <w:style w:type="character" w:customStyle="1" w:styleId="TekstdymkaZnak">
    <w:name w:val="Tekst dymka Znak"/>
    <w:basedOn w:val="Domylnaczcionkaakapitu"/>
    <w:link w:val="Tekstdymka"/>
    <w:semiHidden/>
    <w:qFormat/>
    <w:rsid w:val="0009693D"/>
    <w:rPr>
      <w:rFonts w:ascii="Tahoma" w:eastAsia="Times New Roman" w:hAnsi="Tahoma" w:cs="Tahoma"/>
      <w:sz w:val="16"/>
      <w:szCs w:val="16"/>
      <w:lang w:eastAsia="pl-PL"/>
    </w:rPr>
  </w:style>
  <w:style w:type="character" w:customStyle="1" w:styleId="StopkaZnak">
    <w:name w:val="Stopka Znak"/>
    <w:basedOn w:val="Domylnaczcionkaakapitu"/>
    <w:link w:val="Stopka"/>
    <w:qFormat/>
    <w:rsid w:val="0009693D"/>
    <w:rPr>
      <w:rFonts w:ascii="Times New Roman" w:eastAsia="Times New Roman" w:hAnsi="Times New Roman" w:cs="Times New Roman"/>
      <w:sz w:val="24"/>
      <w:szCs w:val="24"/>
      <w:lang w:eastAsia="pl-PL"/>
    </w:rPr>
  </w:style>
  <w:style w:type="character" w:customStyle="1" w:styleId="PodtytuZnak">
    <w:name w:val="Podtytuł Znak"/>
    <w:basedOn w:val="Domylnaczcionkaakapitu"/>
    <w:link w:val="Podtytu"/>
    <w:qFormat/>
    <w:rsid w:val="0009693D"/>
    <w:rPr>
      <w:rFonts w:ascii="Times New Roman" w:eastAsia="Times New Roman" w:hAnsi="Times New Roman" w:cs="Times New Roman"/>
      <w:b/>
      <w:bCs/>
      <w:sz w:val="24"/>
      <w:szCs w:val="24"/>
      <w:lang w:eastAsia="pl-PL"/>
    </w:rPr>
  </w:style>
  <w:style w:type="character" w:customStyle="1" w:styleId="TekstprzypisudolnegoZnak">
    <w:name w:val="Tekst przypisu dolnego Znak"/>
    <w:basedOn w:val="Domylnaczcionkaakapitu"/>
    <w:link w:val="Tekstprzypisudolnego"/>
    <w:qFormat/>
    <w:rsid w:val="0009693D"/>
    <w:rPr>
      <w:rFonts w:ascii="Times New Roman" w:eastAsia="Times New Roman" w:hAnsi="Times New Roman" w:cs="Times New Roman"/>
      <w:sz w:val="20"/>
      <w:szCs w:val="20"/>
      <w:lang w:eastAsia="pl-PL"/>
    </w:rPr>
  </w:style>
  <w:style w:type="character" w:customStyle="1" w:styleId="NagwekZnak">
    <w:name w:val="Nagłówek Znak"/>
    <w:basedOn w:val="Domylnaczcionkaakapitu"/>
    <w:link w:val="Nagwek"/>
    <w:qFormat/>
    <w:rsid w:val="0009693D"/>
    <w:rPr>
      <w:rFonts w:ascii="Times New Roman" w:eastAsia="Times New Roman" w:hAnsi="Times New Roman" w:cs="Times New Roman"/>
      <w:sz w:val="24"/>
      <w:szCs w:val="24"/>
      <w:lang w:eastAsia="pl-PL"/>
    </w:rPr>
  </w:style>
  <w:style w:type="character" w:customStyle="1" w:styleId="TekstprzypisukocowegoZnak">
    <w:name w:val="Tekst przypisu końcowego Znak"/>
    <w:basedOn w:val="Domylnaczcionkaakapitu"/>
    <w:link w:val="Tekstprzypisukocowego"/>
    <w:semiHidden/>
    <w:qFormat/>
    <w:rsid w:val="0009693D"/>
    <w:rPr>
      <w:rFonts w:ascii="Times New Roman" w:eastAsia="Times New Roman" w:hAnsi="Times New Roman" w:cs="Times New Roman"/>
      <w:sz w:val="20"/>
      <w:szCs w:val="20"/>
      <w:lang w:eastAsia="pl-PL"/>
    </w:rPr>
  </w:style>
  <w:style w:type="character" w:styleId="Numerstrony">
    <w:name w:val="page number"/>
    <w:basedOn w:val="Domylnaczcionkaakapitu"/>
    <w:rsid w:val="0009693D"/>
  </w:style>
  <w:style w:type="character" w:styleId="Odwoanieprzypisudolnego">
    <w:name w:val="footnote reference"/>
    <w:rPr>
      <w:vertAlign w:val="superscript"/>
    </w:rPr>
  </w:style>
  <w:style w:type="character" w:customStyle="1" w:styleId="FootnoteCharacters">
    <w:name w:val="Footnote Characters"/>
    <w:qFormat/>
    <w:rsid w:val="0009693D"/>
    <w:rPr>
      <w:vertAlign w:val="superscript"/>
    </w:rPr>
  </w:style>
  <w:style w:type="character" w:styleId="Odwoaniedokomentarza">
    <w:name w:val="annotation reference"/>
    <w:qFormat/>
    <w:rsid w:val="0009693D"/>
    <w:rPr>
      <w:sz w:val="16"/>
      <w:szCs w:val="16"/>
    </w:rPr>
  </w:style>
  <w:style w:type="character" w:customStyle="1" w:styleId="TekstkomentarzaZnak">
    <w:name w:val="Tekst komentarza Znak"/>
    <w:basedOn w:val="Domylnaczcionkaakapitu"/>
    <w:link w:val="Tekstkomentarza"/>
    <w:qFormat/>
    <w:rsid w:val="0009693D"/>
    <w:rPr>
      <w:rFonts w:ascii="Times New Roman" w:eastAsia="Times New Roman" w:hAnsi="Times New Roman" w:cs="Times New Roman"/>
      <w:sz w:val="20"/>
      <w:szCs w:val="20"/>
      <w:lang w:eastAsia="pl-PL"/>
    </w:rPr>
  </w:style>
  <w:style w:type="character" w:customStyle="1" w:styleId="TematkomentarzaZnak">
    <w:name w:val="Temat komentarza Znak"/>
    <w:basedOn w:val="TekstkomentarzaZnak"/>
    <w:link w:val="Tematkomentarza"/>
    <w:qFormat/>
    <w:rsid w:val="0009693D"/>
    <w:rPr>
      <w:rFonts w:ascii="Times New Roman" w:eastAsia="Times New Roman" w:hAnsi="Times New Roman" w:cs="Times New Roman"/>
      <w:b/>
      <w:bCs/>
      <w:sz w:val="20"/>
      <w:szCs w:val="20"/>
      <w:lang w:val="x-none" w:eastAsia="x-none"/>
    </w:rPr>
  </w:style>
  <w:style w:type="character" w:customStyle="1" w:styleId="InternetLink">
    <w:name w:val="Internet Link"/>
    <w:uiPriority w:val="99"/>
    <w:unhideWhenUsed/>
    <w:qFormat/>
    <w:rsid w:val="0009693D"/>
    <w:rPr>
      <w:color w:val="0000FF"/>
      <w:u w:val="single"/>
    </w:rPr>
  </w:style>
  <w:style w:type="character" w:styleId="Hipercze">
    <w:name w:val="Hyperlink"/>
    <w:rPr>
      <w:color w:val="000080"/>
      <w:u w:val="single"/>
    </w:rPr>
  </w:style>
  <w:style w:type="paragraph" w:styleId="Nagwek">
    <w:name w:val="header"/>
    <w:basedOn w:val="Normalny"/>
    <w:next w:val="Tekstpodstawowy"/>
    <w:link w:val="NagwekZnak"/>
    <w:rsid w:val="0009693D"/>
    <w:pPr>
      <w:tabs>
        <w:tab w:val="center" w:pos="4536"/>
        <w:tab w:val="right" w:pos="9072"/>
      </w:tabs>
    </w:pPr>
  </w:style>
  <w:style w:type="paragraph" w:styleId="Tekstpodstawowy">
    <w:name w:val="Body Text"/>
    <w:basedOn w:val="Normalny"/>
    <w:link w:val="TekstpodstawowyZnak"/>
    <w:unhideWhenUsed/>
    <w:rsid w:val="0009693D"/>
    <w:pPr>
      <w:jc w:val="both"/>
    </w:pPr>
    <w:rPr>
      <w:b/>
      <w:szCs w:val="20"/>
    </w:r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rPr>
  </w:style>
  <w:style w:type="paragraph" w:customStyle="1" w:styleId="Indeks">
    <w:name w:val="Indeks"/>
    <w:basedOn w:val="Normalny"/>
    <w:qFormat/>
    <w:pPr>
      <w:suppressLineNumbers/>
    </w:pPr>
    <w:rPr>
      <w:rFonts w:cs="Arial"/>
    </w:rPr>
  </w:style>
  <w:style w:type="paragraph" w:styleId="Tytu">
    <w:name w:val="Title"/>
    <w:basedOn w:val="Normalny"/>
    <w:link w:val="TytuZnak"/>
    <w:qFormat/>
    <w:rsid w:val="0009693D"/>
    <w:pPr>
      <w:jc w:val="center"/>
    </w:pPr>
    <w:rPr>
      <w:szCs w:val="20"/>
    </w:rPr>
  </w:style>
  <w:style w:type="paragraph" w:styleId="Tekstpodstawowy3">
    <w:name w:val="Body Text 3"/>
    <w:basedOn w:val="Normalny"/>
    <w:link w:val="Tekstpodstawowy3Znak"/>
    <w:qFormat/>
    <w:rsid w:val="0009693D"/>
    <w:pPr>
      <w:spacing w:after="120"/>
    </w:pPr>
    <w:rPr>
      <w:sz w:val="16"/>
      <w:szCs w:val="16"/>
    </w:rPr>
  </w:style>
  <w:style w:type="paragraph" w:styleId="Akapitzlist">
    <w:name w:val="List Paragraph"/>
    <w:basedOn w:val="Normalny"/>
    <w:qFormat/>
    <w:rsid w:val="0009693D"/>
    <w:pPr>
      <w:spacing w:after="200" w:line="276" w:lineRule="auto"/>
      <w:ind w:left="720"/>
      <w:contextualSpacing/>
      <w:jc w:val="both"/>
    </w:pPr>
    <w:rPr>
      <w:rFonts w:ascii="Calibri" w:hAnsi="Calibri"/>
      <w:sz w:val="22"/>
      <w:szCs w:val="22"/>
    </w:rPr>
  </w:style>
  <w:style w:type="paragraph" w:customStyle="1" w:styleId="BodyTextIndented">
    <w:name w:val="Body Text;Indented"/>
    <w:basedOn w:val="Normalny"/>
    <w:link w:val="TekstpodstawowywcityZnak"/>
    <w:qFormat/>
    <w:rsid w:val="0009693D"/>
    <w:pPr>
      <w:spacing w:after="120"/>
      <w:ind w:left="283"/>
    </w:pPr>
  </w:style>
  <w:style w:type="paragraph" w:styleId="Tekstpodstawowywcity2">
    <w:name w:val="Body Text Indent 2"/>
    <w:basedOn w:val="Normalny"/>
    <w:link w:val="Tekstpodstawowywcity2Znak"/>
    <w:qFormat/>
    <w:rsid w:val="0009693D"/>
    <w:pPr>
      <w:spacing w:after="120" w:line="480" w:lineRule="auto"/>
      <w:ind w:left="283"/>
    </w:pPr>
  </w:style>
  <w:style w:type="paragraph" w:styleId="Tekstpodstawowy2">
    <w:name w:val="Body Text 2"/>
    <w:basedOn w:val="Normalny"/>
    <w:link w:val="Tekstpodstawowy2Znak"/>
    <w:qFormat/>
    <w:rsid w:val="0009693D"/>
    <w:pPr>
      <w:spacing w:after="120" w:line="480" w:lineRule="auto"/>
    </w:pPr>
  </w:style>
  <w:style w:type="paragraph" w:styleId="Tekstdymka">
    <w:name w:val="Balloon Text"/>
    <w:basedOn w:val="Normalny"/>
    <w:link w:val="TekstdymkaZnak"/>
    <w:semiHidden/>
    <w:qFormat/>
    <w:rsid w:val="0009693D"/>
    <w:rPr>
      <w:rFonts w:ascii="Tahoma" w:hAnsi="Tahoma" w:cs="Tahoma"/>
      <w:sz w:val="16"/>
      <w:szCs w:val="16"/>
    </w:rPr>
  </w:style>
  <w:style w:type="paragraph" w:customStyle="1" w:styleId="Gwkaistopka">
    <w:name w:val="Główka i stopka"/>
    <w:basedOn w:val="Normalny"/>
    <w:qFormat/>
  </w:style>
  <w:style w:type="paragraph" w:styleId="Stopka">
    <w:name w:val="footer"/>
    <w:basedOn w:val="Normalny"/>
    <w:link w:val="StopkaZnak"/>
    <w:rsid w:val="0009693D"/>
    <w:pPr>
      <w:tabs>
        <w:tab w:val="center" w:pos="4536"/>
        <w:tab w:val="right" w:pos="9072"/>
      </w:tabs>
    </w:pPr>
  </w:style>
  <w:style w:type="paragraph" w:styleId="Podtytu">
    <w:name w:val="Subtitle"/>
    <w:basedOn w:val="Normalny"/>
    <w:link w:val="PodtytuZnak"/>
    <w:qFormat/>
    <w:rsid w:val="0009693D"/>
    <w:pPr>
      <w:tabs>
        <w:tab w:val="left" w:pos="2340"/>
      </w:tabs>
      <w:jc w:val="center"/>
    </w:pPr>
    <w:rPr>
      <w:b/>
      <w:bCs/>
    </w:rPr>
  </w:style>
  <w:style w:type="paragraph" w:styleId="Tekstprzypisudolnego">
    <w:name w:val="footnote text"/>
    <w:basedOn w:val="Normalny"/>
    <w:link w:val="TekstprzypisudolnegoZnak"/>
    <w:rsid w:val="0009693D"/>
    <w:rPr>
      <w:sz w:val="20"/>
      <w:szCs w:val="20"/>
    </w:rPr>
  </w:style>
  <w:style w:type="paragraph" w:customStyle="1" w:styleId="p0">
    <w:name w:val="p0"/>
    <w:basedOn w:val="Normalny"/>
    <w:qFormat/>
    <w:rsid w:val="0009693D"/>
    <w:pPr>
      <w:spacing w:beforeAutospacing="1" w:afterAutospacing="1"/>
    </w:pPr>
  </w:style>
  <w:style w:type="paragraph" w:styleId="Tekstprzypisukocowego">
    <w:name w:val="endnote text"/>
    <w:basedOn w:val="Normalny"/>
    <w:link w:val="TekstprzypisukocowegoZnak"/>
    <w:semiHidden/>
    <w:rsid w:val="0009693D"/>
    <w:rPr>
      <w:sz w:val="20"/>
      <w:szCs w:val="20"/>
    </w:rPr>
  </w:style>
  <w:style w:type="paragraph" w:customStyle="1" w:styleId="Akapitzlist1">
    <w:name w:val="Akapit z listą1"/>
    <w:basedOn w:val="Normalny"/>
    <w:qFormat/>
    <w:rsid w:val="0009693D"/>
    <w:pPr>
      <w:spacing w:after="200"/>
      <w:ind w:left="720"/>
    </w:pPr>
    <w:rPr>
      <w:rFonts w:ascii="Calibri" w:hAnsi="Calibri" w:cs="Calibri"/>
      <w:sz w:val="22"/>
      <w:szCs w:val="22"/>
      <w:lang w:eastAsia="en-US"/>
    </w:rPr>
  </w:style>
  <w:style w:type="paragraph" w:styleId="Tekstkomentarza">
    <w:name w:val="annotation text"/>
    <w:basedOn w:val="Normalny"/>
    <w:link w:val="TekstkomentarzaZnak"/>
    <w:rsid w:val="0009693D"/>
    <w:rPr>
      <w:sz w:val="20"/>
      <w:szCs w:val="20"/>
    </w:rPr>
  </w:style>
  <w:style w:type="paragraph" w:styleId="Tematkomentarza">
    <w:name w:val="annotation subject"/>
    <w:basedOn w:val="Tekstkomentarza"/>
    <w:next w:val="Tekstkomentarza"/>
    <w:link w:val="TematkomentarzaZnak"/>
    <w:qFormat/>
    <w:rsid w:val="0009693D"/>
    <w:rPr>
      <w:b/>
      <w:bCs/>
      <w:lang w:val="x-none" w:eastAsia="x-none"/>
    </w:rPr>
  </w:style>
  <w:style w:type="paragraph" w:styleId="NormalnyWeb">
    <w:name w:val="Normal (Web)"/>
    <w:basedOn w:val="Normalny"/>
    <w:uiPriority w:val="99"/>
    <w:unhideWhenUsed/>
    <w:qFormat/>
    <w:rsid w:val="0009693D"/>
    <w:pPr>
      <w:spacing w:beforeAutospacing="1" w:afterAutospacing="1"/>
    </w:pPr>
  </w:style>
  <w:style w:type="paragraph" w:customStyle="1" w:styleId="Zawartoramki">
    <w:name w:val="Zawartość ramki"/>
    <w:basedOn w:val="Normalny"/>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infor.pl/prawo/praca/pracodawc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29</Pages>
  <Words>6857</Words>
  <Characters>41143</Characters>
  <Application>Microsoft Office Word</Application>
  <DocSecurity>0</DocSecurity>
  <Lines>342</Lines>
  <Paragraphs>95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AnnaGil</dc:creator>
  <dc:description/>
  <cp:lastModifiedBy>User</cp:lastModifiedBy>
  <cp:revision>2</cp:revision>
  <cp:lastPrinted>2024-11-28T10:28:00Z</cp:lastPrinted>
  <dcterms:created xsi:type="dcterms:W3CDTF">2024-11-28T11:27:00Z</dcterms:created>
  <dcterms:modified xsi:type="dcterms:W3CDTF">2024-11-28T11:27:00Z</dcterms:modified>
  <dc:language>pl-PL</dc:language>
</cp:coreProperties>
</file>