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1C8FB" w14:textId="288704A8" w:rsidR="008D3171" w:rsidRPr="008D3171" w:rsidRDefault="004C77AD" w:rsidP="008D3171">
      <w:pPr>
        <w:jc w:val="right"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  <w:t>Będzin, 0</w:t>
      </w:r>
      <w:r w:rsidR="008D3171">
        <w:rPr>
          <w:rFonts w:eastAsia="Times New Roman" w:cs="Times New Roman"/>
          <w14:ligatures w14:val="none"/>
        </w:rPr>
        <w:t>2</w:t>
      </w:r>
      <w:r w:rsidR="008D3171" w:rsidRPr="008D3171">
        <w:rPr>
          <w:rFonts w:eastAsia="Times New Roman" w:cs="Times New Roman"/>
          <w14:ligatures w14:val="none"/>
        </w:rPr>
        <w:t>.</w:t>
      </w:r>
      <w:r w:rsidR="008D3171">
        <w:rPr>
          <w:rFonts w:eastAsia="Times New Roman" w:cs="Times New Roman"/>
          <w14:ligatures w14:val="none"/>
        </w:rPr>
        <w:t>10</w:t>
      </w:r>
      <w:r w:rsidR="008D3171" w:rsidRPr="008D3171">
        <w:rPr>
          <w:rFonts w:eastAsia="Times New Roman" w:cs="Times New Roman"/>
          <w14:ligatures w14:val="none"/>
        </w:rPr>
        <w:t>.202</w:t>
      </w:r>
      <w:r w:rsidR="008D3171">
        <w:rPr>
          <w:rFonts w:eastAsia="Times New Roman" w:cs="Times New Roman"/>
          <w14:ligatures w14:val="none"/>
        </w:rPr>
        <w:t>6</w:t>
      </w:r>
      <w:r w:rsidR="008D3171" w:rsidRPr="008D3171">
        <w:rPr>
          <w:rFonts w:eastAsia="Times New Roman" w:cs="Times New Roman"/>
          <w14:ligatures w14:val="none"/>
        </w:rPr>
        <w:t xml:space="preserve"> r.</w:t>
      </w:r>
    </w:p>
    <w:p w14:paraId="4B6819A1" w14:textId="7940570F" w:rsidR="008D3171" w:rsidRPr="008D3171" w:rsidRDefault="008D3171" w:rsidP="008D3171">
      <w:pPr>
        <w:jc w:val="center"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Komunikat o naruszeniu danych osobowych</w:t>
      </w:r>
      <w:r w:rsidR="004C77AD">
        <w:rPr>
          <w:rFonts w:eastAsia="Times New Roman" w:cs="Times New Roman"/>
          <w:b/>
          <w:bCs/>
          <w14:ligatures w14:val="none"/>
        </w:rPr>
        <w:t xml:space="preserve"> - </w:t>
      </w:r>
      <w:proofErr w:type="spellStart"/>
      <w:r w:rsidR="004C77AD">
        <w:rPr>
          <w:rFonts w:eastAsia="Times New Roman" w:cs="Times New Roman"/>
          <w:b/>
          <w:bCs/>
          <w14:ligatures w14:val="none"/>
        </w:rPr>
        <w:t>Fakturownia</w:t>
      </w:r>
      <w:proofErr w:type="spellEnd"/>
    </w:p>
    <w:p w14:paraId="73AC0429" w14:textId="6072367C" w:rsidR="008D3171" w:rsidRPr="008D3171" w:rsidRDefault="008D3171" w:rsidP="008D3171">
      <w:pPr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 xml:space="preserve">Działając na podstawie art. 34 </w:t>
      </w:r>
      <w:r w:rsidRPr="008D3171">
        <w:rPr>
          <w:rFonts w:eastAsia="Times New Roman" w:cs="Times New Roman"/>
          <w:i/>
          <w:iCs/>
          <w14:ligatures w14:val="none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8D3171">
        <w:rPr>
          <w:rFonts w:eastAsia="Times New Roman" w:cs="Times New Roman"/>
          <w14:ligatures w14:val="none"/>
        </w:rPr>
        <w:t xml:space="preserve"> (ogólne rozporządzenie o ochronie danych), zwane dalej: RODO, </w:t>
      </w:r>
      <w:r w:rsidR="00156D88">
        <w:rPr>
          <w:rFonts w:eastAsia="Times New Roman" w:cs="Times New Roman"/>
          <w14:ligatures w14:val="none"/>
        </w:rPr>
        <w:t>Zespół Parków Krajobrazowych Województwa Śląskiego</w:t>
      </w:r>
      <w:r w:rsidRPr="008D3171">
        <w:rPr>
          <w:rFonts w:eastAsia="Times New Roman" w:cs="Times New Roman"/>
          <w14:ligatures w14:val="none"/>
        </w:rPr>
        <w:t xml:space="preserve"> informuje o naruszeniu ochrony danych osobowych, które może powodować ryzyko naruszenia praw lub wolności.</w:t>
      </w:r>
    </w:p>
    <w:p w14:paraId="29288E75" w14:textId="71C77C52" w:rsidR="008D3171" w:rsidRPr="008D3171" w:rsidRDefault="008D3171" w:rsidP="008D3171">
      <w:pPr>
        <w:jc w:val="both"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  <w:t>I</w:t>
      </w:r>
      <w:r w:rsidRPr="008D3171">
        <w:rPr>
          <w:rFonts w:eastAsia="Times New Roman" w:cs="Times New Roman"/>
          <w14:ligatures w14:val="none"/>
        </w:rPr>
        <w:t>nformuję, że w dniu 2</w:t>
      </w:r>
      <w:r w:rsidR="0079706C">
        <w:rPr>
          <w:rFonts w:eastAsia="Times New Roman" w:cs="Times New Roman"/>
          <w14:ligatures w14:val="none"/>
        </w:rPr>
        <w:t>8</w:t>
      </w:r>
      <w:r w:rsidRPr="008D3171">
        <w:rPr>
          <w:rFonts w:eastAsia="Times New Roman" w:cs="Times New Roman"/>
          <w14:ligatures w14:val="none"/>
        </w:rPr>
        <w:t xml:space="preserve"> </w:t>
      </w:r>
      <w:r w:rsidR="0079706C">
        <w:rPr>
          <w:rFonts w:eastAsia="Times New Roman" w:cs="Times New Roman"/>
          <w14:ligatures w14:val="none"/>
        </w:rPr>
        <w:t>września</w:t>
      </w:r>
      <w:r w:rsidRPr="008D3171">
        <w:rPr>
          <w:rFonts w:eastAsia="Times New Roman" w:cs="Times New Roman"/>
          <w14:ligatures w14:val="none"/>
        </w:rPr>
        <w:t xml:space="preserve"> 202</w:t>
      </w:r>
      <w:r w:rsidR="0079706C">
        <w:rPr>
          <w:rFonts w:eastAsia="Times New Roman" w:cs="Times New Roman"/>
          <w14:ligatures w14:val="none"/>
        </w:rPr>
        <w:t>6</w:t>
      </w:r>
      <w:r w:rsidRPr="008D3171">
        <w:rPr>
          <w:rFonts w:eastAsia="Times New Roman" w:cs="Times New Roman"/>
          <w14:ligatures w14:val="none"/>
        </w:rPr>
        <w:t xml:space="preserve"> r. zostało stwierdzone naruszenie bezpieczeństwa </w:t>
      </w:r>
      <w:r w:rsidR="0079706C">
        <w:rPr>
          <w:rFonts w:eastAsia="Times New Roman" w:cs="Times New Roman"/>
          <w14:ligatures w14:val="none"/>
        </w:rPr>
        <w:t xml:space="preserve">Państwa </w:t>
      </w:r>
      <w:r w:rsidRPr="008D3171">
        <w:rPr>
          <w:rFonts w:eastAsia="Times New Roman" w:cs="Times New Roman"/>
          <w14:ligatures w14:val="none"/>
        </w:rPr>
        <w:t>danych osobowych.</w:t>
      </w:r>
    </w:p>
    <w:p w14:paraId="13EDF832" w14:textId="52E0B467" w:rsidR="008D3171" w:rsidRPr="008D3171" w:rsidRDefault="008D3171" w:rsidP="008D3171">
      <w:pPr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 xml:space="preserve">Zapewniamy, że </w:t>
      </w:r>
      <w:r w:rsidR="0079706C">
        <w:rPr>
          <w:rFonts w:eastAsia="Times New Roman" w:cs="Times New Roman"/>
          <w14:ligatures w14:val="none"/>
        </w:rPr>
        <w:t>podjęliśmy</w:t>
      </w:r>
      <w:r w:rsidRPr="008D3171">
        <w:rPr>
          <w:rFonts w:eastAsia="Times New Roman" w:cs="Times New Roman"/>
          <w14:ligatures w14:val="none"/>
        </w:rPr>
        <w:t xml:space="preserve"> odpowiednie kroki w celu zminimalizowania skutków tego naruszenia</w:t>
      </w:r>
      <w:r w:rsidR="0079706C">
        <w:rPr>
          <w:rFonts w:eastAsia="Times New Roman" w:cs="Times New Roman"/>
          <w14:ligatures w14:val="none"/>
        </w:rPr>
        <w:t xml:space="preserve"> w tym zapobiegnięcia</w:t>
      </w:r>
      <w:r w:rsidRPr="008D3171">
        <w:rPr>
          <w:rFonts w:eastAsia="Times New Roman" w:cs="Times New Roman"/>
          <w14:ligatures w14:val="none"/>
        </w:rPr>
        <w:t xml:space="preserve"> jego powtórzeni</w:t>
      </w:r>
      <w:r w:rsidR="0079706C">
        <w:rPr>
          <w:rFonts w:eastAsia="Times New Roman" w:cs="Times New Roman"/>
          <w14:ligatures w14:val="none"/>
        </w:rPr>
        <w:t>a w przyszłości</w:t>
      </w:r>
      <w:r w:rsidRPr="008D3171">
        <w:rPr>
          <w:rFonts w:eastAsia="Times New Roman" w:cs="Times New Roman"/>
          <w14:ligatures w14:val="none"/>
        </w:rPr>
        <w:t>.</w:t>
      </w:r>
    </w:p>
    <w:p w14:paraId="2B5759E7" w14:textId="77777777" w:rsidR="008D3171" w:rsidRPr="008D3171" w:rsidRDefault="008D3171" w:rsidP="008D3171">
      <w:pPr>
        <w:numPr>
          <w:ilvl w:val="0"/>
          <w:numId w:val="1"/>
        </w:numPr>
        <w:contextualSpacing/>
        <w:jc w:val="both"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Charakter oraz okoliczności naruszenia</w:t>
      </w:r>
    </w:p>
    <w:p w14:paraId="50CC7347" w14:textId="0D3071C9" w:rsidR="00AD4C46" w:rsidRDefault="008D3171" w:rsidP="008D3171">
      <w:pPr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 xml:space="preserve">Naruszenie ochrony danych osobowych </w:t>
      </w:r>
      <w:proofErr w:type="gramStart"/>
      <w:r w:rsidRPr="008D3171">
        <w:rPr>
          <w:rFonts w:eastAsia="Times New Roman" w:cs="Times New Roman"/>
          <w14:ligatures w14:val="none"/>
        </w:rPr>
        <w:t xml:space="preserve">polegało </w:t>
      </w:r>
      <w:r w:rsidR="0079706C" w:rsidRPr="0079706C">
        <w:rPr>
          <w:rFonts w:eastAsia="Times New Roman" w:cs="Times New Roman"/>
          <w14:ligatures w14:val="none"/>
        </w:rPr>
        <w:t xml:space="preserve"> </w:t>
      </w:r>
      <w:r w:rsidR="0079706C">
        <w:rPr>
          <w:rFonts w:eastAsia="Times New Roman" w:cs="Times New Roman"/>
          <w14:ligatures w14:val="none"/>
        </w:rPr>
        <w:t>na</w:t>
      </w:r>
      <w:proofErr w:type="gramEnd"/>
      <w:r w:rsidR="0079706C">
        <w:rPr>
          <w:rFonts w:eastAsia="Times New Roman" w:cs="Times New Roman"/>
          <w14:ligatures w14:val="none"/>
        </w:rPr>
        <w:t xml:space="preserve"> </w:t>
      </w:r>
      <w:r w:rsidR="0079706C" w:rsidRPr="0079706C">
        <w:rPr>
          <w:rFonts w:eastAsia="Times New Roman" w:cs="Times New Roman"/>
          <w14:ligatures w14:val="none"/>
        </w:rPr>
        <w:t>nieuprawnio</w:t>
      </w:r>
      <w:r w:rsidR="0079706C">
        <w:rPr>
          <w:rFonts w:eastAsia="Times New Roman" w:cs="Times New Roman"/>
          <w14:ligatures w14:val="none"/>
        </w:rPr>
        <w:t xml:space="preserve">nym dostępie </w:t>
      </w:r>
      <w:r w:rsidR="00AD4C46">
        <w:rPr>
          <w:rFonts w:eastAsia="Times New Roman" w:cs="Times New Roman"/>
          <w14:ligatures w14:val="none"/>
        </w:rPr>
        <w:t xml:space="preserve">do naszego </w:t>
      </w:r>
      <w:r w:rsidR="0079706C">
        <w:rPr>
          <w:rFonts w:eastAsia="Times New Roman" w:cs="Times New Roman"/>
          <w14:ligatures w14:val="none"/>
        </w:rPr>
        <w:t>dostaw</w:t>
      </w:r>
      <w:r w:rsidR="00AD4C46">
        <w:rPr>
          <w:rFonts w:eastAsia="Times New Roman" w:cs="Times New Roman"/>
          <w14:ligatures w14:val="none"/>
        </w:rPr>
        <w:t xml:space="preserve">cy systemu do fakturowania tj. </w:t>
      </w:r>
      <w:r w:rsidR="00156D88" w:rsidRPr="0079706C">
        <w:rPr>
          <w:rFonts w:eastAsia="Times New Roman" w:cs="Times New Roman"/>
          <w14:ligatures w14:val="none"/>
        </w:rPr>
        <w:t>Fakturowania</w:t>
      </w:r>
      <w:r w:rsidR="0079706C" w:rsidRPr="0079706C">
        <w:rPr>
          <w:rFonts w:eastAsia="Times New Roman" w:cs="Times New Roman"/>
          <w14:ligatures w14:val="none"/>
        </w:rPr>
        <w:t xml:space="preserve"> sp. z o. o.</w:t>
      </w:r>
      <w:r w:rsidR="00AD4C46">
        <w:rPr>
          <w:rFonts w:eastAsia="Times New Roman" w:cs="Times New Roman"/>
          <w14:ligatures w14:val="none"/>
        </w:rPr>
        <w:t xml:space="preserve"> </w:t>
      </w:r>
      <w:r w:rsidR="0079706C" w:rsidRPr="0079706C">
        <w:rPr>
          <w:rFonts w:eastAsia="Times New Roman" w:cs="Times New Roman"/>
          <w14:ligatures w14:val="none"/>
        </w:rPr>
        <w:t xml:space="preserve"> </w:t>
      </w:r>
      <w:r w:rsidR="00AD4C46" w:rsidRPr="00AD4C46">
        <w:rPr>
          <w:rFonts w:eastAsia="Times New Roman" w:cs="Times New Roman"/>
          <w14:ligatures w14:val="none"/>
        </w:rPr>
        <w:t>Osoba nieuprawniona uzyskała dostęp do system</w:t>
      </w:r>
      <w:r w:rsidR="00AD4C46">
        <w:rPr>
          <w:rFonts w:eastAsia="Times New Roman" w:cs="Times New Roman"/>
          <w14:ligatures w14:val="none"/>
        </w:rPr>
        <w:t>u</w:t>
      </w:r>
      <w:r w:rsidR="00AD4C46" w:rsidRPr="00AD4C46">
        <w:rPr>
          <w:rFonts w:eastAsia="Times New Roman" w:cs="Times New Roman"/>
          <w14:ligatures w14:val="none"/>
        </w:rPr>
        <w:t xml:space="preserve"> i skopiowała część bazy danych na własne serwery. Nieuprawniony dostęp trwał od 27.09.2026, ok. godz. 3:20, do 28.09.2026, ok. godz. 17:45.</w:t>
      </w:r>
    </w:p>
    <w:p w14:paraId="0E45C7CF" w14:textId="77777777" w:rsidR="008D3171" w:rsidRPr="008D3171" w:rsidRDefault="008D3171" w:rsidP="008D3171">
      <w:pPr>
        <w:numPr>
          <w:ilvl w:val="0"/>
          <w:numId w:val="1"/>
        </w:numPr>
        <w:contextualSpacing/>
        <w:jc w:val="both"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Kategorie osób, których dotyczy naruszenie</w:t>
      </w:r>
    </w:p>
    <w:p w14:paraId="42F40082" w14:textId="77777777" w:rsidR="00C5309C" w:rsidRPr="00C5309C" w:rsidRDefault="00C5309C" w:rsidP="00C5309C">
      <w:pPr>
        <w:contextualSpacing/>
        <w:jc w:val="both"/>
        <w:rPr>
          <w:rFonts w:eastAsia="Times New Roman" w:cs="Times New Roman"/>
          <w:b/>
          <w:bCs/>
          <w14:ligatures w14:val="none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7"/>
        <w:gridCol w:w="2749"/>
      </w:tblGrid>
      <w:tr w:rsidR="00156D88" w:rsidRPr="00C5309C" w14:paraId="61E93158" w14:textId="77777777" w:rsidTr="00156D88">
        <w:trPr>
          <w:tblHeader/>
        </w:trPr>
        <w:tc>
          <w:tcPr>
            <w:tcW w:w="3484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8FAFC"/>
            <w:vAlign w:val="center"/>
            <w:hideMark/>
          </w:tcPr>
          <w:p w14:paraId="28A8F48E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:b/>
                <w:bCs/>
                <w14:ligatures w14:val="none"/>
              </w:rPr>
            </w:pPr>
            <w:r w:rsidRPr="00C5309C">
              <w:rPr>
                <w:rFonts w:eastAsia="Times New Roman" w:cs="Times New Roman"/>
                <w:b/>
                <w:bCs/>
                <w14:ligatures w14:val="none"/>
              </w:rPr>
              <w:t>Kategoria danych</w:t>
            </w:r>
          </w:p>
        </w:tc>
        <w:tc>
          <w:tcPr>
            <w:tcW w:w="1516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8FAFC"/>
            <w:vAlign w:val="center"/>
            <w:hideMark/>
          </w:tcPr>
          <w:p w14:paraId="3838462E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:b/>
                <w:bCs/>
                <w14:ligatures w14:val="none"/>
              </w:rPr>
            </w:pPr>
            <w:r w:rsidRPr="00C5309C">
              <w:rPr>
                <w:rFonts w:eastAsia="Times New Roman" w:cs="Times New Roman"/>
                <w:b/>
                <w:bCs/>
                <w14:ligatures w14:val="none"/>
              </w:rPr>
              <w:t>Co pobrano</w:t>
            </w:r>
          </w:p>
        </w:tc>
      </w:tr>
      <w:tr w:rsidR="00156D88" w:rsidRPr="00C5309C" w14:paraId="3F7CB648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711A2AC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Kwoty z faktur: netto, VAT i brutto według stawek, waluta, kwota zapłacona i pozostała do zapłaty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4D7A25D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faktury z całego okresu</w:t>
            </w:r>
          </w:p>
        </w:tc>
      </w:tr>
      <w:tr w:rsidR="00156D88" w:rsidRPr="00C5309C" w14:paraId="7A7DEF72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E2003D5" w14:textId="0714F2CC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Kontrahenci: nazwa lub imię i nazwisko, NIP, adres, e-mail, telefon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77E72B88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kontrahenci dodani przed 16.10.2024</w:t>
            </w:r>
          </w:p>
        </w:tc>
      </w:tr>
      <w:tr w:rsidR="00156D88" w:rsidRPr="00C5309C" w14:paraId="5BEFF4DA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C57F01C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Panel kontrahenta: link dostępowy i – jeśli kontrahent ustawił hasło – skrót hasła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4FD13DD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kontrahenci dodani przed 16.10.2024</w:t>
            </w:r>
          </w:p>
        </w:tc>
      </w:tr>
      <w:tr w:rsidR="00156D88" w:rsidRPr="00C5309C" w14:paraId="282350D5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F913ACB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Dodatkowe strony faktury (np. odbiorca, płatnik): nazwa lub imię i nazwisko, NIP, adres, e-mail, telefon, notatka; treść dodatkowych pól opisowych (np. „Uwagi”, „Odbiorca”, własne etykiety)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C007207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faktury z całego okresu – w zakresie, w jakim pola były uzupełnione</w:t>
            </w:r>
          </w:p>
        </w:tc>
      </w:tr>
      <w:tr w:rsidR="00156D88" w:rsidRPr="00C5309C" w14:paraId="2F8848CB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DE0D07F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Pełna treść faktur: sprzedawca, nabywca, numer, daty, kwoty, sposób i termin płatności, uwagi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23A3ECF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faktury wystawione przed 22.03.2021</w:t>
            </w:r>
          </w:p>
        </w:tc>
      </w:tr>
      <w:tr w:rsidR="00156D88" w:rsidRPr="00C5309C" w14:paraId="22B8A7C1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A5D5310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Pozycje faktur: nazwy towarów, ilości, ceny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36A2E85A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faktury sprzed 6.06.2019</w:t>
            </w:r>
          </w:p>
        </w:tc>
      </w:tr>
      <w:tr w:rsidR="00156D88" w:rsidRPr="00C5309C" w14:paraId="5DBE55EE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1084F89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Płatności: daty, kwoty, tytuły przelewów, nazwy i numery rachunków nadawców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C38E537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w zakresie, w jakim zostały wprowadzone</w:t>
            </w:r>
          </w:p>
        </w:tc>
      </w:tr>
      <w:tr w:rsidR="00156D88" w:rsidRPr="00C5309C" w14:paraId="79C61A1F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9F37B7A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Produkty i cennik: nazwy, kody, opisy, ceny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E965EF7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w całości</w:t>
            </w:r>
          </w:p>
        </w:tc>
      </w:tr>
      <w:tr w:rsidR="00156D88" w:rsidRPr="00C5309C" w14:paraId="5B109ADA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3FE502C9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Dane zaimportowane z plików (faktury, kontrahenci, produkty)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3E88A5C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w zakresie, w jakim zostały wprowadzone</w:t>
            </w:r>
          </w:p>
        </w:tc>
      </w:tr>
      <w:tr w:rsidR="00156D88" w:rsidRPr="00C5309C" w14:paraId="22A7248C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7117636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Zawartość eksportów i importów zlecanych w systemie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71D1B25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zlecone do 6.03.2026 – w większości</w:t>
            </w:r>
          </w:p>
        </w:tc>
      </w:tr>
      <w:tr w:rsidR="00156D88" w:rsidRPr="00C5309C" w14:paraId="2DEE5588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0131DAFE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Dokumenty magazynowe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707B66D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sprzed 14.07.2023</w:t>
            </w:r>
          </w:p>
        </w:tc>
      </w:tr>
      <w:tr w:rsidR="00156D88" w:rsidRPr="00C5309C" w14:paraId="32E472FD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B540565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Akcje magazynowe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5FD614AF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sprzed 16.05.2022</w:t>
            </w:r>
          </w:p>
        </w:tc>
      </w:tr>
      <w:tr w:rsidR="00156D88" w:rsidRPr="00C5309C" w14:paraId="172F1F23" w14:textId="77777777" w:rsidTr="00156D88">
        <w:tc>
          <w:tcPr>
            <w:tcW w:w="348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3B823F9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Informacje o załącznikach: nazwa, typ, rozmiar, data</w:t>
            </w:r>
          </w:p>
        </w:tc>
        <w:tc>
          <w:tcPr>
            <w:tcW w:w="1516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72D958C3" w14:textId="77777777" w:rsidR="00156D88" w:rsidRPr="00C5309C" w:rsidRDefault="00156D88" w:rsidP="00C5309C">
            <w:pPr>
              <w:contextualSpacing/>
              <w:jc w:val="both"/>
              <w:rPr>
                <w:rFonts w:eastAsia="Times New Roman" w:cs="Times New Roman"/>
                <w14:ligatures w14:val="none"/>
              </w:rPr>
            </w:pPr>
            <w:r w:rsidRPr="00C5309C">
              <w:rPr>
                <w:rFonts w:eastAsia="Times New Roman" w:cs="Times New Roman"/>
                <w14:ligatures w14:val="none"/>
              </w:rPr>
              <w:t>tylko pliki dodane przed 6.11.2025</w:t>
            </w:r>
          </w:p>
        </w:tc>
      </w:tr>
    </w:tbl>
    <w:p w14:paraId="7A1406EB" w14:textId="77777777" w:rsidR="00C5309C" w:rsidRDefault="00C5309C" w:rsidP="00C5309C">
      <w:pPr>
        <w:contextualSpacing/>
        <w:jc w:val="both"/>
        <w:rPr>
          <w:rFonts w:eastAsia="Times New Roman" w:cs="Times New Roman"/>
          <w14:ligatures w14:val="none"/>
        </w:rPr>
      </w:pPr>
    </w:p>
    <w:p w14:paraId="6E31D0A7" w14:textId="77777777" w:rsidR="00C5309C" w:rsidRPr="00156D88" w:rsidRDefault="00C5309C" w:rsidP="00C5309C">
      <w:pPr>
        <w:contextualSpacing/>
        <w:jc w:val="both"/>
        <w:rPr>
          <w:rFonts w:eastAsia="Times New Roman" w:cs="Times New Roman"/>
          <w:b/>
          <w:bCs/>
          <w14:ligatures w14:val="none"/>
        </w:rPr>
      </w:pPr>
      <w:r w:rsidRPr="00156D88">
        <w:rPr>
          <w:rFonts w:eastAsia="Times New Roman" w:cs="Times New Roman"/>
          <w:b/>
          <w:bCs/>
          <w14:ligatures w14:val="none"/>
        </w:rPr>
        <w:lastRenderedPageBreak/>
        <w:t>Nie zostały pobrane:</w:t>
      </w:r>
    </w:p>
    <w:p w14:paraId="6C3E9729" w14:textId="77777777" w:rsidR="00C5309C" w:rsidRPr="00156D88" w:rsidRDefault="00C5309C" w:rsidP="00156D88">
      <w:pPr>
        <w:pStyle w:val="Akapitzlist"/>
        <w:numPr>
          <w:ilvl w:val="0"/>
          <w:numId w:val="5"/>
        </w:numPr>
        <w:jc w:val="both"/>
      </w:pPr>
      <w:r w:rsidRPr="00156D88">
        <w:t>treść faktur wystawionych od 22.03.2021 – poza kwotami, dodatkowymi polami opisowymi i danymi dodatkowych stron;</w:t>
      </w:r>
    </w:p>
    <w:p w14:paraId="383A0365" w14:textId="77777777" w:rsidR="00C5309C" w:rsidRPr="00156D88" w:rsidRDefault="00C5309C" w:rsidP="00156D88">
      <w:pPr>
        <w:pStyle w:val="Akapitzlist"/>
        <w:numPr>
          <w:ilvl w:val="0"/>
          <w:numId w:val="5"/>
        </w:numPr>
        <w:jc w:val="both"/>
      </w:pPr>
      <w:r w:rsidRPr="00156D88">
        <w:t>dane kontrahentów dodane od 16.10.2024.</w:t>
      </w:r>
    </w:p>
    <w:p w14:paraId="0BB8B624" w14:textId="42D5F67A" w:rsidR="00C5309C" w:rsidRDefault="00C5309C" w:rsidP="00C5309C">
      <w:pPr>
        <w:contextualSpacing/>
        <w:jc w:val="both"/>
        <w:rPr>
          <w:rFonts w:eastAsia="Times New Roman" w:cs="Times New Roman"/>
          <w14:ligatures w14:val="none"/>
        </w:rPr>
      </w:pPr>
      <w:r w:rsidRPr="00C5309C">
        <w:rPr>
          <w:rFonts w:eastAsia="Times New Roman" w:cs="Times New Roman"/>
          <w14:ligatures w14:val="none"/>
        </w:rPr>
        <w:t xml:space="preserve">Według wiedzy </w:t>
      </w:r>
      <w:r>
        <w:rPr>
          <w:rFonts w:eastAsia="Times New Roman" w:cs="Times New Roman"/>
          <w14:ligatures w14:val="none"/>
        </w:rPr>
        <w:t xml:space="preserve">dostawcy systemu </w:t>
      </w:r>
      <w:r w:rsidRPr="00C5309C">
        <w:rPr>
          <w:rFonts w:eastAsia="Times New Roman" w:cs="Times New Roman"/>
          <w14:ligatures w14:val="none"/>
        </w:rPr>
        <w:t>dane objęte naruszeniem nie zostały dotychczas upublicznione</w:t>
      </w:r>
      <w:r>
        <w:rPr>
          <w:rFonts w:eastAsia="Times New Roman" w:cs="Times New Roman"/>
          <w14:ligatures w14:val="none"/>
        </w:rPr>
        <w:t xml:space="preserve">. Fakt ten jest na bieżąco </w:t>
      </w:r>
      <w:r w:rsidRPr="00C5309C">
        <w:rPr>
          <w:rFonts w:eastAsia="Times New Roman" w:cs="Times New Roman"/>
          <w14:ligatures w14:val="none"/>
        </w:rPr>
        <w:t>monitor</w:t>
      </w:r>
      <w:r>
        <w:rPr>
          <w:rFonts w:eastAsia="Times New Roman" w:cs="Times New Roman"/>
          <w14:ligatures w14:val="none"/>
        </w:rPr>
        <w:t xml:space="preserve">owany przez dostawcę i </w:t>
      </w:r>
      <w:r w:rsidRPr="00C5309C">
        <w:rPr>
          <w:rFonts w:eastAsia="Times New Roman" w:cs="Times New Roman"/>
          <w14:ligatures w14:val="none"/>
        </w:rPr>
        <w:t xml:space="preserve">z CERT Polska. O nowych ustaleniach poinformujemy </w:t>
      </w:r>
      <w:r>
        <w:rPr>
          <w:rFonts w:eastAsia="Times New Roman" w:cs="Times New Roman"/>
          <w14:ligatures w14:val="none"/>
        </w:rPr>
        <w:t>Państwa w aktualizacji komunikatu</w:t>
      </w:r>
      <w:r w:rsidRPr="00C5309C">
        <w:rPr>
          <w:rFonts w:eastAsia="Times New Roman" w:cs="Times New Roman"/>
          <w14:ligatures w14:val="none"/>
        </w:rPr>
        <w:t xml:space="preserve"> </w:t>
      </w:r>
      <w:r>
        <w:rPr>
          <w:rFonts w:eastAsia="Times New Roman" w:cs="Times New Roman"/>
          <w14:ligatures w14:val="none"/>
        </w:rPr>
        <w:t>oraz</w:t>
      </w:r>
      <w:r w:rsidRPr="00C5309C">
        <w:rPr>
          <w:rFonts w:eastAsia="Times New Roman" w:cs="Times New Roman"/>
          <w14:ligatures w14:val="none"/>
        </w:rPr>
        <w:t xml:space="preserve"> w kolejnych wiadomościach e-mail.</w:t>
      </w:r>
    </w:p>
    <w:p w14:paraId="7F61F6E6" w14:textId="77777777" w:rsidR="00C5309C" w:rsidRPr="00C5309C" w:rsidRDefault="00C5309C" w:rsidP="00C5309C">
      <w:pPr>
        <w:contextualSpacing/>
        <w:jc w:val="both"/>
        <w:rPr>
          <w:rFonts w:eastAsia="Times New Roman" w:cs="Times New Roman"/>
          <w14:ligatures w14:val="none"/>
        </w:rPr>
      </w:pPr>
    </w:p>
    <w:p w14:paraId="27692867" w14:textId="25C462EE" w:rsidR="008D3171" w:rsidRPr="008D3171" w:rsidRDefault="008D3171" w:rsidP="008D3171">
      <w:pPr>
        <w:numPr>
          <w:ilvl w:val="0"/>
          <w:numId w:val="1"/>
        </w:numPr>
        <w:contextualSpacing/>
        <w:jc w:val="both"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Czas wykrycia naruszenia</w:t>
      </w:r>
    </w:p>
    <w:p w14:paraId="6DA21DEE" w14:textId="3C33AFA3" w:rsidR="00C5309C" w:rsidRDefault="00156D88" w:rsidP="00AE5003">
      <w:pPr>
        <w:jc w:val="both"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  <w:t>W dniu 1.10.2026 o godz. 18:15 została przesłana wiadomość dotyczącą incydentu od dostawy oprogramowania.  W dniu 2.10.2026 r. otrzymano wskazaną wiadomość ok godz. 7:30.</w:t>
      </w:r>
    </w:p>
    <w:p w14:paraId="161296B1" w14:textId="4FD55509" w:rsidR="00156D88" w:rsidRPr="00AE5003" w:rsidRDefault="008D3171" w:rsidP="00156D88">
      <w:pPr>
        <w:numPr>
          <w:ilvl w:val="0"/>
          <w:numId w:val="1"/>
        </w:numPr>
        <w:contextualSpacing/>
        <w:jc w:val="both"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Podjęte działania w związku z wykrytym naruszeniem</w:t>
      </w:r>
    </w:p>
    <w:p w14:paraId="4AA47A97" w14:textId="03B4704C" w:rsidR="008D3171" w:rsidRPr="00156D88" w:rsidRDefault="00156D88" w:rsidP="008D3171">
      <w:pPr>
        <w:jc w:val="both"/>
      </w:pPr>
      <w:r>
        <w:t>02.10</w:t>
      </w:r>
      <w:r w:rsidRPr="00156D88">
        <w:t xml:space="preserve">.2026 – poinformowanie </w:t>
      </w:r>
      <w:r>
        <w:t xml:space="preserve">informatyka oraz </w:t>
      </w:r>
      <w:r w:rsidRPr="00156D88">
        <w:t xml:space="preserve">Inspektora Ochrony Danych i </w:t>
      </w:r>
      <w:r>
        <w:t xml:space="preserve">dokonanie </w:t>
      </w:r>
      <w:r w:rsidRPr="00156D88">
        <w:t>ocen</w:t>
      </w:r>
      <w:r>
        <w:t>y</w:t>
      </w:r>
      <w:r w:rsidRPr="00156D88">
        <w:t xml:space="preserve"> ryzyka dla osób</w:t>
      </w:r>
      <w:r>
        <w:t>, których dane dotyczą</w:t>
      </w:r>
    </w:p>
    <w:p w14:paraId="79A399CB" w14:textId="3751F5B3" w:rsidR="00156D88" w:rsidRPr="00156D88" w:rsidRDefault="00156D88" w:rsidP="00156D88">
      <w:pPr>
        <w:jc w:val="both"/>
        <w:rPr>
          <w:rFonts w:eastAsia="Times New Roman" w:cs="Times New Roman"/>
          <w14:ligatures w14:val="none"/>
        </w:rPr>
      </w:pPr>
      <w:r>
        <w:t>02.10</w:t>
      </w:r>
      <w:r w:rsidRPr="00156D88">
        <w:t xml:space="preserve">.2026 </w:t>
      </w:r>
      <w:r w:rsidRPr="00156D88">
        <w:rPr>
          <w:rFonts w:eastAsia="Times New Roman" w:cs="Times New Roman"/>
          <w14:ligatures w14:val="none"/>
        </w:rPr>
        <w:t xml:space="preserve">– zgłoszenie </w:t>
      </w:r>
      <w:r>
        <w:rPr>
          <w:rFonts w:eastAsia="Times New Roman" w:cs="Times New Roman"/>
          <w14:ligatures w14:val="none"/>
        </w:rPr>
        <w:t xml:space="preserve">wstępne </w:t>
      </w:r>
      <w:r w:rsidRPr="00156D88">
        <w:rPr>
          <w:rFonts w:eastAsia="Times New Roman" w:cs="Times New Roman"/>
          <w14:ligatures w14:val="none"/>
        </w:rPr>
        <w:t xml:space="preserve">naruszenia </w:t>
      </w:r>
      <w:r>
        <w:rPr>
          <w:rFonts w:eastAsia="Times New Roman" w:cs="Times New Roman"/>
          <w14:ligatures w14:val="none"/>
        </w:rPr>
        <w:t xml:space="preserve">danych osobowych </w:t>
      </w:r>
      <w:r w:rsidRPr="00156D88">
        <w:rPr>
          <w:rFonts w:eastAsia="Times New Roman" w:cs="Times New Roman"/>
          <w14:ligatures w14:val="none"/>
        </w:rPr>
        <w:t>Prezesowi Urzędu Ochrony Danych Osobowych</w:t>
      </w:r>
      <w:r>
        <w:rPr>
          <w:rFonts w:eastAsia="Times New Roman" w:cs="Times New Roman"/>
          <w14:ligatures w14:val="none"/>
        </w:rPr>
        <w:t>.</w:t>
      </w:r>
    </w:p>
    <w:p w14:paraId="0D69A952" w14:textId="1E60C232" w:rsidR="00C5309C" w:rsidRPr="008D3171" w:rsidRDefault="00156D88" w:rsidP="00156D88">
      <w:pPr>
        <w:jc w:val="both"/>
        <w:rPr>
          <w:rFonts w:eastAsia="Times New Roman" w:cs="Times New Roman"/>
          <w14:ligatures w14:val="none"/>
        </w:rPr>
      </w:pPr>
      <w:r w:rsidRPr="00156D88">
        <w:rPr>
          <w:rFonts w:eastAsia="Times New Roman" w:cs="Times New Roman"/>
          <w14:ligatures w14:val="none"/>
        </w:rPr>
        <w:t>0</w:t>
      </w:r>
      <w:r>
        <w:rPr>
          <w:rFonts w:eastAsia="Times New Roman" w:cs="Times New Roman"/>
          <w14:ligatures w14:val="none"/>
        </w:rPr>
        <w:t>2</w:t>
      </w:r>
      <w:r w:rsidRPr="00156D88">
        <w:rPr>
          <w:rFonts w:eastAsia="Times New Roman" w:cs="Times New Roman"/>
          <w14:ligatures w14:val="none"/>
        </w:rPr>
        <w:t xml:space="preserve">.10.2026 – </w:t>
      </w:r>
      <w:r>
        <w:rPr>
          <w:rFonts w:eastAsia="Times New Roman" w:cs="Times New Roman"/>
          <w14:ligatures w14:val="none"/>
        </w:rPr>
        <w:t>weryfikacja</w:t>
      </w:r>
      <w:r w:rsidRPr="00156D88">
        <w:rPr>
          <w:rFonts w:eastAsia="Times New Roman" w:cs="Times New Roman"/>
          <w14:ligatures w14:val="none"/>
        </w:rPr>
        <w:t xml:space="preserve"> </w:t>
      </w:r>
      <w:r>
        <w:rPr>
          <w:rFonts w:eastAsia="Times New Roman" w:cs="Times New Roman"/>
          <w14:ligatures w14:val="none"/>
        </w:rPr>
        <w:t>danych</w:t>
      </w:r>
      <w:r w:rsidRPr="00156D88">
        <w:rPr>
          <w:rFonts w:eastAsia="Times New Roman" w:cs="Times New Roman"/>
          <w14:ligatures w14:val="none"/>
        </w:rPr>
        <w:t xml:space="preserve"> </w:t>
      </w:r>
      <w:proofErr w:type="gramStart"/>
      <w:r w:rsidR="00AE5003">
        <w:rPr>
          <w:rFonts w:eastAsia="Times New Roman" w:cs="Times New Roman"/>
          <w14:ligatures w14:val="none"/>
        </w:rPr>
        <w:t>kontrahentów</w:t>
      </w:r>
      <w:proofErr w:type="gramEnd"/>
      <w:r w:rsidR="00AE5003">
        <w:rPr>
          <w:rFonts w:eastAsia="Times New Roman" w:cs="Times New Roman"/>
          <w14:ligatures w14:val="none"/>
        </w:rPr>
        <w:t xml:space="preserve"> u których doszło do naruszenia ochrony danych</w:t>
      </w:r>
    </w:p>
    <w:p w14:paraId="22FFC102" w14:textId="77777777" w:rsidR="008D3171" w:rsidRPr="008D3171" w:rsidRDefault="008D3171" w:rsidP="008D3171">
      <w:pPr>
        <w:numPr>
          <w:ilvl w:val="0"/>
          <w:numId w:val="1"/>
        </w:numPr>
        <w:contextualSpacing/>
        <w:jc w:val="both"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Możliwe konsekwencje naruszenia ochrony danych osobowych</w:t>
      </w:r>
    </w:p>
    <w:p w14:paraId="489C2E83" w14:textId="687C3F57" w:rsidR="008D3171" w:rsidRDefault="00C5309C" w:rsidP="008D3171">
      <w:pPr>
        <w:jc w:val="both"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  <w:t>Niniejsze n</w:t>
      </w:r>
      <w:r w:rsidR="008D3171" w:rsidRPr="008D3171">
        <w:rPr>
          <w:rFonts w:eastAsia="Times New Roman" w:cs="Times New Roman"/>
          <w14:ligatures w14:val="none"/>
        </w:rPr>
        <w:t xml:space="preserve">aruszenie może prowadzić do utraty poufności lub kontroli nad danymi osobowymi osób, których dane dotyczą. W przypadku uzyskania dostępu do zawartości </w:t>
      </w:r>
      <w:r>
        <w:rPr>
          <w:rFonts w:eastAsia="Times New Roman" w:cs="Times New Roman"/>
          <w14:ligatures w14:val="none"/>
        </w:rPr>
        <w:t xml:space="preserve">ww. </w:t>
      </w:r>
      <w:r w:rsidR="008D3171" w:rsidRPr="008D3171">
        <w:rPr>
          <w:rFonts w:eastAsia="Times New Roman" w:cs="Times New Roman"/>
          <w14:ligatures w14:val="none"/>
        </w:rPr>
        <w:t xml:space="preserve">dokumentów </w:t>
      </w:r>
      <w:r w:rsidR="00156D88">
        <w:rPr>
          <w:rFonts w:eastAsia="Times New Roman" w:cs="Times New Roman"/>
          <w14:ligatures w14:val="none"/>
        </w:rPr>
        <w:t>możliwe jest</w:t>
      </w:r>
      <w:r w:rsidR="008D3171" w:rsidRPr="008D3171">
        <w:rPr>
          <w:rFonts w:eastAsia="Times New Roman" w:cs="Times New Roman"/>
          <w14:ligatures w14:val="none"/>
        </w:rPr>
        <w:t xml:space="preserve"> </w:t>
      </w:r>
      <w:r w:rsidR="00156D88" w:rsidRPr="008D3171">
        <w:rPr>
          <w:rFonts w:eastAsia="Times New Roman" w:cs="Times New Roman"/>
          <w14:ligatures w14:val="none"/>
        </w:rPr>
        <w:t>podejmow</w:t>
      </w:r>
      <w:r w:rsidR="00156D88">
        <w:rPr>
          <w:rFonts w:eastAsia="Times New Roman" w:cs="Times New Roman"/>
          <w14:ligatures w14:val="none"/>
        </w:rPr>
        <w:t>anie</w:t>
      </w:r>
      <w:r w:rsidR="008D3171" w:rsidRPr="008D3171">
        <w:rPr>
          <w:rFonts w:eastAsia="Times New Roman" w:cs="Times New Roman"/>
          <w14:ligatures w14:val="none"/>
        </w:rPr>
        <w:t xml:space="preserve"> działa</w:t>
      </w:r>
      <w:r w:rsidR="00156D88">
        <w:rPr>
          <w:rFonts w:eastAsia="Times New Roman" w:cs="Times New Roman"/>
          <w14:ligatures w14:val="none"/>
        </w:rPr>
        <w:t>ń</w:t>
      </w:r>
      <w:r w:rsidR="008D3171" w:rsidRPr="008D3171">
        <w:rPr>
          <w:rFonts w:eastAsia="Times New Roman" w:cs="Times New Roman"/>
          <w14:ligatures w14:val="none"/>
        </w:rPr>
        <w:t>, taki</w:t>
      </w:r>
      <w:r w:rsidR="00156D88">
        <w:rPr>
          <w:rFonts w:eastAsia="Times New Roman" w:cs="Times New Roman"/>
          <w14:ligatures w14:val="none"/>
        </w:rPr>
        <w:t>ch</w:t>
      </w:r>
      <w:r w:rsidR="008D3171" w:rsidRPr="008D3171">
        <w:rPr>
          <w:rFonts w:eastAsia="Times New Roman" w:cs="Times New Roman"/>
          <w14:ligatures w14:val="none"/>
        </w:rPr>
        <w:t xml:space="preserve"> jak:</w:t>
      </w:r>
    </w:p>
    <w:p w14:paraId="0D5870CC" w14:textId="77777777" w:rsidR="00AE5003" w:rsidRDefault="00AE5003" w:rsidP="00AE5003">
      <w:pPr>
        <w:jc w:val="both"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  <w:t>- niechciane w</w:t>
      </w:r>
      <w:r w:rsidRPr="00AE5003">
        <w:rPr>
          <w:rFonts w:eastAsia="Times New Roman" w:cs="Times New Roman"/>
          <w14:ligatures w14:val="none"/>
        </w:rPr>
        <w:t xml:space="preserve">iadomości i telefony od oszustów podszywających </w:t>
      </w:r>
      <w:r>
        <w:rPr>
          <w:rFonts w:eastAsia="Times New Roman" w:cs="Times New Roman"/>
          <w14:ligatures w14:val="none"/>
        </w:rPr>
        <w:t>się</w:t>
      </w:r>
      <w:r w:rsidRPr="00AE5003">
        <w:rPr>
          <w:rFonts w:eastAsia="Times New Roman" w:cs="Times New Roman"/>
          <w14:ligatures w14:val="none"/>
        </w:rPr>
        <w:t xml:space="preserve">. </w:t>
      </w:r>
      <w:r w:rsidRPr="00AE5003">
        <w:rPr>
          <w:rFonts w:eastAsia="Times New Roman" w:cs="Times New Roman"/>
          <w:b/>
          <w:bCs/>
          <w14:ligatures w14:val="none"/>
        </w:rPr>
        <w:t>Dokumenty te mogą wyglądać wiarygodnie, gdyż zawierają prawdziwe dane faktur i płatności.</w:t>
      </w:r>
    </w:p>
    <w:p w14:paraId="656F8969" w14:textId="008C6545" w:rsidR="00AE5003" w:rsidRPr="00AE5003" w:rsidRDefault="00AE5003" w:rsidP="00AE5003">
      <w:pPr>
        <w:jc w:val="both"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  <w:t>- f</w:t>
      </w:r>
      <w:r w:rsidRPr="00AE5003">
        <w:rPr>
          <w:rFonts w:eastAsia="Times New Roman" w:cs="Times New Roman"/>
          <w14:ligatures w14:val="none"/>
        </w:rPr>
        <w:t xml:space="preserve">ałszywe faktury, wezwania do zapłaty i prośby o przelew na zmieniony rachunek – wysyłane w imieniu </w:t>
      </w:r>
      <w:r>
        <w:rPr>
          <w:rFonts w:eastAsia="Times New Roman" w:cs="Times New Roman"/>
          <w14:ligatures w14:val="none"/>
        </w:rPr>
        <w:t xml:space="preserve">Zespołu Parków Krajobrazowych. </w:t>
      </w:r>
      <w:r w:rsidRPr="00AE5003">
        <w:rPr>
          <w:rFonts w:eastAsia="Times New Roman" w:cs="Times New Roman"/>
          <w:b/>
          <w:bCs/>
          <w14:ligatures w14:val="none"/>
        </w:rPr>
        <w:t>Oszuści znają kwoty i wiedzą, które faktury są nieopłacone.</w:t>
      </w:r>
    </w:p>
    <w:p w14:paraId="1283E154" w14:textId="1028F42D" w:rsidR="00AE5003" w:rsidRPr="008D3171" w:rsidRDefault="00AE5003" w:rsidP="008D3171">
      <w:pPr>
        <w:jc w:val="both"/>
        <w:rPr>
          <w:rFonts w:eastAsia="Times New Roman" w:cs="Times New Roman"/>
          <w14:ligatures w14:val="none"/>
        </w:rPr>
      </w:pPr>
      <w:r w:rsidRPr="00AE5003">
        <w:rPr>
          <w:rFonts w:eastAsia="Times New Roman" w:cs="Times New Roman"/>
          <w14:ligatures w14:val="none"/>
        </w:rPr>
        <w:t>Jeżeli podejrzew</w:t>
      </w:r>
      <w:r w:rsidR="007018AE">
        <w:rPr>
          <w:rFonts w:eastAsia="Times New Roman" w:cs="Times New Roman"/>
          <w14:ligatures w14:val="none"/>
        </w:rPr>
        <w:t>ają Państwo</w:t>
      </w:r>
      <w:r w:rsidRPr="00AE5003">
        <w:rPr>
          <w:rFonts w:eastAsia="Times New Roman" w:cs="Times New Roman"/>
          <w14:ligatures w14:val="none"/>
        </w:rPr>
        <w:t xml:space="preserve"> oszustwo lub nieuprawniony przelew, niezwłocznie </w:t>
      </w:r>
      <w:r w:rsidR="007018AE">
        <w:rPr>
          <w:rFonts w:eastAsia="Times New Roman" w:cs="Times New Roman"/>
          <w14:ligatures w14:val="none"/>
        </w:rPr>
        <w:t>proszę o kontakt</w:t>
      </w:r>
      <w:r w:rsidRPr="00AE5003">
        <w:rPr>
          <w:rFonts w:eastAsia="Times New Roman" w:cs="Times New Roman"/>
          <w14:ligatures w14:val="none"/>
        </w:rPr>
        <w:t xml:space="preserve"> z</w:t>
      </w:r>
      <w:r w:rsidR="007018AE">
        <w:rPr>
          <w:rFonts w:eastAsia="Times New Roman" w:cs="Times New Roman"/>
          <w14:ligatures w14:val="none"/>
        </w:rPr>
        <w:t> </w:t>
      </w:r>
      <w:r w:rsidRPr="00AE5003">
        <w:rPr>
          <w:rFonts w:eastAsia="Times New Roman" w:cs="Times New Roman"/>
          <w14:ligatures w14:val="none"/>
        </w:rPr>
        <w:t xml:space="preserve">bankiem. W przypadku podejrzenia przestępstwa </w:t>
      </w:r>
      <w:r w:rsidR="007018AE">
        <w:rPr>
          <w:rFonts w:eastAsia="Times New Roman" w:cs="Times New Roman"/>
          <w14:ligatures w14:val="none"/>
        </w:rPr>
        <w:t>należy zawiadomić</w:t>
      </w:r>
      <w:r w:rsidRPr="00AE5003">
        <w:rPr>
          <w:rFonts w:eastAsia="Times New Roman" w:cs="Times New Roman"/>
          <w14:ligatures w14:val="none"/>
        </w:rPr>
        <w:t xml:space="preserve"> Policję i zachow</w:t>
      </w:r>
      <w:r w:rsidR="007018AE">
        <w:rPr>
          <w:rFonts w:eastAsia="Times New Roman" w:cs="Times New Roman"/>
          <w14:ligatures w14:val="none"/>
        </w:rPr>
        <w:t xml:space="preserve">ać </w:t>
      </w:r>
      <w:r w:rsidRPr="00AE5003">
        <w:rPr>
          <w:rFonts w:eastAsia="Times New Roman" w:cs="Times New Roman"/>
          <w14:ligatures w14:val="none"/>
        </w:rPr>
        <w:t>wiadomości oraz inne dowody. Poinformuj nas także o próbie wykorzystania danych objętych naruszeniem.</w:t>
      </w:r>
    </w:p>
    <w:p w14:paraId="349C9469" w14:textId="77777777" w:rsidR="00AE5003" w:rsidRPr="007018AE" w:rsidRDefault="00AE5003" w:rsidP="00AE5003">
      <w:pPr>
        <w:jc w:val="both"/>
        <w:rPr>
          <w:rFonts w:eastAsia="Times New Roman" w:cs="Times New Roman"/>
          <w:b/>
          <w:bCs/>
          <w14:ligatures w14:val="none"/>
        </w:rPr>
      </w:pPr>
      <w:r w:rsidRPr="00AE5003">
        <w:rPr>
          <w:rFonts w:eastAsia="Times New Roman" w:cs="Times New Roman"/>
          <w:b/>
          <w:bCs/>
          <w14:ligatures w14:val="none"/>
        </w:rPr>
        <w:t xml:space="preserve">Wiadomości i telefony od oszustów podszywających się pod </w:t>
      </w:r>
      <w:proofErr w:type="spellStart"/>
      <w:r w:rsidRPr="00AE5003">
        <w:rPr>
          <w:rFonts w:eastAsia="Times New Roman" w:cs="Times New Roman"/>
          <w:b/>
          <w:bCs/>
          <w14:ligatures w14:val="none"/>
        </w:rPr>
        <w:t>Fakturownię</w:t>
      </w:r>
      <w:proofErr w:type="spellEnd"/>
      <w:r w:rsidRPr="00AE5003">
        <w:rPr>
          <w:rFonts w:eastAsia="Times New Roman" w:cs="Times New Roman"/>
          <w:b/>
          <w:bCs/>
          <w14:ligatures w14:val="none"/>
        </w:rPr>
        <w:t>, bank, urząd, kontrahenta lub pracodawcę. Mogą wyglądać wiarygodnie, bo zawierają prawdziwe dane firmy, faktur i płatności.</w:t>
      </w:r>
    </w:p>
    <w:p w14:paraId="42193E59" w14:textId="77777777" w:rsidR="008D3171" w:rsidRPr="008D3171" w:rsidRDefault="008D3171" w:rsidP="008D3171">
      <w:pPr>
        <w:ind w:left="720"/>
        <w:contextualSpacing/>
        <w:jc w:val="both"/>
        <w:rPr>
          <w:rFonts w:eastAsia="Times New Roman" w:cs="Times New Roman"/>
          <w14:ligatures w14:val="none"/>
        </w:rPr>
      </w:pPr>
    </w:p>
    <w:p w14:paraId="5D79C621" w14:textId="77777777" w:rsidR="008D3171" w:rsidRPr="008D3171" w:rsidRDefault="008D3171" w:rsidP="008D3171">
      <w:pPr>
        <w:numPr>
          <w:ilvl w:val="0"/>
          <w:numId w:val="1"/>
        </w:numPr>
        <w:contextualSpacing/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Zalecenia dla osób, których dane dotyczą</w:t>
      </w:r>
    </w:p>
    <w:p w14:paraId="34A2E5A6" w14:textId="77777777" w:rsidR="008D3171" w:rsidRDefault="008D3171" w:rsidP="008D3171">
      <w:pPr>
        <w:numPr>
          <w:ilvl w:val="0"/>
          <w:numId w:val="4"/>
        </w:numPr>
        <w:contextualSpacing/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>Zachowanie ostrożności przy podawaniu danych osobowych innym osobom, zwłaszcza za pośrednictwem Internetu czy telefonu;</w:t>
      </w:r>
    </w:p>
    <w:p w14:paraId="5A71F6AD" w14:textId="58B51012" w:rsidR="00AE5003" w:rsidRPr="008D3171" w:rsidRDefault="00AE5003" w:rsidP="008D3171">
      <w:pPr>
        <w:numPr>
          <w:ilvl w:val="0"/>
          <w:numId w:val="4"/>
        </w:numPr>
        <w:contextualSpacing/>
        <w:jc w:val="both"/>
        <w:rPr>
          <w:rFonts w:eastAsia="Times New Roman" w:cs="Times New Roman"/>
          <w14:ligatures w14:val="none"/>
        </w:rPr>
      </w:pPr>
      <w:r w:rsidRPr="00AE5003">
        <w:rPr>
          <w:rFonts w:eastAsia="Times New Roman" w:cs="Times New Roman"/>
          <w14:ligatures w14:val="none"/>
        </w:rPr>
        <w:t xml:space="preserve">Nie otwierać linków i załączników w nieoczekiwanych wiadomościach. Nie podawać haseł, kodów weryfikacyjnych, kodów BLIK ani danych kart – nikomu. Przy telefonie „z banku”, „z urzędu” lub „z </w:t>
      </w:r>
      <w:proofErr w:type="spellStart"/>
      <w:r w:rsidRPr="00AE5003">
        <w:rPr>
          <w:rFonts w:eastAsia="Times New Roman" w:cs="Times New Roman"/>
          <w14:ligatures w14:val="none"/>
        </w:rPr>
        <w:t>Fakturowni</w:t>
      </w:r>
      <w:proofErr w:type="spellEnd"/>
      <w:r w:rsidRPr="00AE5003">
        <w:rPr>
          <w:rFonts w:eastAsia="Times New Roman" w:cs="Times New Roman"/>
          <w14:ligatures w14:val="none"/>
        </w:rPr>
        <w:t>” rozłączyć się i oddzwonić na numer z oficjalnej strony. Prośbę „od przełożonego” o pilny przelew potwierdzić innym kanałem. Podejrzane SMS-y przesyłać do CERT Polska na numer 8080.</w:t>
      </w:r>
    </w:p>
    <w:p w14:paraId="6850EE37" w14:textId="77777777" w:rsidR="008D3171" w:rsidRPr="008D3171" w:rsidRDefault="008D3171" w:rsidP="008D3171">
      <w:pPr>
        <w:numPr>
          <w:ilvl w:val="0"/>
          <w:numId w:val="4"/>
        </w:numPr>
        <w:contextualSpacing/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>Zachowanie ostrożności przy odczytywaniu wiadomości SMS, które w pierwszej chwili mogą wydawać się na pochodzące od znanych nadawców.</w:t>
      </w:r>
    </w:p>
    <w:p w14:paraId="03CF96D1" w14:textId="77777777" w:rsidR="008D3171" w:rsidRPr="008D3171" w:rsidRDefault="008D3171" w:rsidP="008D3171">
      <w:pPr>
        <w:numPr>
          <w:ilvl w:val="0"/>
          <w:numId w:val="4"/>
        </w:numPr>
        <w:contextualSpacing/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lastRenderedPageBreak/>
        <w:t>Nieotwieranie nieznanych załączników oraz nieużywanie linków do stron internetowych otrzymanych od nieznanych nadawców wysłanych w wiadomościach SMS.</w:t>
      </w:r>
    </w:p>
    <w:p w14:paraId="4DD97371" w14:textId="47CE46D7" w:rsidR="008D3171" w:rsidRPr="008D3171" w:rsidRDefault="008D3171" w:rsidP="008D3171">
      <w:pPr>
        <w:numPr>
          <w:ilvl w:val="0"/>
          <w:numId w:val="4"/>
        </w:numPr>
        <w:contextualSpacing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 xml:space="preserve">Weryfikację występowania Państwa danych w bazie znanych wycieków danych, za </w:t>
      </w:r>
      <w:r w:rsidR="00AE5003">
        <w:rPr>
          <w:rFonts w:eastAsia="Times New Roman" w:cs="Times New Roman"/>
          <w14:ligatures w14:val="none"/>
        </w:rPr>
        <w:t>p</w:t>
      </w:r>
      <w:r w:rsidRPr="008D3171">
        <w:rPr>
          <w:rFonts w:eastAsia="Times New Roman" w:cs="Times New Roman"/>
          <w14:ligatures w14:val="none"/>
        </w:rPr>
        <w:t>ośrednictwem rządowego portalu https://bezpiecznedane.gov.pl.</w:t>
      </w:r>
    </w:p>
    <w:p w14:paraId="2A2E93A3" w14:textId="77777777" w:rsidR="008D3171" w:rsidRDefault="008D3171" w:rsidP="008D3171">
      <w:pPr>
        <w:numPr>
          <w:ilvl w:val="0"/>
          <w:numId w:val="4"/>
        </w:numPr>
        <w:contextualSpacing/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>W razie stwierdzenia kradzieży tożsamości należy natychmiast bezwzględnie zgłosić ten fakt organom ścigania.</w:t>
      </w:r>
    </w:p>
    <w:p w14:paraId="57E2A908" w14:textId="77777777" w:rsidR="008D3171" w:rsidRPr="008D3171" w:rsidRDefault="008D3171" w:rsidP="008D3171">
      <w:pPr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 xml:space="preserve"> </w:t>
      </w:r>
    </w:p>
    <w:p w14:paraId="2D7B896D" w14:textId="77777777" w:rsidR="008D3171" w:rsidRPr="008D3171" w:rsidRDefault="008D3171" w:rsidP="008D3171">
      <w:pPr>
        <w:numPr>
          <w:ilvl w:val="0"/>
          <w:numId w:val="1"/>
        </w:numPr>
        <w:contextualSpacing/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Kontakt w celu uzyskania dalszych informacji.</w:t>
      </w:r>
    </w:p>
    <w:p w14:paraId="7753D530" w14:textId="05338433" w:rsidR="008D3171" w:rsidRPr="008D3171" w:rsidRDefault="008D3171" w:rsidP="007018AE">
      <w:pPr>
        <w:jc w:val="both"/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 xml:space="preserve">W przypadku pytań, do Państwa dyspozycji pozostają Inspektor Ochrony Danych </w:t>
      </w:r>
      <w:r w:rsidR="00AE5003" w:rsidRPr="00AE5003">
        <w:rPr>
          <w:rFonts w:eastAsia="Times New Roman" w:cs="Times New Roman"/>
          <w14:ligatures w14:val="none"/>
        </w:rPr>
        <w:t xml:space="preserve">Zespół </w:t>
      </w:r>
      <w:proofErr w:type="gramStart"/>
      <w:r w:rsidR="00AE5003" w:rsidRPr="00AE5003">
        <w:rPr>
          <w:rFonts w:eastAsia="Times New Roman" w:cs="Times New Roman"/>
          <w14:ligatures w14:val="none"/>
        </w:rPr>
        <w:t xml:space="preserve">Parków </w:t>
      </w:r>
      <w:r w:rsidR="00AE5003">
        <w:rPr>
          <w:rFonts w:eastAsia="Times New Roman" w:cs="Times New Roman"/>
          <w14:ligatures w14:val="none"/>
        </w:rPr>
        <w:t xml:space="preserve"> K</w:t>
      </w:r>
      <w:r w:rsidR="00AE5003" w:rsidRPr="00AE5003">
        <w:rPr>
          <w:rFonts w:eastAsia="Times New Roman" w:cs="Times New Roman"/>
          <w14:ligatures w14:val="none"/>
        </w:rPr>
        <w:t>rajobrazowych</w:t>
      </w:r>
      <w:proofErr w:type="gramEnd"/>
      <w:r w:rsidR="00AE5003" w:rsidRPr="00AE5003">
        <w:rPr>
          <w:rFonts w:eastAsia="Times New Roman" w:cs="Times New Roman"/>
          <w14:ligatures w14:val="none"/>
        </w:rPr>
        <w:t xml:space="preserve"> Województwa Śląskiego w Katowicach z siedzibą w Będzinie</w:t>
      </w:r>
      <w:r w:rsidR="00AE5003">
        <w:rPr>
          <w:rFonts w:eastAsia="Times New Roman" w:cs="Times New Roman"/>
          <w14:ligatures w14:val="none"/>
        </w:rPr>
        <w:t xml:space="preserve"> </w:t>
      </w:r>
      <w:r w:rsidRPr="008D3171">
        <w:rPr>
          <w:rFonts w:eastAsia="Times New Roman" w:cs="Times New Roman"/>
          <w14:ligatures w14:val="none"/>
        </w:rPr>
        <w:t xml:space="preserve">oraz </w:t>
      </w:r>
      <w:r w:rsidR="00AE5003" w:rsidRPr="00AE5003">
        <w:rPr>
          <w:rFonts w:eastAsia="Times New Roman" w:cs="Times New Roman"/>
          <w14:ligatures w14:val="none"/>
        </w:rPr>
        <w:t>Inspektor Ochrony Danych</w:t>
      </w:r>
      <w:r w:rsidR="00AE5003">
        <w:rPr>
          <w:rFonts w:eastAsia="Times New Roman" w:cs="Times New Roman"/>
          <w14:ligatures w14:val="none"/>
        </w:rPr>
        <w:t xml:space="preserve"> naszego </w:t>
      </w:r>
      <w:r w:rsidR="007018AE">
        <w:rPr>
          <w:rFonts w:eastAsia="Times New Roman" w:cs="Times New Roman"/>
          <w14:ligatures w14:val="none"/>
        </w:rPr>
        <w:t>Dostawcy</w:t>
      </w:r>
      <w:r w:rsidR="00AE5003">
        <w:rPr>
          <w:rFonts w:eastAsia="Times New Roman" w:cs="Times New Roman"/>
          <w14:ligatures w14:val="none"/>
        </w:rPr>
        <w:t xml:space="preserve"> </w:t>
      </w:r>
      <w:r w:rsidR="007018AE">
        <w:rPr>
          <w:rFonts w:eastAsia="Times New Roman" w:cs="Times New Roman"/>
          <w14:ligatures w14:val="none"/>
        </w:rPr>
        <w:t xml:space="preserve">oprogramowania Fakturowania </w:t>
      </w:r>
    </w:p>
    <w:p w14:paraId="66269449" w14:textId="6A09FD8E" w:rsidR="008D3171" w:rsidRPr="008D3171" w:rsidRDefault="008D3171" w:rsidP="008D3171">
      <w:pPr>
        <w:rPr>
          <w:rFonts w:eastAsia="Times New Roman" w:cs="Times New Roman"/>
          <w:b/>
          <w:bCs/>
          <w14:ligatures w14:val="none"/>
        </w:rPr>
      </w:pPr>
      <w:r w:rsidRPr="008D3171">
        <w:rPr>
          <w:rFonts w:eastAsia="Times New Roman" w:cs="Times New Roman"/>
          <w:b/>
          <w:bCs/>
          <w14:ligatures w14:val="none"/>
        </w:rPr>
        <w:t>Inspektor Ochrony Danych</w:t>
      </w:r>
      <w:r w:rsidR="009451DC">
        <w:rPr>
          <w:rFonts w:eastAsia="Times New Roman" w:cs="Times New Roman"/>
          <w:b/>
          <w:bCs/>
          <w14:ligatures w14:val="none"/>
        </w:rPr>
        <w:t xml:space="preserve"> </w:t>
      </w:r>
      <w:r w:rsidR="009451DC" w:rsidRPr="009451DC">
        <w:rPr>
          <w:rFonts w:eastAsia="Times New Roman" w:cs="Times New Roman"/>
          <w:b/>
          <w:bCs/>
          <w14:ligatures w14:val="none"/>
        </w:rPr>
        <w:t>Zesp</w:t>
      </w:r>
      <w:r w:rsidR="009451DC">
        <w:rPr>
          <w:rFonts w:eastAsia="Times New Roman" w:cs="Times New Roman"/>
          <w:b/>
          <w:bCs/>
          <w14:ligatures w14:val="none"/>
        </w:rPr>
        <w:t xml:space="preserve">ołu </w:t>
      </w:r>
      <w:proofErr w:type="gramStart"/>
      <w:r w:rsidR="009451DC" w:rsidRPr="009451DC">
        <w:rPr>
          <w:rFonts w:eastAsia="Times New Roman" w:cs="Times New Roman"/>
          <w:b/>
          <w:bCs/>
          <w14:ligatures w14:val="none"/>
        </w:rPr>
        <w:t>Parków  Krajobrazowych</w:t>
      </w:r>
      <w:proofErr w:type="gramEnd"/>
      <w:r w:rsidR="009451DC" w:rsidRPr="009451DC">
        <w:rPr>
          <w:rFonts w:eastAsia="Times New Roman" w:cs="Times New Roman"/>
          <w:b/>
          <w:bCs/>
          <w14:ligatures w14:val="none"/>
        </w:rPr>
        <w:t xml:space="preserve"> Województwa Śląskiego w Katowicach z siedzibą w Będzinie</w:t>
      </w:r>
    </w:p>
    <w:p w14:paraId="7113AC7A" w14:textId="77777777" w:rsidR="008D3171" w:rsidRPr="008D3171" w:rsidRDefault="008D3171" w:rsidP="008D3171">
      <w:pPr>
        <w:rPr>
          <w:rFonts w:eastAsia="Times New Roman" w:cs="Times New Roman"/>
          <w14:ligatures w14:val="none"/>
        </w:rPr>
      </w:pPr>
      <w:r w:rsidRPr="008D3171">
        <w:rPr>
          <w:rFonts w:eastAsia="Times New Roman" w:cs="Times New Roman"/>
          <w14:ligatures w14:val="none"/>
        </w:rPr>
        <w:t>Kinga Seweryn</w:t>
      </w:r>
    </w:p>
    <w:p w14:paraId="3B7F8728" w14:textId="33BE97CB" w:rsidR="008D3171" w:rsidRPr="009451DC" w:rsidRDefault="007018AE" w:rsidP="008D3171">
      <w:pPr>
        <w:rPr>
          <w:rFonts w:eastAsia="Times New Roman" w:cs="Times New Roman"/>
          <w14:ligatures w14:val="none"/>
        </w:rPr>
      </w:pPr>
      <w:r w:rsidRPr="009451DC">
        <w:rPr>
          <w:rFonts w:eastAsia="Times New Roman" w:cs="Times New Roman"/>
          <w14:ligatures w14:val="none"/>
        </w:rPr>
        <w:t xml:space="preserve">e-mail: </w:t>
      </w:r>
      <w:hyperlink r:id="rId5" w:history="1">
        <w:r w:rsidRPr="009451DC">
          <w:rPr>
            <w:rStyle w:val="Hipercze"/>
            <w:rFonts w:eastAsia="Times New Roman"/>
            <w14:ligatures w14:val="none"/>
          </w:rPr>
          <w:t>iod@zpk.com.pl</w:t>
        </w:r>
      </w:hyperlink>
      <w:r w:rsidRPr="009451DC">
        <w:rPr>
          <w:rFonts w:eastAsia="Times New Roman" w:cs="Times New Roman"/>
          <w14:ligatures w14:val="none"/>
        </w:rPr>
        <w:t xml:space="preserve"> </w:t>
      </w:r>
    </w:p>
    <w:p w14:paraId="2670D4E9" w14:textId="64DA1A67" w:rsidR="008D3171" w:rsidRPr="009451DC" w:rsidRDefault="008D3171" w:rsidP="008D3171">
      <w:pPr>
        <w:rPr>
          <w:rFonts w:eastAsia="Times New Roman" w:cs="Times New Roman"/>
          <w:b/>
          <w:bCs/>
          <w14:ligatures w14:val="none"/>
        </w:rPr>
      </w:pPr>
      <w:r w:rsidRPr="009451DC">
        <w:rPr>
          <w:rFonts w:eastAsia="Times New Roman" w:cs="Times New Roman"/>
          <w:b/>
          <w:bCs/>
          <w14:ligatures w14:val="none"/>
        </w:rPr>
        <w:t>Inspektor Ochrony Danych</w:t>
      </w:r>
      <w:r w:rsidR="009451DC" w:rsidRPr="009451DC">
        <w:rPr>
          <w:rFonts w:eastAsia="Times New Roman" w:cs="Times New Roman"/>
          <w:b/>
          <w:bCs/>
          <w14:ligatures w14:val="none"/>
        </w:rPr>
        <w:t xml:space="preserve"> Fakturowania sp. z o. o.</w:t>
      </w:r>
    </w:p>
    <w:p w14:paraId="24635D63" w14:textId="7F57FAA9" w:rsidR="007018AE" w:rsidRPr="009451DC" w:rsidRDefault="007018AE" w:rsidP="007018AE">
      <w:pPr>
        <w:jc w:val="both"/>
        <w:rPr>
          <w:rFonts w:eastAsia="Times New Roman" w:cs="Times New Roman"/>
          <w:lang w:val="en-GB"/>
          <w14:ligatures w14:val="none"/>
        </w:rPr>
      </w:pPr>
      <w:r w:rsidRPr="009451DC">
        <w:rPr>
          <w:rFonts w:eastAsia="Times New Roman" w:cs="Times New Roman"/>
          <w:lang w:val="en-GB"/>
          <w14:ligatures w14:val="none"/>
        </w:rPr>
        <w:t xml:space="preserve">e-mail: </w:t>
      </w:r>
      <w:hyperlink r:id="rId6" w:history="1">
        <w:r w:rsidRPr="009451DC">
          <w:rPr>
            <w:rStyle w:val="Hipercze"/>
            <w:rFonts w:eastAsia="Times New Roman"/>
            <w:lang w:val="en-GB"/>
            <w14:ligatures w14:val="none"/>
          </w:rPr>
          <w:t>iod@fakturownia.pl</w:t>
        </w:r>
      </w:hyperlink>
      <w:r w:rsidRPr="009451DC">
        <w:rPr>
          <w:rFonts w:eastAsia="Times New Roman" w:cs="Times New Roman"/>
          <w:lang w:val="en-GB"/>
          <w14:ligatures w14:val="none"/>
        </w:rPr>
        <w:t xml:space="preserve"> </w:t>
      </w:r>
    </w:p>
    <w:p w14:paraId="28E45651" w14:textId="5AD037AB" w:rsidR="007018AE" w:rsidRPr="009451DC" w:rsidRDefault="007018AE" w:rsidP="007018AE">
      <w:pPr>
        <w:jc w:val="both"/>
        <w:rPr>
          <w:rFonts w:eastAsia="Times New Roman" w:cs="Times New Roman"/>
          <w14:ligatures w14:val="none"/>
        </w:rPr>
      </w:pPr>
      <w:r w:rsidRPr="009451DC">
        <w:rPr>
          <w:rFonts w:eastAsia="Times New Roman" w:cs="Times New Roman"/>
          <w14:ligatures w14:val="none"/>
        </w:rPr>
        <w:t>telefon: +48 22 398 7771</w:t>
      </w:r>
    </w:p>
    <w:p w14:paraId="13027609" w14:textId="78BDEAC4" w:rsidR="007018AE" w:rsidRPr="008D3171" w:rsidRDefault="007018AE" w:rsidP="007018AE">
      <w:pPr>
        <w:jc w:val="both"/>
        <w:rPr>
          <w:rFonts w:eastAsia="Times New Roman" w:cs="Times New Roman"/>
          <w14:ligatures w14:val="none"/>
        </w:rPr>
      </w:pPr>
      <w:r w:rsidRPr="00AE5003">
        <w:rPr>
          <w:rFonts w:eastAsia="Times New Roman" w:cs="Times New Roman"/>
          <w14:ligatures w14:val="none"/>
        </w:rPr>
        <w:t>adres korespondencyjny: ul. Juliana Smulikowskiego 6/8, 00-389 Warszawa</w:t>
      </w:r>
    </w:p>
    <w:p w14:paraId="785CC659" w14:textId="77777777" w:rsidR="00321470" w:rsidRPr="007018AE" w:rsidRDefault="00321470" w:rsidP="007018AE">
      <w:pPr>
        <w:jc w:val="both"/>
      </w:pPr>
    </w:p>
    <w:sectPr w:rsidR="00321470" w:rsidRPr="007018AE" w:rsidSect="00D61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B3CA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62511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173F90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631981"/>
    <w:multiLevelType w:val="hybridMultilevel"/>
    <w:tmpl w:val="FFFFFFFF"/>
    <w:lvl w:ilvl="0" w:tplc="6A3AB48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DC4C19"/>
    <w:multiLevelType w:val="hybridMultilevel"/>
    <w:tmpl w:val="20827BD6"/>
    <w:lvl w:ilvl="0" w:tplc="FCD889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09487">
    <w:abstractNumId w:val="3"/>
  </w:num>
  <w:num w:numId="2" w16cid:durableId="778182274">
    <w:abstractNumId w:val="1"/>
  </w:num>
  <w:num w:numId="3" w16cid:durableId="724446211">
    <w:abstractNumId w:val="2"/>
  </w:num>
  <w:num w:numId="4" w16cid:durableId="646906487">
    <w:abstractNumId w:val="0"/>
  </w:num>
  <w:num w:numId="5" w16cid:durableId="253513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70"/>
    <w:rsid w:val="00156D88"/>
    <w:rsid w:val="00247DF2"/>
    <w:rsid w:val="00321470"/>
    <w:rsid w:val="004C77AD"/>
    <w:rsid w:val="007018AE"/>
    <w:rsid w:val="0079706C"/>
    <w:rsid w:val="008D3171"/>
    <w:rsid w:val="009451DC"/>
    <w:rsid w:val="00AD4C46"/>
    <w:rsid w:val="00AE5003"/>
    <w:rsid w:val="00C5309C"/>
    <w:rsid w:val="00D5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A13B"/>
  <w15:chartTrackingRefBased/>
  <w15:docId w15:val="{7DEB5615-FE5D-4848-8274-DE68FA21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3171"/>
    <w:pPr>
      <w:ind w:left="720"/>
      <w:contextualSpacing/>
    </w:pPr>
    <w:rPr>
      <w:rFonts w:eastAsia="Times New Roman" w:cs="Times New Roman"/>
      <w14:ligatures w14:val="none"/>
    </w:rPr>
  </w:style>
  <w:style w:type="character" w:styleId="Hipercze">
    <w:name w:val="Hyperlink"/>
    <w:basedOn w:val="Domylnaczcionkaakapitu"/>
    <w:uiPriority w:val="99"/>
    <w:unhideWhenUsed/>
    <w:rsid w:val="008D3171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1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32202">
          <w:marLeft w:val="0"/>
          <w:marRight w:val="0"/>
          <w:marTop w:val="0"/>
          <w:marBottom w:val="0"/>
          <w:divBdr>
            <w:top w:val="single" w:sz="6" w:space="0" w:color="E2E8F0"/>
            <w:left w:val="single" w:sz="6" w:space="0" w:color="E2E8F0"/>
            <w:bottom w:val="single" w:sz="6" w:space="0" w:color="E2E8F0"/>
            <w:right w:val="single" w:sz="6" w:space="0" w:color="E2E8F0"/>
          </w:divBdr>
        </w:div>
      </w:divsChild>
    </w:div>
    <w:div w:id="7607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3029">
          <w:marLeft w:val="0"/>
          <w:marRight w:val="0"/>
          <w:marTop w:val="0"/>
          <w:marBottom w:val="0"/>
          <w:divBdr>
            <w:top w:val="single" w:sz="6" w:space="0" w:color="E2E8F0"/>
            <w:left w:val="single" w:sz="6" w:space="0" w:color="E2E8F0"/>
            <w:bottom w:val="single" w:sz="6" w:space="0" w:color="E2E8F0"/>
            <w:right w:val="single" w:sz="6" w:space="0" w:color="E2E8F0"/>
          </w:divBdr>
        </w:div>
      </w:divsChild>
    </w:div>
    <w:div w:id="1762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fakturownia.pl" TargetMode="External"/><Relationship Id="rId5" Type="http://schemas.openxmlformats.org/officeDocument/2006/relationships/hyperlink" Target="mailto:iod@zpk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934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Seweryn</dc:creator>
  <cp:keywords/>
  <dc:description/>
  <cp:lastModifiedBy>KW</cp:lastModifiedBy>
  <cp:revision>2</cp:revision>
  <dcterms:created xsi:type="dcterms:W3CDTF">2026-10-06T08:10:00Z</dcterms:created>
  <dcterms:modified xsi:type="dcterms:W3CDTF">2026-10-06T08:10:00Z</dcterms:modified>
</cp:coreProperties>
</file>