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D7295" w14:textId="5C31E0D7" w:rsidR="004571AB" w:rsidRPr="002947D9" w:rsidRDefault="003205A6" w:rsidP="00F31ED2">
      <w:pPr>
        <w:jc w:val="center"/>
        <w:rPr>
          <w:b/>
        </w:rPr>
      </w:pPr>
      <w:r w:rsidRPr="002947D9">
        <w:rPr>
          <w:b/>
        </w:rPr>
        <w:t>ZARZĄDZENIE NR</w:t>
      </w:r>
      <w:r w:rsidR="005F6D07">
        <w:rPr>
          <w:b/>
        </w:rPr>
        <w:t xml:space="preserve"> 4</w:t>
      </w:r>
      <w:r w:rsidR="00C34CE9">
        <w:rPr>
          <w:b/>
        </w:rPr>
        <w:t>/</w:t>
      </w:r>
      <w:r w:rsidR="009A11DE">
        <w:rPr>
          <w:b/>
        </w:rPr>
        <w:t>25</w:t>
      </w:r>
    </w:p>
    <w:p w14:paraId="7001B4E3" w14:textId="77777777" w:rsidR="004571AB" w:rsidRPr="002947D9" w:rsidRDefault="0028085D" w:rsidP="0028085D">
      <w:pPr>
        <w:jc w:val="center"/>
        <w:rPr>
          <w:b/>
        </w:rPr>
      </w:pPr>
      <w:r w:rsidRPr="002947D9">
        <w:rPr>
          <w:b/>
        </w:rPr>
        <w:t>Dyrektora Zespołu Parków Krajobrazowych</w:t>
      </w:r>
    </w:p>
    <w:p w14:paraId="0C8564D9" w14:textId="77777777" w:rsidR="0028085D" w:rsidRPr="002947D9" w:rsidRDefault="0028085D" w:rsidP="0028085D">
      <w:pPr>
        <w:jc w:val="center"/>
        <w:rPr>
          <w:b/>
        </w:rPr>
      </w:pPr>
      <w:r w:rsidRPr="002947D9">
        <w:rPr>
          <w:b/>
        </w:rPr>
        <w:t>Województwa Śląskiego</w:t>
      </w:r>
    </w:p>
    <w:p w14:paraId="747AA063" w14:textId="1CC21F64" w:rsidR="0028085D" w:rsidRPr="002947D9" w:rsidRDefault="00541026" w:rsidP="0028085D">
      <w:pPr>
        <w:jc w:val="center"/>
        <w:rPr>
          <w:b/>
        </w:rPr>
      </w:pPr>
      <w:r w:rsidRPr="002947D9">
        <w:rPr>
          <w:b/>
        </w:rPr>
        <w:t>z dnia</w:t>
      </w:r>
      <w:r w:rsidR="005F6D07">
        <w:rPr>
          <w:b/>
        </w:rPr>
        <w:t xml:space="preserve"> 14 lutego 2025</w:t>
      </w:r>
      <w:r w:rsidR="00F61CF0" w:rsidRPr="002947D9">
        <w:rPr>
          <w:b/>
        </w:rPr>
        <w:t xml:space="preserve"> </w:t>
      </w:r>
      <w:r w:rsidR="00F11AD8" w:rsidRPr="002947D9">
        <w:rPr>
          <w:b/>
        </w:rPr>
        <w:t>r.</w:t>
      </w:r>
      <w:r w:rsidR="0057574F" w:rsidRPr="002947D9">
        <w:rPr>
          <w:b/>
        </w:rPr>
        <w:t xml:space="preserve"> </w:t>
      </w:r>
    </w:p>
    <w:p w14:paraId="1F67E1B7" w14:textId="77777777" w:rsidR="00CB78D0" w:rsidRPr="002947D9" w:rsidRDefault="00CB78D0" w:rsidP="0028085D">
      <w:pPr>
        <w:jc w:val="center"/>
        <w:rPr>
          <w:b/>
        </w:rPr>
      </w:pPr>
    </w:p>
    <w:p w14:paraId="6F4AE4BF" w14:textId="2D4F57BF" w:rsidR="0028085D" w:rsidRPr="002947D9" w:rsidRDefault="000B1421" w:rsidP="00B5792E">
      <w:pPr>
        <w:jc w:val="center"/>
        <w:rPr>
          <w:b/>
        </w:rPr>
      </w:pPr>
      <w:r w:rsidRPr="002947D9">
        <w:rPr>
          <w:b/>
        </w:rPr>
        <w:t xml:space="preserve">W </w:t>
      </w:r>
      <w:r w:rsidR="0028085D" w:rsidRPr="002947D9">
        <w:rPr>
          <w:b/>
        </w:rPr>
        <w:t xml:space="preserve">sprawie: </w:t>
      </w:r>
      <w:r w:rsidR="00DC0703">
        <w:rPr>
          <w:b/>
        </w:rPr>
        <w:t>ustalenia dn</w:t>
      </w:r>
      <w:r w:rsidR="009A11DE">
        <w:rPr>
          <w:b/>
        </w:rPr>
        <w:t>i</w:t>
      </w:r>
      <w:r w:rsidR="00DC0703">
        <w:rPr>
          <w:b/>
        </w:rPr>
        <w:t xml:space="preserve"> wolny</w:t>
      </w:r>
      <w:r w:rsidR="009A11DE">
        <w:rPr>
          <w:b/>
        </w:rPr>
        <w:t>ch</w:t>
      </w:r>
      <w:r w:rsidR="00DC0703">
        <w:rPr>
          <w:b/>
        </w:rPr>
        <w:t xml:space="preserve"> od pracy </w:t>
      </w:r>
      <w:r w:rsidR="00060210">
        <w:rPr>
          <w:b/>
        </w:rPr>
        <w:t xml:space="preserve">w 2025 roku </w:t>
      </w:r>
      <w:r w:rsidR="00DC0703">
        <w:rPr>
          <w:b/>
        </w:rPr>
        <w:t xml:space="preserve">dla pracowników </w:t>
      </w:r>
    </w:p>
    <w:p w14:paraId="2736673A" w14:textId="742D59B4" w:rsidR="0028085D" w:rsidRPr="002947D9" w:rsidRDefault="00B5792E" w:rsidP="0028085D">
      <w:pPr>
        <w:jc w:val="center"/>
        <w:rPr>
          <w:b/>
        </w:rPr>
      </w:pPr>
      <w:r w:rsidRPr="002947D9">
        <w:rPr>
          <w:b/>
        </w:rPr>
        <w:t>Zespołu</w:t>
      </w:r>
      <w:r w:rsidR="0028085D" w:rsidRPr="002947D9">
        <w:rPr>
          <w:b/>
        </w:rPr>
        <w:t xml:space="preserve"> Parków Krajobrazowych Województwa Śląskiego</w:t>
      </w:r>
      <w:r w:rsidRPr="002947D9">
        <w:rPr>
          <w:b/>
        </w:rPr>
        <w:t xml:space="preserve"> </w:t>
      </w:r>
    </w:p>
    <w:p w14:paraId="6D22EF03" w14:textId="77777777" w:rsidR="00714DE7" w:rsidRPr="004422B3" w:rsidRDefault="00714DE7" w:rsidP="0028085D">
      <w:pPr>
        <w:jc w:val="center"/>
        <w:rPr>
          <w:b/>
        </w:rPr>
      </w:pPr>
    </w:p>
    <w:p w14:paraId="70384936" w14:textId="77777777" w:rsidR="00D20A34" w:rsidRPr="004422B3" w:rsidRDefault="00D20A34" w:rsidP="0028085D">
      <w:pPr>
        <w:jc w:val="center"/>
        <w:rPr>
          <w:b/>
        </w:rPr>
      </w:pPr>
    </w:p>
    <w:p w14:paraId="3A5D9806" w14:textId="77777777" w:rsidR="00F31ED2" w:rsidRPr="004422B3" w:rsidRDefault="00F31ED2" w:rsidP="00D20A34"/>
    <w:p w14:paraId="339DFE50" w14:textId="625A8398" w:rsidR="00D20A34" w:rsidRPr="009A11DE" w:rsidRDefault="00FE1FA7" w:rsidP="00517685">
      <w:pPr>
        <w:jc w:val="both"/>
        <w:rPr>
          <w:color w:val="FF0000"/>
        </w:rPr>
      </w:pPr>
      <w:r w:rsidRPr="007225B3">
        <w:t xml:space="preserve">Na podstawie </w:t>
      </w:r>
      <w:r w:rsidR="00512260" w:rsidRPr="007225B3">
        <w:t xml:space="preserve">art. 130 § 2 ustawy z dnia 26 czerwca 1974 r. – Kodeks pracy (Dz. U. z 2024 r., poz. </w:t>
      </w:r>
      <w:r w:rsidR="00512260">
        <w:t xml:space="preserve">1871 r.) oraz Regulaminu Organizacyjnego </w:t>
      </w:r>
      <w:r w:rsidR="007225B3">
        <w:t>ZPKWŚ</w:t>
      </w:r>
    </w:p>
    <w:p w14:paraId="4F321EA0" w14:textId="77777777" w:rsidR="00290EA5" w:rsidRDefault="00290EA5" w:rsidP="00D50D2C">
      <w:pPr>
        <w:jc w:val="both"/>
      </w:pPr>
    </w:p>
    <w:p w14:paraId="50CDB89D" w14:textId="77777777" w:rsidR="002947D9" w:rsidRDefault="002947D9" w:rsidP="00290EA5">
      <w:pPr>
        <w:jc w:val="center"/>
        <w:rPr>
          <w:b/>
          <w:color w:val="00B050"/>
        </w:rPr>
      </w:pPr>
    </w:p>
    <w:p w14:paraId="7F304CBA" w14:textId="77777777" w:rsidR="002947D9" w:rsidRDefault="002947D9" w:rsidP="00290EA5">
      <w:pPr>
        <w:jc w:val="center"/>
        <w:rPr>
          <w:b/>
          <w:color w:val="00B050"/>
        </w:rPr>
      </w:pPr>
    </w:p>
    <w:p w14:paraId="7AFC78C6" w14:textId="77777777" w:rsidR="00D20A34" w:rsidRPr="009A11DE" w:rsidRDefault="00D20A34" w:rsidP="00290EA5">
      <w:pPr>
        <w:jc w:val="center"/>
      </w:pPr>
      <w:r w:rsidRPr="009A11DE">
        <w:rPr>
          <w:b/>
        </w:rPr>
        <w:t>zarządza się co następuje</w:t>
      </w:r>
      <w:r w:rsidRPr="009A11DE">
        <w:t>:</w:t>
      </w:r>
    </w:p>
    <w:p w14:paraId="42B231DA" w14:textId="77777777" w:rsidR="00F31ED2" w:rsidRPr="009A11DE" w:rsidRDefault="00F31ED2" w:rsidP="00D50D2C">
      <w:pPr>
        <w:jc w:val="both"/>
        <w:rPr>
          <w:color w:val="FF0000"/>
        </w:rPr>
      </w:pPr>
    </w:p>
    <w:p w14:paraId="492F3DA7" w14:textId="77777777" w:rsidR="00F31ED2" w:rsidRPr="009A11DE" w:rsidRDefault="00F31ED2" w:rsidP="00D50D2C">
      <w:pPr>
        <w:jc w:val="both"/>
        <w:rPr>
          <w:color w:val="FF0000"/>
        </w:rPr>
      </w:pPr>
    </w:p>
    <w:p w14:paraId="345D181E" w14:textId="77777777" w:rsidR="00F31ED2" w:rsidRPr="00B26AAD" w:rsidRDefault="008C58AD" w:rsidP="00851D04">
      <w:pPr>
        <w:jc w:val="center"/>
        <w:rPr>
          <w:b/>
        </w:rPr>
      </w:pPr>
      <w:r w:rsidRPr="00B26AAD">
        <w:rPr>
          <w:b/>
        </w:rPr>
        <w:t>§ 1</w:t>
      </w:r>
    </w:p>
    <w:p w14:paraId="727318AD" w14:textId="0DE9674F" w:rsidR="003467A1" w:rsidRPr="00B26AAD" w:rsidRDefault="003467A1" w:rsidP="00FC12B8">
      <w:pPr>
        <w:pStyle w:val="Akapitzlist"/>
        <w:numPr>
          <w:ilvl w:val="0"/>
          <w:numId w:val="1"/>
        </w:numPr>
        <w:tabs>
          <w:tab w:val="left" w:pos="1200"/>
        </w:tabs>
        <w:ind w:left="284" w:hanging="284"/>
        <w:jc w:val="both"/>
      </w:pPr>
      <w:r w:rsidRPr="00B26AAD">
        <w:t xml:space="preserve">Ustala się </w:t>
      </w:r>
      <w:r w:rsidR="00DC0703" w:rsidRPr="00B26AAD">
        <w:t xml:space="preserve">2 </w:t>
      </w:r>
      <w:r w:rsidR="00B26AAD" w:rsidRPr="00B26AAD">
        <w:t>maja</w:t>
      </w:r>
      <w:r w:rsidR="00DC0703" w:rsidRPr="00B26AAD">
        <w:t xml:space="preserve"> 202</w:t>
      </w:r>
      <w:r w:rsidR="00B26AAD" w:rsidRPr="00B26AAD">
        <w:t xml:space="preserve">5 </w:t>
      </w:r>
      <w:r w:rsidR="00DC0703" w:rsidRPr="00B26AAD">
        <w:t xml:space="preserve">r. dniem wolnym od pracy dla pracowników Zespołu Parków Krajobrazowych  Województwa Śląskiego, z uwagi na dzień </w:t>
      </w:r>
      <w:r w:rsidR="00B26AAD" w:rsidRPr="00B26AAD">
        <w:t>3</w:t>
      </w:r>
      <w:r w:rsidR="00DC0703" w:rsidRPr="00B26AAD">
        <w:t xml:space="preserve"> </w:t>
      </w:r>
      <w:r w:rsidR="00B26AAD" w:rsidRPr="00B26AAD">
        <w:t>maja</w:t>
      </w:r>
      <w:r w:rsidR="00DC0703" w:rsidRPr="00B26AAD">
        <w:t xml:space="preserve"> 202</w:t>
      </w:r>
      <w:r w:rsidR="00B26AAD" w:rsidRPr="00B26AAD">
        <w:t>5</w:t>
      </w:r>
      <w:r w:rsidR="00DC0703" w:rsidRPr="00B26AAD">
        <w:t xml:space="preserve"> r., tj.</w:t>
      </w:r>
      <w:r w:rsidR="00B26AAD" w:rsidRPr="00B26AAD">
        <w:t xml:space="preserve"> Święto Konstytucji 3 Maja</w:t>
      </w:r>
      <w:r w:rsidR="00DC0703" w:rsidRPr="00B26AAD">
        <w:t>, przypadający w sobotę.</w:t>
      </w:r>
    </w:p>
    <w:p w14:paraId="5A845137" w14:textId="14722230" w:rsidR="009A11DE" w:rsidRPr="009A11DE" w:rsidRDefault="00B26AAD" w:rsidP="00FC12B8">
      <w:pPr>
        <w:pStyle w:val="Akapitzlist"/>
        <w:numPr>
          <w:ilvl w:val="0"/>
          <w:numId w:val="1"/>
        </w:numPr>
        <w:tabs>
          <w:tab w:val="left" w:pos="1200"/>
        </w:tabs>
        <w:ind w:left="284" w:hanging="284"/>
        <w:jc w:val="both"/>
        <w:rPr>
          <w:color w:val="FF0000"/>
        </w:rPr>
      </w:pPr>
      <w:r w:rsidRPr="00B26AAD">
        <w:t xml:space="preserve">Ustala się </w:t>
      </w:r>
      <w:r>
        <w:t>10</w:t>
      </w:r>
      <w:r w:rsidRPr="00B26AAD">
        <w:t xml:space="preserve"> </w:t>
      </w:r>
      <w:r>
        <w:t>listopada</w:t>
      </w:r>
      <w:r w:rsidRPr="00B26AAD">
        <w:t xml:space="preserve"> 2025 r. dniem wolnym od pracy dla pracowników Zespołu Parków Krajobrazowych  Województwa Śląskiego, z uwagi na dzień </w:t>
      </w:r>
      <w:r>
        <w:t>1</w:t>
      </w:r>
      <w:r w:rsidRPr="00B26AAD">
        <w:t xml:space="preserve"> </w:t>
      </w:r>
      <w:r>
        <w:t>listopada</w:t>
      </w:r>
      <w:r w:rsidRPr="00B26AAD">
        <w:t xml:space="preserve"> 2025 r., tj.</w:t>
      </w:r>
      <w:r>
        <w:t xml:space="preserve"> Wszystkich Świętych</w:t>
      </w:r>
      <w:r w:rsidRPr="00B26AAD">
        <w:t>, przypadający w sobotę</w:t>
      </w:r>
    </w:p>
    <w:p w14:paraId="4486A6A0" w14:textId="42FCB39E" w:rsidR="00714DE7" w:rsidRPr="00DC6C58" w:rsidRDefault="00DC0703" w:rsidP="00FC12B8">
      <w:pPr>
        <w:pStyle w:val="Akapitzlist"/>
        <w:numPr>
          <w:ilvl w:val="0"/>
          <w:numId w:val="1"/>
        </w:numPr>
        <w:tabs>
          <w:tab w:val="left" w:pos="1200"/>
        </w:tabs>
        <w:ind w:left="284" w:hanging="284"/>
        <w:jc w:val="both"/>
      </w:pPr>
      <w:r w:rsidRPr="00DC6C58">
        <w:t>O ustalony</w:t>
      </w:r>
      <w:r w:rsidR="007A6861">
        <w:t>ch</w:t>
      </w:r>
      <w:r w:rsidRPr="00DC6C58">
        <w:t xml:space="preserve"> dni</w:t>
      </w:r>
      <w:r w:rsidR="007A6861">
        <w:t>ach</w:t>
      </w:r>
      <w:r w:rsidRPr="00DC6C58">
        <w:t xml:space="preserve"> wolny</w:t>
      </w:r>
      <w:r w:rsidR="007A6861">
        <w:t>ch</w:t>
      </w:r>
      <w:r w:rsidRPr="00DC6C58">
        <w:t>, z odpowiednim wyprzedzeniem</w:t>
      </w:r>
      <w:r w:rsidR="00C73AD9" w:rsidRPr="00DC6C58">
        <w:t xml:space="preserve"> informuje się pracowników Zespołu Parków w sposób zwyczajowo przyjęty, a interesantów poprzez wywieszenie stosownego ogłoszenia na tablicy ogłoszeń oraz opublikowanie informacji na stronie internetowej Zespołu Parków Krajobrazowych  Województwa Śląskiego.</w:t>
      </w:r>
    </w:p>
    <w:p w14:paraId="7CB312AD" w14:textId="77777777" w:rsidR="003467A1" w:rsidRPr="009A11DE" w:rsidRDefault="003467A1" w:rsidP="00FC12B8">
      <w:pPr>
        <w:rPr>
          <w:b/>
          <w:color w:val="FF0000"/>
        </w:rPr>
      </w:pPr>
    </w:p>
    <w:p w14:paraId="7CE06CC8" w14:textId="77777777" w:rsidR="00F31ED2" w:rsidRPr="009A11DE" w:rsidRDefault="006D43AD" w:rsidP="00851D04">
      <w:pPr>
        <w:jc w:val="center"/>
        <w:rPr>
          <w:b/>
        </w:rPr>
      </w:pPr>
      <w:r w:rsidRPr="009A11DE">
        <w:rPr>
          <w:b/>
        </w:rPr>
        <w:t>§ 2</w:t>
      </w:r>
    </w:p>
    <w:p w14:paraId="48BA3143" w14:textId="77777777" w:rsidR="006D43AD" w:rsidRPr="009A11DE" w:rsidRDefault="00506167" w:rsidP="00D50D2C">
      <w:pPr>
        <w:jc w:val="both"/>
      </w:pPr>
      <w:r w:rsidRPr="009A11DE">
        <w:t>Zobowiązuję</w:t>
      </w:r>
      <w:r w:rsidR="006D43AD" w:rsidRPr="009A11DE">
        <w:t xml:space="preserve"> kierowników komórek organizacyjnych ZPKWŚ do podania do wiadomości pracowników </w:t>
      </w:r>
      <w:r w:rsidRPr="009A11DE">
        <w:t>treści</w:t>
      </w:r>
      <w:r w:rsidR="006D43AD" w:rsidRPr="009A11DE">
        <w:t xml:space="preserve"> niniejszego </w:t>
      </w:r>
      <w:r w:rsidRPr="009A11DE">
        <w:t>zarządzenia</w:t>
      </w:r>
      <w:r w:rsidR="006D43AD" w:rsidRPr="009A11DE">
        <w:t xml:space="preserve"> na zasadach przyjętych w Jednostce.</w:t>
      </w:r>
    </w:p>
    <w:p w14:paraId="2A00B3E1" w14:textId="77777777" w:rsidR="00F31ED2" w:rsidRPr="009A11DE" w:rsidRDefault="00F31ED2" w:rsidP="00D50D2C">
      <w:pPr>
        <w:jc w:val="both"/>
      </w:pPr>
    </w:p>
    <w:p w14:paraId="78017EB9" w14:textId="77777777" w:rsidR="00F31ED2" w:rsidRPr="009A11DE" w:rsidRDefault="006D43AD" w:rsidP="00851D04">
      <w:pPr>
        <w:jc w:val="center"/>
        <w:rPr>
          <w:b/>
        </w:rPr>
      </w:pPr>
      <w:r w:rsidRPr="009A11DE">
        <w:rPr>
          <w:b/>
        </w:rPr>
        <w:t>§ 3</w:t>
      </w:r>
    </w:p>
    <w:p w14:paraId="6C67840D" w14:textId="77777777" w:rsidR="006D43AD" w:rsidRPr="009A11DE" w:rsidRDefault="006D43AD" w:rsidP="00D50D2C">
      <w:pPr>
        <w:jc w:val="both"/>
      </w:pPr>
      <w:r w:rsidRPr="009A11DE">
        <w:t xml:space="preserve">Wdrożenie regulacji ujętych w </w:t>
      </w:r>
      <w:r w:rsidR="002C44DF" w:rsidRPr="009A11DE">
        <w:t>Zarządzeniu</w:t>
      </w:r>
      <w:r w:rsidRPr="009A11DE">
        <w:t xml:space="preserve"> powierzam pracownikowi ds. kadr.</w:t>
      </w:r>
    </w:p>
    <w:p w14:paraId="5A41E8DF" w14:textId="77777777" w:rsidR="00F31ED2" w:rsidRPr="009A11DE" w:rsidRDefault="00F31ED2" w:rsidP="00D50D2C">
      <w:pPr>
        <w:jc w:val="both"/>
        <w:rPr>
          <w:color w:val="FF0000"/>
        </w:rPr>
      </w:pPr>
    </w:p>
    <w:p w14:paraId="2D8FA07C" w14:textId="77777777" w:rsidR="00F31ED2" w:rsidRPr="004137B3" w:rsidRDefault="006D43AD" w:rsidP="00851D04">
      <w:pPr>
        <w:jc w:val="center"/>
        <w:rPr>
          <w:b/>
        </w:rPr>
      </w:pPr>
      <w:r w:rsidRPr="004137B3">
        <w:rPr>
          <w:b/>
        </w:rPr>
        <w:t>§ 4</w:t>
      </w:r>
    </w:p>
    <w:p w14:paraId="7A0C76FB" w14:textId="77777777" w:rsidR="00F941FA" w:rsidRPr="004137B3" w:rsidRDefault="006D43AD" w:rsidP="00D50D2C">
      <w:pPr>
        <w:jc w:val="both"/>
      </w:pPr>
      <w:r w:rsidRPr="004137B3">
        <w:t xml:space="preserve">Nadzór na realizacją postanowień ujętych w </w:t>
      </w:r>
      <w:r w:rsidR="002C44DF" w:rsidRPr="004137B3">
        <w:t>Zarządzeniu</w:t>
      </w:r>
      <w:r w:rsidR="00274125" w:rsidRPr="004137B3">
        <w:t xml:space="preserve"> powierzam</w:t>
      </w:r>
      <w:r w:rsidR="00F941FA" w:rsidRPr="004137B3">
        <w:t>:</w:t>
      </w:r>
    </w:p>
    <w:p w14:paraId="4B3D7564" w14:textId="3423B57A" w:rsidR="006D43AD" w:rsidRPr="004137B3" w:rsidRDefault="00F941FA" w:rsidP="00F941FA">
      <w:pPr>
        <w:pStyle w:val="Akapitzlist"/>
        <w:numPr>
          <w:ilvl w:val="0"/>
          <w:numId w:val="2"/>
        </w:numPr>
        <w:jc w:val="both"/>
      </w:pPr>
      <w:r w:rsidRPr="004137B3">
        <w:t>w Biurz</w:t>
      </w:r>
      <w:r w:rsidR="002947D9" w:rsidRPr="004137B3">
        <w:t>e Zespołu Parków -  pracownik</w:t>
      </w:r>
      <w:r w:rsidR="004137B3" w:rsidRPr="004137B3">
        <w:t>owi</w:t>
      </w:r>
      <w:r w:rsidRPr="004137B3">
        <w:t xml:space="preserve"> ds. kadr,</w:t>
      </w:r>
    </w:p>
    <w:p w14:paraId="0FCD6110" w14:textId="0C3516FD" w:rsidR="00F941FA" w:rsidRPr="004137B3" w:rsidRDefault="00F941FA" w:rsidP="00F941FA">
      <w:pPr>
        <w:pStyle w:val="Akapitzlist"/>
        <w:numPr>
          <w:ilvl w:val="0"/>
          <w:numId w:val="2"/>
        </w:numPr>
        <w:jc w:val="both"/>
      </w:pPr>
      <w:r w:rsidRPr="004137B3">
        <w:t xml:space="preserve">w Oddziałach Biura Zespołu Parków </w:t>
      </w:r>
      <w:r w:rsidR="002947D9" w:rsidRPr="004137B3">
        <w:t>–</w:t>
      </w:r>
      <w:r w:rsidRPr="004137B3">
        <w:t xml:space="preserve"> </w:t>
      </w:r>
      <w:r w:rsidR="002947D9" w:rsidRPr="004137B3">
        <w:t>Kierownik</w:t>
      </w:r>
      <w:r w:rsidR="004137B3" w:rsidRPr="004137B3">
        <w:t>owi</w:t>
      </w:r>
      <w:r w:rsidR="002947D9" w:rsidRPr="004137B3">
        <w:t xml:space="preserve"> Oddziału Biura Zespołu Parków.</w:t>
      </w:r>
    </w:p>
    <w:p w14:paraId="55114D39" w14:textId="77777777" w:rsidR="00F31ED2" w:rsidRPr="009A11DE" w:rsidRDefault="00F31ED2" w:rsidP="00D50D2C">
      <w:pPr>
        <w:jc w:val="both"/>
      </w:pPr>
    </w:p>
    <w:p w14:paraId="13CC5635" w14:textId="77777777" w:rsidR="00F31ED2" w:rsidRPr="009A11DE" w:rsidRDefault="006D43AD" w:rsidP="00851D04">
      <w:pPr>
        <w:jc w:val="center"/>
        <w:rPr>
          <w:b/>
        </w:rPr>
      </w:pPr>
      <w:r w:rsidRPr="009A11DE">
        <w:rPr>
          <w:b/>
        </w:rPr>
        <w:t>§ 5</w:t>
      </w:r>
    </w:p>
    <w:p w14:paraId="2113E235" w14:textId="77777777" w:rsidR="006D43AD" w:rsidRPr="009A11DE" w:rsidRDefault="00506167" w:rsidP="00D50D2C">
      <w:pPr>
        <w:jc w:val="both"/>
      </w:pPr>
      <w:r w:rsidRPr="009A11DE">
        <w:t>Zarządzenie wchodzi w ż</w:t>
      </w:r>
      <w:r w:rsidR="006D43AD" w:rsidRPr="009A11DE">
        <w:t xml:space="preserve">ycie </w:t>
      </w:r>
      <w:r w:rsidR="00F941FA" w:rsidRPr="009A11DE">
        <w:t>z dniem podpisania.</w:t>
      </w:r>
    </w:p>
    <w:p w14:paraId="12D9D284" w14:textId="77777777" w:rsidR="006D43AD" w:rsidRPr="009A11DE" w:rsidRDefault="006D43AD" w:rsidP="006D43AD">
      <w:pPr>
        <w:rPr>
          <w:color w:val="FF0000"/>
        </w:rPr>
      </w:pPr>
    </w:p>
    <w:p w14:paraId="496DBB77" w14:textId="77777777" w:rsidR="006D43AD" w:rsidRDefault="006D43AD" w:rsidP="006D43AD"/>
    <w:p w14:paraId="11BD8FD6" w14:textId="77777777" w:rsidR="00714DE7" w:rsidRDefault="00714DE7" w:rsidP="006D43AD"/>
    <w:p w14:paraId="3043C2C9" w14:textId="77777777" w:rsidR="00851D04" w:rsidRDefault="00851D04" w:rsidP="00D20A34"/>
    <w:p w14:paraId="32945BC8" w14:textId="77777777" w:rsidR="00851D04" w:rsidRDefault="00851D04" w:rsidP="00D20A34"/>
    <w:p w14:paraId="095E0795" w14:textId="77777777" w:rsidR="006D6419" w:rsidRDefault="006D6419" w:rsidP="00D20A34"/>
    <w:p w14:paraId="77558351" w14:textId="77777777" w:rsidR="006D6419" w:rsidRDefault="006D6419" w:rsidP="00D20A34"/>
    <w:p w14:paraId="269BB05D" w14:textId="77777777" w:rsidR="006D6419" w:rsidRDefault="006D6419" w:rsidP="00D20A34"/>
    <w:p w14:paraId="3DC9B607" w14:textId="77777777" w:rsidR="006D6419" w:rsidRDefault="006D6419" w:rsidP="00D20A34"/>
    <w:p w14:paraId="7E590700" w14:textId="77777777" w:rsidR="006D6419" w:rsidRDefault="006D6419" w:rsidP="00D20A34"/>
    <w:sectPr w:rsidR="006D6419" w:rsidSect="0051768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D11F6"/>
    <w:multiLevelType w:val="hybridMultilevel"/>
    <w:tmpl w:val="E8AED7FA"/>
    <w:lvl w:ilvl="0" w:tplc="323EC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E053E"/>
    <w:multiLevelType w:val="hybridMultilevel"/>
    <w:tmpl w:val="43D80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911449">
    <w:abstractNumId w:val="0"/>
  </w:num>
  <w:num w:numId="2" w16cid:durableId="1628125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DD"/>
    <w:rsid w:val="0000096E"/>
    <w:rsid w:val="00004D46"/>
    <w:rsid w:val="000157DD"/>
    <w:rsid w:val="00035A7A"/>
    <w:rsid w:val="00037F97"/>
    <w:rsid w:val="00060210"/>
    <w:rsid w:val="00062D86"/>
    <w:rsid w:val="000B1421"/>
    <w:rsid w:val="000C6303"/>
    <w:rsid w:val="00101358"/>
    <w:rsid w:val="00116E09"/>
    <w:rsid w:val="00151F92"/>
    <w:rsid w:val="001A2CD1"/>
    <w:rsid w:val="001C5E1B"/>
    <w:rsid w:val="001C77AD"/>
    <w:rsid w:val="001E3777"/>
    <w:rsid w:val="001E5B21"/>
    <w:rsid w:val="00236AE1"/>
    <w:rsid w:val="00246923"/>
    <w:rsid w:val="00274125"/>
    <w:rsid w:val="0028085D"/>
    <w:rsid w:val="00290CBC"/>
    <w:rsid w:val="00290EA5"/>
    <w:rsid w:val="002947D9"/>
    <w:rsid w:val="002959DF"/>
    <w:rsid w:val="002C3F1D"/>
    <w:rsid w:val="002C44DF"/>
    <w:rsid w:val="002C7D62"/>
    <w:rsid w:val="003205A6"/>
    <w:rsid w:val="003228FF"/>
    <w:rsid w:val="00334319"/>
    <w:rsid w:val="003467A1"/>
    <w:rsid w:val="00352A99"/>
    <w:rsid w:val="0037360A"/>
    <w:rsid w:val="00377B15"/>
    <w:rsid w:val="003B0496"/>
    <w:rsid w:val="003E1E3B"/>
    <w:rsid w:val="003F5234"/>
    <w:rsid w:val="00403E6E"/>
    <w:rsid w:val="00406207"/>
    <w:rsid w:val="004137B3"/>
    <w:rsid w:val="004422B3"/>
    <w:rsid w:val="004571AB"/>
    <w:rsid w:val="004D7765"/>
    <w:rsid w:val="00505921"/>
    <w:rsid w:val="00506167"/>
    <w:rsid w:val="00512260"/>
    <w:rsid w:val="0051738F"/>
    <w:rsid w:val="00517685"/>
    <w:rsid w:val="00534C0D"/>
    <w:rsid w:val="00541026"/>
    <w:rsid w:val="00574384"/>
    <w:rsid w:val="0057574F"/>
    <w:rsid w:val="005834FB"/>
    <w:rsid w:val="0059634D"/>
    <w:rsid w:val="005964BC"/>
    <w:rsid w:val="005A1ABC"/>
    <w:rsid w:val="005A701D"/>
    <w:rsid w:val="005D2D80"/>
    <w:rsid w:val="005F6D07"/>
    <w:rsid w:val="00613506"/>
    <w:rsid w:val="00625345"/>
    <w:rsid w:val="006422F7"/>
    <w:rsid w:val="00656556"/>
    <w:rsid w:val="006972ED"/>
    <w:rsid w:val="006D43AD"/>
    <w:rsid w:val="006D6419"/>
    <w:rsid w:val="006F4552"/>
    <w:rsid w:val="006F6E54"/>
    <w:rsid w:val="00714DE7"/>
    <w:rsid w:val="00720108"/>
    <w:rsid w:val="007225B3"/>
    <w:rsid w:val="00735C19"/>
    <w:rsid w:val="007467DC"/>
    <w:rsid w:val="007621B9"/>
    <w:rsid w:val="0079309A"/>
    <w:rsid w:val="007A3763"/>
    <w:rsid w:val="007A6861"/>
    <w:rsid w:val="007C3FDD"/>
    <w:rsid w:val="007D4E4B"/>
    <w:rsid w:val="007E4B62"/>
    <w:rsid w:val="00846501"/>
    <w:rsid w:val="008476CF"/>
    <w:rsid w:val="00851D04"/>
    <w:rsid w:val="00882637"/>
    <w:rsid w:val="008919D3"/>
    <w:rsid w:val="00896181"/>
    <w:rsid w:val="008A6F73"/>
    <w:rsid w:val="008A7D44"/>
    <w:rsid w:val="008B5C4B"/>
    <w:rsid w:val="008C58AD"/>
    <w:rsid w:val="008F7B79"/>
    <w:rsid w:val="00911802"/>
    <w:rsid w:val="00912880"/>
    <w:rsid w:val="00930A4F"/>
    <w:rsid w:val="00932893"/>
    <w:rsid w:val="00937B6D"/>
    <w:rsid w:val="00950284"/>
    <w:rsid w:val="009701BB"/>
    <w:rsid w:val="009A11DE"/>
    <w:rsid w:val="009D6F91"/>
    <w:rsid w:val="009E273B"/>
    <w:rsid w:val="00A16099"/>
    <w:rsid w:val="00A23FEB"/>
    <w:rsid w:val="00A91BB3"/>
    <w:rsid w:val="00A92111"/>
    <w:rsid w:val="00AA6013"/>
    <w:rsid w:val="00AC1987"/>
    <w:rsid w:val="00AD3D28"/>
    <w:rsid w:val="00B10C44"/>
    <w:rsid w:val="00B138CE"/>
    <w:rsid w:val="00B26AAD"/>
    <w:rsid w:val="00B27B4A"/>
    <w:rsid w:val="00B41A3A"/>
    <w:rsid w:val="00B43234"/>
    <w:rsid w:val="00B5792E"/>
    <w:rsid w:val="00B63668"/>
    <w:rsid w:val="00B73A1E"/>
    <w:rsid w:val="00B9593A"/>
    <w:rsid w:val="00BC3195"/>
    <w:rsid w:val="00BD1F63"/>
    <w:rsid w:val="00BD312B"/>
    <w:rsid w:val="00BD5D9D"/>
    <w:rsid w:val="00C00656"/>
    <w:rsid w:val="00C072E4"/>
    <w:rsid w:val="00C2060A"/>
    <w:rsid w:val="00C34CE9"/>
    <w:rsid w:val="00C42B5F"/>
    <w:rsid w:val="00C53CEA"/>
    <w:rsid w:val="00C62992"/>
    <w:rsid w:val="00C66093"/>
    <w:rsid w:val="00C73AD9"/>
    <w:rsid w:val="00C741E4"/>
    <w:rsid w:val="00C74D10"/>
    <w:rsid w:val="00C761BA"/>
    <w:rsid w:val="00C8358A"/>
    <w:rsid w:val="00C8728E"/>
    <w:rsid w:val="00CB3C87"/>
    <w:rsid w:val="00CB4161"/>
    <w:rsid w:val="00CB78D0"/>
    <w:rsid w:val="00D20A34"/>
    <w:rsid w:val="00D50D2C"/>
    <w:rsid w:val="00D719E7"/>
    <w:rsid w:val="00D81444"/>
    <w:rsid w:val="00DA00B9"/>
    <w:rsid w:val="00DB299B"/>
    <w:rsid w:val="00DC0703"/>
    <w:rsid w:val="00DC6C58"/>
    <w:rsid w:val="00DE7878"/>
    <w:rsid w:val="00E2141A"/>
    <w:rsid w:val="00E23757"/>
    <w:rsid w:val="00E253A0"/>
    <w:rsid w:val="00E315B2"/>
    <w:rsid w:val="00E42596"/>
    <w:rsid w:val="00E6222E"/>
    <w:rsid w:val="00E64A15"/>
    <w:rsid w:val="00E66A8F"/>
    <w:rsid w:val="00E90953"/>
    <w:rsid w:val="00EA50D2"/>
    <w:rsid w:val="00EA6924"/>
    <w:rsid w:val="00EC5F44"/>
    <w:rsid w:val="00EE6FF5"/>
    <w:rsid w:val="00F11AD8"/>
    <w:rsid w:val="00F14EAA"/>
    <w:rsid w:val="00F21EC1"/>
    <w:rsid w:val="00F31ED2"/>
    <w:rsid w:val="00F61CF0"/>
    <w:rsid w:val="00F941FA"/>
    <w:rsid w:val="00FC12B8"/>
    <w:rsid w:val="00FD2B88"/>
    <w:rsid w:val="00FE1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3D212"/>
  <w15:docId w15:val="{6C77B202-BE7D-4C1A-9734-6CE6622A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31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180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14/08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14/08</dc:title>
  <dc:creator>parki</dc:creator>
  <cp:lastModifiedBy>Kadry</cp:lastModifiedBy>
  <cp:revision>17</cp:revision>
  <cp:lastPrinted>2025-02-13T11:57:00Z</cp:lastPrinted>
  <dcterms:created xsi:type="dcterms:W3CDTF">2021-12-01T09:22:00Z</dcterms:created>
  <dcterms:modified xsi:type="dcterms:W3CDTF">2025-02-14T09:18:00Z</dcterms:modified>
</cp:coreProperties>
</file>