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CFD5C" w14:textId="00DA14E9" w:rsidR="005764B1" w:rsidRPr="00C96C6C" w:rsidRDefault="005764B1" w:rsidP="00C96C6C">
      <w:pPr>
        <w:spacing w:after="0" w:line="276" w:lineRule="auto"/>
        <w:jc w:val="center"/>
        <w:rPr>
          <w:rFonts w:ascii="Calibri" w:eastAsia="Calibri" w:hAnsi="Calibri" w:cs="Calibri"/>
          <w:b/>
          <w:kern w:val="0"/>
          <w:sz w:val="24"/>
          <w:szCs w:val="24"/>
          <w14:ligatures w14:val="none"/>
        </w:rPr>
      </w:pPr>
      <w:r w:rsidRPr="00C96C6C">
        <w:rPr>
          <w:rFonts w:ascii="Calibri" w:eastAsia="Calibri" w:hAnsi="Calibri" w:cs="Calibri"/>
          <w:b/>
          <w:kern w:val="0"/>
          <w:sz w:val="24"/>
          <w:szCs w:val="24"/>
          <w14:ligatures w14:val="none"/>
        </w:rPr>
        <w:t xml:space="preserve">Zarządzenie Nr </w:t>
      </w:r>
      <w:r w:rsidR="001506F8" w:rsidRPr="00C96C6C">
        <w:rPr>
          <w:rFonts w:ascii="Calibri" w:eastAsia="Calibri" w:hAnsi="Calibri" w:cs="Calibri"/>
          <w:b/>
          <w:kern w:val="0"/>
          <w:sz w:val="24"/>
          <w:szCs w:val="24"/>
          <w14:ligatures w14:val="none"/>
        </w:rPr>
        <w:t>1</w:t>
      </w:r>
      <w:r w:rsidR="00CA018A" w:rsidRPr="00C96C6C">
        <w:rPr>
          <w:rFonts w:ascii="Calibri" w:eastAsia="Calibri" w:hAnsi="Calibri" w:cs="Calibri"/>
          <w:b/>
          <w:kern w:val="0"/>
          <w:sz w:val="24"/>
          <w:szCs w:val="24"/>
          <w14:ligatures w14:val="none"/>
        </w:rPr>
        <w:t>4</w:t>
      </w:r>
      <w:r w:rsidRPr="00C96C6C">
        <w:rPr>
          <w:rFonts w:ascii="Calibri" w:eastAsia="Calibri" w:hAnsi="Calibri" w:cs="Calibri"/>
          <w:b/>
          <w:kern w:val="0"/>
          <w:sz w:val="24"/>
          <w:szCs w:val="24"/>
          <w14:ligatures w14:val="none"/>
        </w:rPr>
        <w:t>/25</w:t>
      </w:r>
    </w:p>
    <w:p w14:paraId="12308F43" w14:textId="77777777" w:rsidR="005764B1" w:rsidRPr="00C96C6C" w:rsidRDefault="005764B1" w:rsidP="00C96C6C">
      <w:pPr>
        <w:spacing w:after="0" w:line="276" w:lineRule="auto"/>
        <w:jc w:val="center"/>
        <w:rPr>
          <w:rFonts w:ascii="Calibri" w:eastAsia="Calibri" w:hAnsi="Calibri" w:cs="Calibri"/>
          <w:b/>
          <w:kern w:val="0"/>
          <w:sz w:val="24"/>
          <w:szCs w:val="24"/>
          <w14:ligatures w14:val="none"/>
        </w:rPr>
      </w:pPr>
      <w:r w:rsidRPr="00C96C6C">
        <w:rPr>
          <w:rFonts w:ascii="Calibri" w:eastAsia="Calibri" w:hAnsi="Calibri" w:cs="Calibri"/>
          <w:b/>
          <w:kern w:val="0"/>
          <w:sz w:val="24"/>
          <w:szCs w:val="24"/>
          <w14:ligatures w14:val="none"/>
        </w:rPr>
        <w:t>Dyrektora Zespołu Parków Krajobrazowych</w:t>
      </w:r>
    </w:p>
    <w:p w14:paraId="6BF4B2D6" w14:textId="77777777" w:rsidR="005764B1" w:rsidRPr="00C96C6C" w:rsidRDefault="005764B1" w:rsidP="00C96C6C">
      <w:pPr>
        <w:spacing w:after="0" w:line="276" w:lineRule="auto"/>
        <w:jc w:val="center"/>
        <w:rPr>
          <w:rFonts w:ascii="Calibri" w:eastAsia="Calibri" w:hAnsi="Calibri" w:cs="Calibri"/>
          <w:b/>
          <w:kern w:val="0"/>
          <w:sz w:val="24"/>
          <w:szCs w:val="24"/>
          <w14:ligatures w14:val="none"/>
        </w:rPr>
      </w:pPr>
      <w:r w:rsidRPr="00C96C6C">
        <w:rPr>
          <w:rFonts w:ascii="Calibri" w:eastAsia="Calibri" w:hAnsi="Calibri" w:cs="Calibri"/>
          <w:b/>
          <w:kern w:val="0"/>
          <w:sz w:val="24"/>
          <w:szCs w:val="24"/>
          <w14:ligatures w14:val="none"/>
        </w:rPr>
        <w:t>Województwa Śląskiego</w:t>
      </w:r>
    </w:p>
    <w:p w14:paraId="257DB01C" w14:textId="47BFD1DC" w:rsidR="005764B1" w:rsidRPr="00C96C6C" w:rsidRDefault="005764B1" w:rsidP="00C96C6C">
      <w:pPr>
        <w:spacing w:after="0" w:line="276" w:lineRule="auto"/>
        <w:jc w:val="center"/>
        <w:rPr>
          <w:rFonts w:ascii="Calibri" w:eastAsia="Calibri" w:hAnsi="Calibri" w:cs="Calibri"/>
          <w:b/>
          <w:kern w:val="0"/>
          <w:sz w:val="24"/>
          <w:szCs w:val="24"/>
          <w14:ligatures w14:val="none"/>
        </w:rPr>
      </w:pPr>
      <w:r w:rsidRPr="00C96C6C">
        <w:rPr>
          <w:rFonts w:ascii="Calibri" w:eastAsia="Calibri" w:hAnsi="Calibri" w:cs="Calibri"/>
          <w:b/>
          <w:kern w:val="0"/>
          <w:sz w:val="24"/>
          <w:szCs w:val="24"/>
          <w14:ligatures w14:val="none"/>
        </w:rPr>
        <w:t xml:space="preserve">z dnia </w:t>
      </w:r>
      <w:r w:rsidR="00FB1AEB" w:rsidRPr="00C96C6C">
        <w:rPr>
          <w:rFonts w:ascii="Calibri" w:eastAsia="Calibri" w:hAnsi="Calibri" w:cs="Calibri"/>
          <w:b/>
          <w:kern w:val="0"/>
          <w:sz w:val="24"/>
          <w:szCs w:val="24"/>
          <w14:ligatures w14:val="none"/>
        </w:rPr>
        <w:t>22 maja</w:t>
      </w:r>
      <w:r w:rsidRPr="00C96C6C">
        <w:rPr>
          <w:rFonts w:ascii="Calibri" w:eastAsia="Calibri" w:hAnsi="Calibri" w:cs="Calibri"/>
          <w:b/>
          <w:kern w:val="0"/>
          <w:sz w:val="24"/>
          <w:szCs w:val="24"/>
          <w14:ligatures w14:val="none"/>
        </w:rPr>
        <w:t xml:space="preserve"> 2025 r.</w:t>
      </w:r>
    </w:p>
    <w:p w14:paraId="61D9D918" w14:textId="77777777" w:rsidR="005764B1" w:rsidRPr="00C96C6C" w:rsidRDefault="005764B1" w:rsidP="00C96C6C">
      <w:pPr>
        <w:spacing w:after="0" w:line="276" w:lineRule="auto"/>
        <w:jc w:val="center"/>
        <w:rPr>
          <w:rFonts w:ascii="Calibri" w:eastAsia="Calibri" w:hAnsi="Calibri" w:cs="Calibri"/>
          <w:kern w:val="0"/>
          <w:sz w:val="24"/>
          <w:szCs w:val="24"/>
          <w14:ligatures w14:val="none"/>
        </w:rPr>
      </w:pPr>
    </w:p>
    <w:p w14:paraId="7D6A4D06" w14:textId="77777777" w:rsidR="005764B1" w:rsidRPr="00C96C6C" w:rsidRDefault="005764B1" w:rsidP="00C96C6C">
      <w:pPr>
        <w:spacing w:after="0" w:line="276" w:lineRule="auto"/>
        <w:jc w:val="center"/>
        <w:rPr>
          <w:rFonts w:ascii="Calibri" w:eastAsia="Calibri" w:hAnsi="Calibri" w:cs="Calibri"/>
          <w:b/>
          <w:kern w:val="0"/>
          <w:sz w:val="24"/>
          <w:szCs w:val="24"/>
          <w14:ligatures w14:val="none"/>
        </w:rPr>
      </w:pPr>
    </w:p>
    <w:p w14:paraId="7219E12D" w14:textId="77777777" w:rsidR="005764B1" w:rsidRPr="00C96C6C" w:rsidRDefault="005764B1" w:rsidP="00C96C6C">
      <w:pPr>
        <w:spacing w:after="0" w:line="276" w:lineRule="auto"/>
        <w:jc w:val="center"/>
        <w:rPr>
          <w:rFonts w:ascii="Calibri" w:eastAsia="Calibri" w:hAnsi="Calibri" w:cs="Calibri"/>
          <w:b/>
          <w:kern w:val="0"/>
          <w:sz w:val="24"/>
          <w:szCs w:val="24"/>
          <w14:ligatures w14:val="none"/>
        </w:rPr>
      </w:pPr>
    </w:p>
    <w:p w14:paraId="65E0813E" w14:textId="12F5A0B6" w:rsidR="005764B1" w:rsidRPr="00C96C6C" w:rsidRDefault="005764B1" w:rsidP="00C96C6C">
      <w:pPr>
        <w:spacing w:after="0" w:line="276" w:lineRule="auto"/>
        <w:rPr>
          <w:rFonts w:ascii="Calibri" w:eastAsia="Calibri" w:hAnsi="Calibri" w:cs="Calibri"/>
          <w:b/>
          <w:kern w:val="0"/>
          <w:sz w:val="24"/>
          <w:szCs w:val="24"/>
          <w14:ligatures w14:val="none"/>
        </w:rPr>
      </w:pPr>
      <w:r w:rsidRPr="00C96C6C">
        <w:rPr>
          <w:rFonts w:ascii="Calibri" w:eastAsia="Calibri" w:hAnsi="Calibri" w:cs="Calibri"/>
          <w:b/>
          <w:kern w:val="0"/>
          <w:sz w:val="24"/>
          <w:szCs w:val="24"/>
          <w14:ligatures w14:val="none"/>
        </w:rPr>
        <w:t xml:space="preserve">w sprawie: </w:t>
      </w:r>
      <w:r w:rsidR="00BC2F8D" w:rsidRPr="00C96C6C">
        <w:rPr>
          <w:rFonts w:ascii="Calibri" w:eastAsia="Calibri" w:hAnsi="Calibri" w:cs="Calibri"/>
          <w:b/>
          <w:kern w:val="0"/>
          <w:sz w:val="24"/>
          <w:szCs w:val="24"/>
          <w14:ligatures w14:val="none"/>
        </w:rPr>
        <w:t>wprowadzenia Regulaminu udzielania z</w:t>
      </w:r>
      <w:r w:rsidRPr="00C96C6C">
        <w:rPr>
          <w:rFonts w:ascii="Calibri" w:eastAsia="Calibri" w:hAnsi="Calibri" w:cs="Calibri"/>
          <w:b/>
          <w:kern w:val="0"/>
          <w:sz w:val="24"/>
          <w:szCs w:val="24"/>
          <w14:ligatures w14:val="none"/>
        </w:rPr>
        <w:t xml:space="preserve">amówień publicznych </w:t>
      </w:r>
      <w:r w:rsidR="00BC2F8D" w:rsidRPr="00C96C6C">
        <w:rPr>
          <w:rFonts w:ascii="Calibri" w:eastAsia="Calibri" w:hAnsi="Calibri" w:cs="Calibri"/>
          <w:b/>
          <w:kern w:val="0"/>
          <w:sz w:val="24"/>
          <w:szCs w:val="24"/>
          <w14:ligatures w14:val="none"/>
        </w:rPr>
        <w:t>w</w:t>
      </w:r>
      <w:r w:rsidRPr="00C96C6C">
        <w:rPr>
          <w:rFonts w:ascii="Calibri" w:eastAsia="Calibri" w:hAnsi="Calibri" w:cs="Calibri"/>
          <w:b/>
          <w:kern w:val="0"/>
          <w:sz w:val="24"/>
          <w:szCs w:val="24"/>
          <w14:ligatures w14:val="none"/>
        </w:rPr>
        <w:t xml:space="preserve"> Z</w:t>
      </w:r>
      <w:r w:rsidR="00BC2F8D" w:rsidRPr="00C96C6C">
        <w:rPr>
          <w:rFonts w:ascii="Calibri" w:eastAsia="Calibri" w:hAnsi="Calibri" w:cs="Calibri"/>
          <w:b/>
          <w:kern w:val="0"/>
          <w:sz w:val="24"/>
          <w:szCs w:val="24"/>
          <w14:ligatures w14:val="none"/>
        </w:rPr>
        <w:t xml:space="preserve">espole </w:t>
      </w:r>
      <w:r w:rsidRPr="00C96C6C">
        <w:rPr>
          <w:rFonts w:ascii="Calibri" w:eastAsia="Calibri" w:hAnsi="Calibri" w:cs="Calibri"/>
          <w:b/>
          <w:kern w:val="0"/>
          <w:sz w:val="24"/>
          <w:szCs w:val="24"/>
          <w14:ligatures w14:val="none"/>
        </w:rPr>
        <w:t>P</w:t>
      </w:r>
      <w:r w:rsidR="00BC2F8D" w:rsidRPr="00C96C6C">
        <w:rPr>
          <w:rFonts w:ascii="Calibri" w:eastAsia="Calibri" w:hAnsi="Calibri" w:cs="Calibri"/>
          <w:b/>
          <w:kern w:val="0"/>
          <w:sz w:val="24"/>
          <w:szCs w:val="24"/>
          <w14:ligatures w14:val="none"/>
        </w:rPr>
        <w:t xml:space="preserve">arków </w:t>
      </w:r>
      <w:r w:rsidRPr="00C96C6C">
        <w:rPr>
          <w:rFonts w:ascii="Calibri" w:eastAsia="Calibri" w:hAnsi="Calibri" w:cs="Calibri"/>
          <w:b/>
          <w:kern w:val="0"/>
          <w:sz w:val="24"/>
          <w:szCs w:val="24"/>
          <w14:ligatures w14:val="none"/>
        </w:rPr>
        <w:t>K</w:t>
      </w:r>
      <w:r w:rsidR="00BC2F8D" w:rsidRPr="00C96C6C">
        <w:rPr>
          <w:rFonts w:ascii="Calibri" w:eastAsia="Calibri" w:hAnsi="Calibri" w:cs="Calibri"/>
          <w:b/>
          <w:kern w:val="0"/>
          <w:sz w:val="24"/>
          <w:szCs w:val="24"/>
          <w14:ligatures w14:val="none"/>
        </w:rPr>
        <w:t xml:space="preserve">rajobrazowych </w:t>
      </w:r>
      <w:r w:rsidRPr="00C96C6C">
        <w:rPr>
          <w:rFonts w:ascii="Calibri" w:eastAsia="Calibri" w:hAnsi="Calibri" w:cs="Calibri"/>
          <w:b/>
          <w:kern w:val="0"/>
          <w:sz w:val="24"/>
          <w:szCs w:val="24"/>
          <w14:ligatures w14:val="none"/>
        </w:rPr>
        <w:t>W</w:t>
      </w:r>
      <w:r w:rsidR="00BC2F8D" w:rsidRPr="00C96C6C">
        <w:rPr>
          <w:rFonts w:ascii="Calibri" w:eastAsia="Calibri" w:hAnsi="Calibri" w:cs="Calibri"/>
          <w:b/>
          <w:kern w:val="0"/>
          <w:sz w:val="24"/>
          <w:szCs w:val="24"/>
          <w14:ligatures w14:val="none"/>
        </w:rPr>
        <w:t xml:space="preserve">ojewództwa </w:t>
      </w:r>
      <w:r w:rsidRPr="00C96C6C">
        <w:rPr>
          <w:rFonts w:ascii="Calibri" w:eastAsia="Calibri" w:hAnsi="Calibri" w:cs="Calibri"/>
          <w:b/>
          <w:kern w:val="0"/>
          <w:sz w:val="24"/>
          <w:szCs w:val="24"/>
          <w14:ligatures w14:val="none"/>
        </w:rPr>
        <w:t>Ś</w:t>
      </w:r>
      <w:r w:rsidR="00BC2F8D" w:rsidRPr="00C96C6C">
        <w:rPr>
          <w:rFonts w:ascii="Calibri" w:eastAsia="Calibri" w:hAnsi="Calibri" w:cs="Calibri"/>
          <w:b/>
          <w:kern w:val="0"/>
          <w:sz w:val="24"/>
          <w:szCs w:val="24"/>
          <w14:ligatures w14:val="none"/>
        </w:rPr>
        <w:t>ląskiego</w:t>
      </w:r>
    </w:p>
    <w:p w14:paraId="70CB1823" w14:textId="77777777" w:rsidR="005764B1" w:rsidRPr="00C96C6C" w:rsidRDefault="005764B1" w:rsidP="00C96C6C">
      <w:pPr>
        <w:spacing w:after="0" w:line="276" w:lineRule="auto"/>
        <w:rPr>
          <w:rFonts w:ascii="Calibri" w:eastAsia="Calibri" w:hAnsi="Calibri" w:cs="Calibri"/>
          <w:kern w:val="0"/>
          <w:sz w:val="24"/>
          <w:szCs w:val="24"/>
          <w14:ligatures w14:val="none"/>
        </w:rPr>
      </w:pPr>
    </w:p>
    <w:p w14:paraId="3A69F725" w14:textId="4871270D" w:rsidR="005764B1" w:rsidRPr="00C96C6C" w:rsidRDefault="005764B1" w:rsidP="00C96C6C">
      <w:pPr>
        <w:spacing w:after="0" w:line="276" w:lineRule="auto"/>
        <w:rPr>
          <w:rFonts w:ascii="Calibri" w:eastAsia="Calibri" w:hAnsi="Calibri" w:cs="Calibri"/>
          <w:kern w:val="0"/>
          <w:sz w:val="24"/>
          <w:szCs w:val="24"/>
          <w14:ligatures w14:val="none"/>
        </w:rPr>
      </w:pPr>
      <w:r w:rsidRPr="00C96C6C">
        <w:rPr>
          <w:rFonts w:ascii="Calibri" w:eastAsia="Calibri" w:hAnsi="Calibri" w:cs="Calibri"/>
          <w:kern w:val="0"/>
          <w:sz w:val="24"/>
          <w:szCs w:val="24"/>
          <w14:ligatures w14:val="none"/>
        </w:rPr>
        <w:t>Działając na podstawie ustawy z dnia 27 sierpnia 2009 r. o finansach publicznych (t. j. Dz. U. z 2024 r., poz. 1530 z późn. zm.), ustawy z dn. 11 września 2019 r. Prawo zamówień publicznych (Tekst jednolity Dz. U. z 2024 r., poz. 1320 z późn. zm.) oraz Statutu Zespołu Parków Krajobrazowych Województwa Śląskiego uchwalonego na podstawie Uchwały Nr III/41/6/2009 Sejmiku Województwa Śląskiego z dnia 26 sierpnia 2009 r. zmienionej Uchwałą Nr IV/7/3/2011 Sejmiku Województwa Śląskiego z dnia 11 kwietnia 2011 r. zarządzam co następuje:</w:t>
      </w:r>
    </w:p>
    <w:p w14:paraId="0E3B06CF" w14:textId="77777777" w:rsidR="005764B1" w:rsidRPr="00C96C6C" w:rsidRDefault="005764B1" w:rsidP="00C96C6C">
      <w:pPr>
        <w:spacing w:after="0" w:line="276" w:lineRule="auto"/>
        <w:rPr>
          <w:rFonts w:ascii="Calibri" w:eastAsia="Calibri" w:hAnsi="Calibri" w:cs="Calibri"/>
          <w:kern w:val="0"/>
          <w:sz w:val="24"/>
          <w:szCs w:val="24"/>
          <w14:ligatures w14:val="none"/>
        </w:rPr>
      </w:pPr>
    </w:p>
    <w:p w14:paraId="0980E7CD" w14:textId="77777777" w:rsidR="005764B1" w:rsidRPr="00C96C6C" w:rsidRDefault="005764B1" w:rsidP="00C96C6C">
      <w:pPr>
        <w:spacing w:after="0" w:line="276" w:lineRule="auto"/>
        <w:jc w:val="center"/>
        <w:rPr>
          <w:rFonts w:ascii="Calibri" w:eastAsia="Calibri" w:hAnsi="Calibri" w:cs="Calibri"/>
          <w:kern w:val="0"/>
          <w:sz w:val="24"/>
          <w:szCs w:val="24"/>
          <w14:ligatures w14:val="none"/>
        </w:rPr>
      </w:pPr>
      <w:r w:rsidRPr="00C96C6C">
        <w:rPr>
          <w:rFonts w:ascii="Calibri" w:eastAsia="Calibri" w:hAnsi="Calibri" w:cs="Calibri"/>
          <w:kern w:val="0"/>
          <w:sz w:val="24"/>
          <w:szCs w:val="24"/>
          <w14:ligatures w14:val="none"/>
        </w:rPr>
        <w:t>§ 1</w:t>
      </w:r>
    </w:p>
    <w:p w14:paraId="31496A95" w14:textId="29A9F16B" w:rsidR="005764B1" w:rsidRPr="00C96C6C" w:rsidRDefault="005764B1" w:rsidP="00C96C6C">
      <w:pPr>
        <w:spacing w:after="0" w:line="276" w:lineRule="auto"/>
        <w:rPr>
          <w:rFonts w:ascii="Calibri" w:eastAsia="Calibri" w:hAnsi="Calibri" w:cs="Calibri"/>
          <w:kern w:val="0"/>
          <w:sz w:val="24"/>
          <w:szCs w:val="24"/>
          <w14:ligatures w14:val="none"/>
        </w:rPr>
      </w:pPr>
      <w:r w:rsidRPr="00C96C6C">
        <w:rPr>
          <w:rFonts w:ascii="Calibri" w:eastAsia="Calibri" w:hAnsi="Calibri" w:cs="Calibri"/>
          <w:kern w:val="0"/>
          <w:sz w:val="24"/>
          <w:szCs w:val="24"/>
          <w14:ligatures w14:val="none"/>
        </w:rPr>
        <w:t xml:space="preserve">Wprowadzam </w:t>
      </w:r>
      <w:r w:rsidR="00BC2F8D" w:rsidRPr="00C96C6C">
        <w:rPr>
          <w:rFonts w:ascii="Calibri" w:eastAsia="Calibri" w:hAnsi="Calibri" w:cs="Calibri"/>
          <w:kern w:val="0"/>
          <w:sz w:val="24"/>
          <w:szCs w:val="24"/>
          <w14:ligatures w14:val="none"/>
        </w:rPr>
        <w:t>Regulamin udzielania</w:t>
      </w:r>
      <w:r w:rsidRPr="00C96C6C">
        <w:rPr>
          <w:rFonts w:ascii="Calibri" w:eastAsia="Calibri" w:hAnsi="Calibri" w:cs="Calibri"/>
          <w:kern w:val="0"/>
          <w:sz w:val="24"/>
          <w:szCs w:val="24"/>
          <w14:ligatures w14:val="none"/>
        </w:rPr>
        <w:t xml:space="preserve"> zamówień publicznych w Zespole Parków Krajobrazowych Województwa Śląskiego, stanowiąc</w:t>
      </w:r>
      <w:r w:rsidR="00BC2F8D" w:rsidRPr="00C96C6C">
        <w:rPr>
          <w:rFonts w:ascii="Calibri" w:eastAsia="Calibri" w:hAnsi="Calibri" w:cs="Calibri"/>
          <w:kern w:val="0"/>
          <w:sz w:val="24"/>
          <w:szCs w:val="24"/>
          <w14:ligatures w14:val="none"/>
        </w:rPr>
        <w:t>y</w:t>
      </w:r>
      <w:r w:rsidRPr="00C96C6C">
        <w:rPr>
          <w:rFonts w:ascii="Calibri" w:eastAsia="Calibri" w:hAnsi="Calibri" w:cs="Calibri"/>
          <w:kern w:val="0"/>
          <w:sz w:val="24"/>
          <w:szCs w:val="24"/>
          <w14:ligatures w14:val="none"/>
        </w:rPr>
        <w:t xml:space="preserve"> załącznik do niniejszego Zarządzenia.</w:t>
      </w:r>
    </w:p>
    <w:p w14:paraId="688A9810" w14:textId="77777777" w:rsidR="005764B1" w:rsidRPr="00C96C6C" w:rsidRDefault="005764B1" w:rsidP="00C96C6C">
      <w:pPr>
        <w:spacing w:after="0" w:line="276" w:lineRule="auto"/>
        <w:rPr>
          <w:rFonts w:ascii="Calibri" w:eastAsia="Calibri" w:hAnsi="Calibri" w:cs="Calibri"/>
          <w:kern w:val="0"/>
          <w:sz w:val="24"/>
          <w:szCs w:val="24"/>
          <w14:ligatures w14:val="none"/>
        </w:rPr>
      </w:pPr>
    </w:p>
    <w:p w14:paraId="27F89806" w14:textId="77777777" w:rsidR="005764B1" w:rsidRPr="00C96C6C" w:rsidRDefault="005764B1" w:rsidP="005764B1">
      <w:pPr>
        <w:spacing w:after="0" w:line="276" w:lineRule="auto"/>
        <w:jc w:val="center"/>
        <w:rPr>
          <w:rFonts w:ascii="Calibri" w:eastAsia="Calibri" w:hAnsi="Calibri" w:cs="Calibri"/>
          <w:kern w:val="0"/>
          <w:sz w:val="24"/>
          <w:szCs w:val="24"/>
          <w14:ligatures w14:val="none"/>
        </w:rPr>
      </w:pPr>
      <w:r w:rsidRPr="00C96C6C">
        <w:rPr>
          <w:rFonts w:ascii="Calibri" w:eastAsia="Calibri" w:hAnsi="Calibri" w:cs="Calibri"/>
          <w:kern w:val="0"/>
          <w:sz w:val="24"/>
          <w:szCs w:val="24"/>
          <w14:ligatures w14:val="none"/>
        </w:rPr>
        <w:t>§ 2</w:t>
      </w:r>
    </w:p>
    <w:p w14:paraId="06ECDB7A" w14:textId="04005E87" w:rsidR="005764B1" w:rsidRPr="00C96C6C" w:rsidRDefault="005764B1" w:rsidP="00C96C6C">
      <w:pPr>
        <w:numPr>
          <w:ilvl w:val="0"/>
          <w:numId w:val="1"/>
        </w:numPr>
        <w:spacing w:after="0" w:line="276" w:lineRule="auto"/>
        <w:contextualSpacing/>
        <w:rPr>
          <w:rFonts w:ascii="Calibri" w:eastAsia="Calibri" w:hAnsi="Calibri" w:cs="Calibri"/>
          <w:kern w:val="0"/>
          <w:sz w:val="24"/>
          <w:szCs w:val="24"/>
          <w14:ligatures w14:val="none"/>
        </w:rPr>
      </w:pPr>
      <w:r w:rsidRPr="00C96C6C">
        <w:rPr>
          <w:rFonts w:ascii="Calibri" w:eastAsia="Calibri" w:hAnsi="Calibri" w:cs="Calibri"/>
          <w:kern w:val="0"/>
          <w:sz w:val="24"/>
          <w:szCs w:val="24"/>
          <w14:ligatures w14:val="none"/>
        </w:rPr>
        <w:t xml:space="preserve">Odpowiedzialnym za </w:t>
      </w:r>
      <w:r w:rsidR="00ED7960" w:rsidRPr="00C96C6C">
        <w:rPr>
          <w:rFonts w:ascii="Calibri" w:eastAsia="Calibri" w:hAnsi="Calibri" w:cs="Calibri"/>
          <w:kern w:val="0"/>
          <w:sz w:val="24"/>
          <w:szCs w:val="24"/>
          <w14:ligatures w14:val="none"/>
        </w:rPr>
        <w:t>wdrożenie</w:t>
      </w:r>
      <w:r w:rsidRPr="00C96C6C">
        <w:rPr>
          <w:rFonts w:ascii="Calibri" w:eastAsia="Calibri" w:hAnsi="Calibri" w:cs="Calibri"/>
          <w:kern w:val="0"/>
          <w:sz w:val="24"/>
          <w:szCs w:val="24"/>
          <w14:ligatures w14:val="none"/>
        </w:rPr>
        <w:t xml:space="preserve"> postanowień </w:t>
      </w:r>
      <w:r w:rsidR="00ED7960" w:rsidRPr="00C96C6C">
        <w:rPr>
          <w:rFonts w:ascii="Calibri" w:eastAsia="Calibri" w:hAnsi="Calibri" w:cs="Calibri"/>
          <w:kern w:val="0"/>
          <w:sz w:val="24"/>
          <w:szCs w:val="24"/>
          <w14:ligatures w14:val="none"/>
        </w:rPr>
        <w:t>Regulaminu</w:t>
      </w:r>
      <w:r w:rsidRPr="00C96C6C">
        <w:rPr>
          <w:rFonts w:ascii="Calibri" w:eastAsia="Calibri" w:hAnsi="Calibri" w:cs="Calibri"/>
          <w:kern w:val="0"/>
          <w:sz w:val="24"/>
          <w:szCs w:val="24"/>
          <w14:ligatures w14:val="none"/>
        </w:rPr>
        <w:t xml:space="preserve"> w skali całej jednostki czynię Przewodniczącego Zespołu ds. Zamówień Publicznych w ZPKWŚ.</w:t>
      </w:r>
    </w:p>
    <w:p w14:paraId="3EEE6175" w14:textId="22AC028D" w:rsidR="005764B1" w:rsidRPr="00C96C6C" w:rsidRDefault="005764B1" w:rsidP="00C96C6C">
      <w:pPr>
        <w:numPr>
          <w:ilvl w:val="0"/>
          <w:numId w:val="1"/>
        </w:numPr>
        <w:spacing w:after="0" w:line="276" w:lineRule="auto"/>
        <w:contextualSpacing/>
        <w:rPr>
          <w:rFonts w:ascii="Calibri" w:eastAsia="Calibri" w:hAnsi="Calibri" w:cs="Calibri"/>
          <w:kern w:val="0"/>
          <w:sz w:val="24"/>
          <w:szCs w:val="24"/>
          <w14:ligatures w14:val="none"/>
        </w:rPr>
      </w:pPr>
      <w:r w:rsidRPr="00C96C6C">
        <w:rPr>
          <w:rFonts w:ascii="Calibri" w:eastAsia="Calibri" w:hAnsi="Calibri" w:cs="Calibri"/>
          <w:kern w:val="0"/>
          <w:sz w:val="24"/>
          <w:szCs w:val="24"/>
          <w14:ligatures w14:val="none"/>
        </w:rPr>
        <w:t xml:space="preserve">Osoby kierujące poszczególnymi Komórkami Organizacyjnymi ZPKWŚ odpowiadają </w:t>
      </w:r>
      <w:r w:rsidRPr="00C96C6C">
        <w:rPr>
          <w:rFonts w:ascii="Calibri" w:eastAsia="Calibri" w:hAnsi="Calibri" w:cs="Calibri"/>
          <w:kern w:val="0"/>
          <w:sz w:val="24"/>
          <w:szCs w:val="24"/>
          <w14:ligatures w14:val="none"/>
        </w:rPr>
        <w:br/>
        <w:t xml:space="preserve">za </w:t>
      </w:r>
      <w:r w:rsidR="00ED7960" w:rsidRPr="00C96C6C">
        <w:rPr>
          <w:rFonts w:ascii="Calibri" w:eastAsia="Calibri" w:hAnsi="Calibri" w:cs="Calibri"/>
          <w:kern w:val="0"/>
          <w:sz w:val="24"/>
          <w:szCs w:val="24"/>
          <w14:ligatures w14:val="none"/>
        </w:rPr>
        <w:t>wdrożenie</w:t>
      </w:r>
      <w:r w:rsidRPr="00C96C6C">
        <w:rPr>
          <w:rFonts w:ascii="Calibri" w:eastAsia="Calibri" w:hAnsi="Calibri" w:cs="Calibri"/>
          <w:kern w:val="0"/>
          <w:sz w:val="24"/>
          <w:szCs w:val="24"/>
          <w14:ligatures w14:val="none"/>
        </w:rPr>
        <w:t xml:space="preserve"> Zarządzenia w podległych im komórkach.</w:t>
      </w:r>
    </w:p>
    <w:p w14:paraId="5A1D9E71" w14:textId="6FA6BDA6" w:rsidR="005764B1" w:rsidRPr="00C96C6C" w:rsidRDefault="005764B1" w:rsidP="00C96C6C">
      <w:pPr>
        <w:numPr>
          <w:ilvl w:val="0"/>
          <w:numId w:val="1"/>
        </w:numPr>
        <w:spacing w:after="0" w:line="276" w:lineRule="auto"/>
        <w:contextualSpacing/>
        <w:rPr>
          <w:rFonts w:ascii="Calibri" w:eastAsia="Calibri" w:hAnsi="Calibri" w:cs="Calibri"/>
          <w:kern w:val="0"/>
          <w:sz w:val="24"/>
          <w:szCs w:val="24"/>
          <w14:ligatures w14:val="none"/>
        </w:rPr>
      </w:pPr>
      <w:r w:rsidRPr="00C96C6C">
        <w:rPr>
          <w:rFonts w:ascii="Calibri" w:eastAsia="Calibri" w:hAnsi="Calibri" w:cs="Calibri"/>
          <w:kern w:val="0"/>
          <w:sz w:val="24"/>
          <w:szCs w:val="24"/>
          <w14:ligatures w14:val="none"/>
        </w:rPr>
        <w:t xml:space="preserve">Pracownicy ZPKWŚ odpowiadają za stosowanie </w:t>
      </w:r>
      <w:r w:rsidR="00ED7960" w:rsidRPr="00C96C6C">
        <w:rPr>
          <w:rFonts w:ascii="Calibri" w:eastAsia="Calibri" w:hAnsi="Calibri" w:cs="Calibri"/>
          <w:kern w:val="0"/>
          <w:sz w:val="24"/>
          <w:szCs w:val="24"/>
          <w14:ligatures w14:val="none"/>
        </w:rPr>
        <w:t>Regulaminu</w:t>
      </w:r>
      <w:r w:rsidRPr="00C96C6C">
        <w:rPr>
          <w:rFonts w:ascii="Calibri" w:eastAsia="Calibri" w:hAnsi="Calibri" w:cs="Calibri"/>
          <w:kern w:val="0"/>
          <w:sz w:val="24"/>
          <w:szCs w:val="24"/>
          <w14:ligatures w14:val="none"/>
        </w:rPr>
        <w:t xml:space="preserve"> na zajmowanych stanowiskach pracy.</w:t>
      </w:r>
    </w:p>
    <w:p w14:paraId="3D544631" w14:textId="77777777" w:rsidR="005764B1" w:rsidRPr="00C96C6C" w:rsidRDefault="005764B1" w:rsidP="00C96C6C">
      <w:pPr>
        <w:spacing w:after="0" w:line="276" w:lineRule="auto"/>
        <w:rPr>
          <w:rFonts w:ascii="Calibri" w:eastAsia="Calibri" w:hAnsi="Calibri" w:cs="Calibri"/>
          <w:kern w:val="0"/>
          <w:sz w:val="24"/>
          <w:szCs w:val="24"/>
          <w14:ligatures w14:val="none"/>
        </w:rPr>
      </w:pPr>
    </w:p>
    <w:p w14:paraId="6515AA47" w14:textId="77777777" w:rsidR="005764B1" w:rsidRPr="00C96C6C" w:rsidRDefault="005764B1" w:rsidP="005764B1">
      <w:pPr>
        <w:spacing w:after="0" w:line="276" w:lineRule="auto"/>
        <w:jc w:val="center"/>
        <w:rPr>
          <w:rFonts w:ascii="Calibri" w:eastAsia="Calibri" w:hAnsi="Calibri" w:cs="Calibri"/>
          <w:kern w:val="0"/>
          <w:sz w:val="24"/>
          <w:szCs w:val="24"/>
          <w14:ligatures w14:val="none"/>
        </w:rPr>
      </w:pPr>
      <w:r w:rsidRPr="00C96C6C">
        <w:rPr>
          <w:rFonts w:ascii="Calibri" w:eastAsia="Calibri" w:hAnsi="Calibri" w:cs="Calibri"/>
          <w:kern w:val="0"/>
          <w:sz w:val="24"/>
          <w:szCs w:val="24"/>
          <w14:ligatures w14:val="none"/>
        </w:rPr>
        <w:t>§ 3</w:t>
      </w:r>
    </w:p>
    <w:p w14:paraId="0B3255E4" w14:textId="2C5A671D" w:rsidR="005764B1" w:rsidRPr="00C96C6C" w:rsidRDefault="005764B1" w:rsidP="00C96C6C">
      <w:pPr>
        <w:spacing w:after="0" w:line="276" w:lineRule="auto"/>
        <w:rPr>
          <w:rFonts w:ascii="Calibri" w:eastAsia="Calibri" w:hAnsi="Calibri" w:cs="Calibri"/>
          <w:kern w:val="0"/>
          <w:sz w:val="24"/>
          <w:szCs w:val="24"/>
          <w14:ligatures w14:val="none"/>
        </w:rPr>
      </w:pPr>
      <w:r w:rsidRPr="00C96C6C">
        <w:rPr>
          <w:rFonts w:ascii="Calibri" w:eastAsia="Calibri" w:hAnsi="Calibri" w:cs="Calibri"/>
          <w:kern w:val="0"/>
          <w:sz w:val="24"/>
          <w:szCs w:val="24"/>
          <w14:ligatures w14:val="none"/>
        </w:rPr>
        <w:t>Do spraw dotyczących udzielenia zamówień wszczętych i niezakończonych przed datą wejścia w życie niniejszego zarządzenia stosuje się Zarządzenie Nr 13/2023 z dnia 26.06.2023 r.</w:t>
      </w:r>
    </w:p>
    <w:p w14:paraId="2515B51E" w14:textId="77777777" w:rsidR="005764B1" w:rsidRPr="00C96C6C" w:rsidRDefault="005764B1" w:rsidP="00C96C6C">
      <w:pPr>
        <w:spacing w:after="0" w:line="276" w:lineRule="auto"/>
        <w:rPr>
          <w:rFonts w:ascii="Calibri" w:eastAsia="Calibri" w:hAnsi="Calibri" w:cs="Calibri"/>
          <w:kern w:val="0"/>
          <w:sz w:val="24"/>
          <w:szCs w:val="24"/>
          <w14:ligatures w14:val="none"/>
        </w:rPr>
      </w:pPr>
    </w:p>
    <w:p w14:paraId="4CD1F698" w14:textId="77777777" w:rsidR="005764B1" w:rsidRPr="00C96C6C" w:rsidRDefault="005764B1" w:rsidP="00C96C6C">
      <w:pPr>
        <w:spacing w:after="0" w:line="276" w:lineRule="auto"/>
        <w:rPr>
          <w:rFonts w:ascii="Calibri" w:eastAsia="Calibri" w:hAnsi="Calibri" w:cs="Calibri"/>
          <w:kern w:val="0"/>
          <w:sz w:val="24"/>
          <w:szCs w:val="24"/>
          <w14:ligatures w14:val="none"/>
        </w:rPr>
      </w:pPr>
      <w:r w:rsidRPr="00C96C6C">
        <w:rPr>
          <w:rFonts w:ascii="Calibri" w:eastAsia="Calibri" w:hAnsi="Calibri" w:cs="Calibri"/>
          <w:kern w:val="0"/>
          <w:sz w:val="24"/>
          <w:szCs w:val="24"/>
          <w14:ligatures w14:val="none"/>
        </w:rPr>
        <w:t>Traci moc Zarządzenie Dyrektora ZPKWŚ Nr 13/23 z dn. 26 czerwca 2023 r. w sprawie: Zamówień publicznych udzielanych przez ZPKWŚ.</w:t>
      </w:r>
    </w:p>
    <w:p w14:paraId="2DEE15FD" w14:textId="77777777" w:rsidR="005764B1" w:rsidRPr="00C96C6C" w:rsidRDefault="005764B1" w:rsidP="005764B1">
      <w:pPr>
        <w:spacing w:after="0" w:line="276" w:lineRule="auto"/>
        <w:rPr>
          <w:rFonts w:ascii="Calibri" w:eastAsia="Calibri" w:hAnsi="Calibri" w:cs="Calibri"/>
          <w:kern w:val="0"/>
          <w:sz w:val="24"/>
          <w:szCs w:val="24"/>
          <w14:ligatures w14:val="none"/>
        </w:rPr>
      </w:pPr>
    </w:p>
    <w:p w14:paraId="21CE4C8D" w14:textId="77777777" w:rsidR="005764B1" w:rsidRPr="00C96C6C" w:rsidRDefault="005764B1" w:rsidP="005764B1">
      <w:pPr>
        <w:spacing w:after="0" w:line="276" w:lineRule="auto"/>
        <w:jc w:val="center"/>
        <w:rPr>
          <w:rFonts w:ascii="Calibri" w:eastAsia="Calibri" w:hAnsi="Calibri" w:cs="Calibri"/>
          <w:kern w:val="0"/>
          <w:sz w:val="24"/>
          <w:szCs w:val="24"/>
          <w14:ligatures w14:val="none"/>
        </w:rPr>
      </w:pPr>
      <w:r w:rsidRPr="00C96C6C">
        <w:rPr>
          <w:rFonts w:ascii="Calibri" w:eastAsia="Calibri" w:hAnsi="Calibri" w:cs="Calibri"/>
          <w:kern w:val="0"/>
          <w:sz w:val="24"/>
          <w:szCs w:val="24"/>
          <w14:ligatures w14:val="none"/>
        </w:rPr>
        <w:t>§ 4</w:t>
      </w:r>
    </w:p>
    <w:p w14:paraId="025B7533" w14:textId="259E57DF" w:rsidR="005764B1" w:rsidRPr="00C96C6C" w:rsidRDefault="005764B1" w:rsidP="005764B1">
      <w:pPr>
        <w:spacing w:after="0" w:line="276" w:lineRule="auto"/>
        <w:rPr>
          <w:rFonts w:ascii="Calibri" w:eastAsia="Calibri" w:hAnsi="Calibri" w:cs="Calibri"/>
          <w:kern w:val="0"/>
          <w:sz w:val="24"/>
          <w:szCs w:val="24"/>
          <w14:ligatures w14:val="none"/>
        </w:rPr>
      </w:pPr>
      <w:r w:rsidRPr="00C96C6C">
        <w:rPr>
          <w:rFonts w:ascii="Calibri" w:eastAsia="Calibri" w:hAnsi="Calibri" w:cs="Calibri"/>
          <w:kern w:val="0"/>
          <w:sz w:val="24"/>
          <w:szCs w:val="24"/>
          <w14:ligatures w14:val="none"/>
        </w:rPr>
        <w:t>Zarządzenie wchodzi w życie z dniem</w:t>
      </w:r>
      <w:r w:rsidR="00FB1AEB" w:rsidRPr="00C96C6C">
        <w:rPr>
          <w:rFonts w:ascii="Calibri" w:eastAsia="Calibri" w:hAnsi="Calibri" w:cs="Calibri"/>
          <w:kern w:val="0"/>
          <w:sz w:val="24"/>
          <w:szCs w:val="24"/>
          <w14:ligatures w14:val="none"/>
        </w:rPr>
        <w:t xml:space="preserve"> 2 czerwca 2025 r</w:t>
      </w:r>
      <w:r w:rsidRPr="00C96C6C">
        <w:rPr>
          <w:rFonts w:ascii="Calibri" w:eastAsia="Calibri" w:hAnsi="Calibri" w:cs="Calibri"/>
          <w:kern w:val="0"/>
          <w:sz w:val="24"/>
          <w:szCs w:val="24"/>
          <w14:ligatures w14:val="none"/>
        </w:rPr>
        <w:t>.</w:t>
      </w:r>
    </w:p>
    <w:p w14:paraId="09ABCCF1" w14:textId="77777777" w:rsidR="005764B1" w:rsidRPr="00C96C6C" w:rsidRDefault="005764B1" w:rsidP="005764B1">
      <w:pPr>
        <w:rPr>
          <w:rFonts w:ascii="Calibri" w:eastAsia="Calibri" w:hAnsi="Calibri" w:cs="Calibri"/>
          <w:kern w:val="0"/>
          <w:sz w:val="24"/>
          <w:szCs w:val="24"/>
          <w14:ligatures w14:val="none"/>
        </w:rPr>
      </w:pPr>
      <w:r w:rsidRPr="00C96C6C">
        <w:rPr>
          <w:rFonts w:ascii="Calibri" w:eastAsia="Calibri" w:hAnsi="Calibri" w:cs="Calibri"/>
          <w:kern w:val="0"/>
          <w:sz w:val="24"/>
          <w:szCs w:val="24"/>
          <w14:ligatures w14:val="none"/>
        </w:rPr>
        <w:br w:type="page"/>
      </w:r>
    </w:p>
    <w:p w14:paraId="1EE201DC" w14:textId="77777777" w:rsidR="005764B1" w:rsidRPr="00C96C6C" w:rsidRDefault="005764B1" w:rsidP="00C96C6C">
      <w:pPr>
        <w:spacing w:after="0" w:line="276" w:lineRule="auto"/>
        <w:ind w:left="6372"/>
        <w:rPr>
          <w:rFonts w:eastAsia="Calibri" w:cstheme="minorHAnsi"/>
          <w:kern w:val="0"/>
          <w:sz w:val="24"/>
          <w:szCs w:val="24"/>
          <w14:ligatures w14:val="none"/>
        </w:rPr>
      </w:pPr>
      <w:r w:rsidRPr="00C96C6C">
        <w:rPr>
          <w:rFonts w:eastAsia="Calibri" w:cstheme="minorHAnsi"/>
          <w:kern w:val="0"/>
          <w:sz w:val="24"/>
          <w:szCs w:val="24"/>
          <w14:ligatures w14:val="none"/>
        </w:rPr>
        <w:lastRenderedPageBreak/>
        <w:t xml:space="preserve">Załącznik </w:t>
      </w:r>
    </w:p>
    <w:p w14:paraId="5F6E2A41" w14:textId="24FD8EDE" w:rsidR="005764B1" w:rsidRPr="00C96C6C" w:rsidRDefault="005764B1" w:rsidP="00C96C6C">
      <w:pPr>
        <w:spacing w:after="0" w:line="276" w:lineRule="auto"/>
        <w:ind w:left="6372"/>
        <w:rPr>
          <w:rFonts w:eastAsia="Calibri" w:cstheme="minorHAnsi"/>
          <w:kern w:val="0"/>
          <w:sz w:val="24"/>
          <w:szCs w:val="24"/>
          <w14:ligatures w14:val="none"/>
        </w:rPr>
      </w:pPr>
      <w:r w:rsidRPr="00C96C6C">
        <w:rPr>
          <w:rFonts w:eastAsia="Calibri" w:cstheme="minorHAnsi"/>
          <w:kern w:val="0"/>
          <w:sz w:val="24"/>
          <w:szCs w:val="24"/>
          <w14:ligatures w14:val="none"/>
        </w:rPr>
        <w:t xml:space="preserve">do Zarządzenia Nr </w:t>
      </w:r>
      <w:r w:rsidR="00ED7960" w:rsidRPr="00C96C6C">
        <w:rPr>
          <w:rFonts w:eastAsia="Calibri" w:cstheme="minorHAnsi"/>
          <w:kern w:val="0"/>
          <w:sz w:val="24"/>
          <w:szCs w:val="24"/>
          <w14:ligatures w14:val="none"/>
        </w:rPr>
        <w:t>1</w:t>
      </w:r>
      <w:r w:rsidR="00CA018A" w:rsidRPr="00C96C6C">
        <w:rPr>
          <w:rFonts w:eastAsia="Calibri" w:cstheme="minorHAnsi"/>
          <w:kern w:val="0"/>
          <w:sz w:val="24"/>
          <w:szCs w:val="24"/>
          <w14:ligatures w14:val="none"/>
        </w:rPr>
        <w:t>4</w:t>
      </w:r>
      <w:r w:rsidRPr="00C96C6C">
        <w:rPr>
          <w:rFonts w:eastAsia="Calibri" w:cstheme="minorHAnsi"/>
          <w:kern w:val="0"/>
          <w:sz w:val="24"/>
          <w:szCs w:val="24"/>
          <w14:ligatures w14:val="none"/>
        </w:rPr>
        <w:t>/25</w:t>
      </w:r>
    </w:p>
    <w:p w14:paraId="2057EC4D" w14:textId="77777777" w:rsidR="005764B1" w:rsidRPr="00C96C6C" w:rsidRDefault="005764B1" w:rsidP="00C96C6C">
      <w:pPr>
        <w:spacing w:after="0" w:line="276" w:lineRule="auto"/>
        <w:ind w:left="6372"/>
        <w:rPr>
          <w:rFonts w:eastAsia="Calibri" w:cstheme="minorHAnsi"/>
          <w:kern w:val="0"/>
          <w:sz w:val="24"/>
          <w:szCs w:val="24"/>
          <w14:ligatures w14:val="none"/>
        </w:rPr>
      </w:pPr>
      <w:r w:rsidRPr="00C96C6C">
        <w:rPr>
          <w:rFonts w:eastAsia="Calibri" w:cstheme="minorHAnsi"/>
          <w:kern w:val="0"/>
          <w:sz w:val="24"/>
          <w:szCs w:val="24"/>
          <w14:ligatures w14:val="none"/>
        </w:rPr>
        <w:t>Dyrektora ZPKWŚ</w:t>
      </w:r>
    </w:p>
    <w:p w14:paraId="6810F853" w14:textId="30866573" w:rsidR="005764B1" w:rsidRPr="00C96C6C" w:rsidRDefault="005764B1" w:rsidP="00C96C6C">
      <w:pPr>
        <w:spacing w:after="0" w:line="276" w:lineRule="auto"/>
        <w:ind w:left="6372"/>
        <w:rPr>
          <w:rFonts w:eastAsia="Calibri" w:cstheme="minorHAnsi"/>
          <w:kern w:val="0"/>
          <w:sz w:val="24"/>
          <w:szCs w:val="24"/>
          <w14:ligatures w14:val="none"/>
        </w:rPr>
      </w:pPr>
      <w:r w:rsidRPr="00C96C6C">
        <w:rPr>
          <w:rFonts w:eastAsia="Calibri" w:cstheme="minorHAnsi"/>
          <w:kern w:val="0"/>
          <w:sz w:val="24"/>
          <w:szCs w:val="24"/>
          <w14:ligatures w14:val="none"/>
        </w:rPr>
        <w:t xml:space="preserve">z dn. </w:t>
      </w:r>
      <w:r w:rsidR="00FC733F" w:rsidRPr="00C96C6C">
        <w:rPr>
          <w:rFonts w:eastAsia="Calibri" w:cstheme="minorHAnsi"/>
          <w:kern w:val="0"/>
          <w:sz w:val="24"/>
          <w:szCs w:val="24"/>
          <w14:ligatures w14:val="none"/>
        </w:rPr>
        <w:t>22.05.</w:t>
      </w:r>
      <w:r w:rsidRPr="00C96C6C">
        <w:rPr>
          <w:rFonts w:eastAsia="Calibri" w:cstheme="minorHAnsi"/>
          <w:kern w:val="0"/>
          <w:sz w:val="24"/>
          <w:szCs w:val="24"/>
          <w14:ligatures w14:val="none"/>
        </w:rPr>
        <w:t>2025 r.</w:t>
      </w:r>
    </w:p>
    <w:p w14:paraId="6E136463" w14:textId="77777777" w:rsidR="005764B1" w:rsidRPr="00C96C6C" w:rsidRDefault="005764B1" w:rsidP="00C96C6C">
      <w:pPr>
        <w:spacing w:after="0" w:line="276" w:lineRule="auto"/>
        <w:rPr>
          <w:rFonts w:eastAsia="Calibri" w:cstheme="minorHAnsi"/>
          <w:sz w:val="24"/>
          <w:szCs w:val="24"/>
        </w:rPr>
      </w:pPr>
    </w:p>
    <w:p w14:paraId="78FF1ACE" w14:textId="02C4A329" w:rsidR="005764B1" w:rsidRPr="00C96C6C" w:rsidRDefault="00BC2F8D" w:rsidP="00C96C6C">
      <w:pPr>
        <w:spacing w:after="0" w:line="276" w:lineRule="auto"/>
        <w:jc w:val="center"/>
        <w:rPr>
          <w:rFonts w:eastAsia="Calibri" w:cstheme="minorHAnsi"/>
          <w:b/>
          <w:bCs/>
          <w:sz w:val="24"/>
          <w:szCs w:val="24"/>
        </w:rPr>
      </w:pPr>
      <w:r w:rsidRPr="00C96C6C">
        <w:rPr>
          <w:rFonts w:eastAsia="Calibri" w:cstheme="minorHAnsi"/>
          <w:b/>
          <w:bCs/>
          <w:sz w:val="24"/>
          <w:szCs w:val="24"/>
        </w:rPr>
        <w:t>REGULAMIN</w:t>
      </w:r>
      <w:r w:rsidR="005764B1" w:rsidRPr="00C96C6C">
        <w:rPr>
          <w:rFonts w:eastAsia="Calibri" w:cstheme="minorHAnsi"/>
          <w:b/>
          <w:bCs/>
          <w:sz w:val="24"/>
          <w:szCs w:val="24"/>
        </w:rPr>
        <w:t xml:space="preserve"> UDZIELANIA ZAMÓWIEŃ PUBLICZNYCH</w:t>
      </w:r>
    </w:p>
    <w:p w14:paraId="6DB43FF4" w14:textId="77777777"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W ZESPOLE PARKÓW KRAJOBRAZOWYCH WOJEWÓDZTWA ŚLĄSKIEGO</w:t>
      </w:r>
    </w:p>
    <w:p w14:paraId="37065BDE" w14:textId="77777777" w:rsidR="005764B1" w:rsidRPr="00C96C6C" w:rsidRDefault="005764B1" w:rsidP="00C96C6C">
      <w:pPr>
        <w:spacing w:after="0" w:line="276" w:lineRule="auto"/>
        <w:rPr>
          <w:rFonts w:eastAsia="Calibri" w:cstheme="minorHAnsi"/>
          <w:sz w:val="24"/>
          <w:szCs w:val="24"/>
        </w:rPr>
      </w:pPr>
      <w:r w:rsidRPr="00C96C6C">
        <w:rPr>
          <w:rFonts w:eastAsia="Calibri" w:cstheme="minorHAnsi"/>
          <w:sz w:val="24"/>
          <w:szCs w:val="24"/>
        </w:rPr>
        <w:t>SPIS TREŚCI</w:t>
      </w:r>
    </w:p>
    <w:tbl>
      <w:tblPr>
        <w:tblStyle w:val="Tabela-Siatka1"/>
        <w:tblW w:w="499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90"/>
        <w:gridCol w:w="222"/>
        <w:gridCol w:w="1039"/>
      </w:tblGrid>
      <w:tr w:rsidR="005764B1" w:rsidRPr="00C96C6C" w14:paraId="0673E42B" w14:textId="77777777" w:rsidTr="003D6F4E">
        <w:trPr>
          <w:trHeight w:val="454"/>
        </w:trPr>
        <w:tc>
          <w:tcPr>
            <w:tcW w:w="7790" w:type="dxa"/>
            <w:vAlign w:val="bottom"/>
          </w:tcPr>
          <w:p w14:paraId="09FF209A" w14:textId="77777777" w:rsidR="005764B1" w:rsidRPr="00C96C6C" w:rsidRDefault="005764B1" w:rsidP="00C96C6C">
            <w:pPr>
              <w:spacing w:line="276" w:lineRule="auto"/>
              <w:rPr>
                <w:rFonts w:eastAsia="Calibri" w:cstheme="minorHAnsi"/>
                <w:b/>
                <w:sz w:val="24"/>
                <w:szCs w:val="24"/>
              </w:rPr>
            </w:pPr>
            <w:r w:rsidRPr="00C96C6C">
              <w:rPr>
                <w:rFonts w:eastAsia="Calibri" w:cstheme="minorHAnsi"/>
                <w:b/>
                <w:sz w:val="24"/>
                <w:szCs w:val="24"/>
              </w:rPr>
              <w:t>Rozdział I</w:t>
            </w:r>
          </w:p>
        </w:tc>
        <w:tc>
          <w:tcPr>
            <w:tcW w:w="222" w:type="dxa"/>
          </w:tcPr>
          <w:p w14:paraId="1B927C54" w14:textId="77777777" w:rsidR="005764B1" w:rsidRPr="00C96C6C" w:rsidRDefault="005764B1" w:rsidP="00C96C6C">
            <w:pPr>
              <w:spacing w:line="276" w:lineRule="auto"/>
              <w:rPr>
                <w:rFonts w:eastAsia="Calibri" w:cstheme="minorHAnsi"/>
                <w:sz w:val="24"/>
                <w:szCs w:val="24"/>
              </w:rPr>
            </w:pPr>
          </w:p>
        </w:tc>
        <w:tc>
          <w:tcPr>
            <w:tcW w:w="1039" w:type="dxa"/>
            <w:vAlign w:val="bottom"/>
          </w:tcPr>
          <w:p w14:paraId="5DB867D3" w14:textId="77777777" w:rsidR="005764B1" w:rsidRPr="00C96C6C" w:rsidRDefault="005764B1" w:rsidP="00C96C6C">
            <w:pPr>
              <w:spacing w:line="276" w:lineRule="auto"/>
              <w:rPr>
                <w:rFonts w:eastAsia="Calibri" w:cstheme="minorHAnsi"/>
                <w:sz w:val="24"/>
                <w:szCs w:val="24"/>
              </w:rPr>
            </w:pPr>
          </w:p>
        </w:tc>
      </w:tr>
      <w:tr w:rsidR="005764B1" w:rsidRPr="00C96C6C" w14:paraId="3FE04CE3" w14:textId="77777777" w:rsidTr="003D6F4E">
        <w:trPr>
          <w:trHeight w:val="454"/>
        </w:trPr>
        <w:tc>
          <w:tcPr>
            <w:tcW w:w="7790" w:type="dxa"/>
            <w:vAlign w:val="bottom"/>
          </w:tcPr>
          <w:p w14:paraId="27050948" w14:textId="6CF197F2" w:rsidR="005764B1" w:rsidRPr="00C96C6C" w:rsidRDefault="005764B1" w:rsidP="00C96C6C">
            <w:pPr>
              <w:spacing w:line="276" w:lineRule="auto"/>
              <w:rPr>
                <w:rFonts w:eastAsia="Calibri" w:cstheme="minorHAnsi"/>
                <w:sz w:val="24"/>
                <w:szCs w:val="24"/>
              </w:rPr>
            </w:pPr>
            <w:r w:rsidRPr="00C96C6C">
              <w:rPr>
                <w:rFonts w:eastAsia="Calibri" w:cstheme="minorHAnsi"/>
                <w:sz w:val="24"/>
                <w:szCs w:val="24"/>
              </w:rPr>
              <w:t>Postanowienia ogólne …………………………………………………………..……………………….</w:t>
            </w:r>
          </w:p>
        </w:tc>
        <w:tc>
          <w:tcPr>
            <w:tcW w:w="222" w:type="dxa"/>
          </w:tcPr>
          <w:p w14:paraId="0741E9D3" w14:textId="77777777" w:rsidR="005764B1" w:rsidRPr="00C96C6C" w:rsidRDefault="005764B1" w:rsidP="00C96C6C">
            <w:pPr>
              <w:spacing w:line="276" w:lineRule="auto"/>
              <w:rPr>
                <w:rFonts w:eastAsia="Calibri" w:cstheme="minorHAnsi"/>
                <w:sz w:val="24"/>
                <w:szCs w:val="24"/>
              </w:rPr>
            </w:pPr>
          </w:p>
        </w:tc>
        <w:tc>
          <w:tcPr>
            <w:tcW w:w="1039" w:type="dxa"/>
            <w:vAlign w:val="bottom"/>
          </w:tcPr>
          <w:p w14:paraId="06B3EEE4" w14:textId="4BF0B0A7" w:rsidR="005764B1" w:rsidRPr="00C96C6C" w:rsidRDefault="005764B1" w:rsidP="00C96C6C">
            <w:pPr>
              <w:spacing w:line="276" w:lineRule="auto"/>
              <w:rPr>
                <w:rFonts w:eastAsia="Calibri" w:cstheme="minorHAnsi"/>
                <w:sz w:val="24"/>
                <w:szCs w:val="24"/>
              </w:rPr>
            </w:pPr>
            <w:r w:rsidRPr="00C96C6C">
              <w:rPr>
                <w:rFonts w:eastAsia="Calibri" w:cstheme="minorHAnsi"/>
                <w:sz w:val="24"/>
                <w:szCs w:val="24"/>
              </w:rPr>
              <w:t xml:space="preserve">str. </w:t>
            </w:r>
            <w:r w:rsidR="00024F28" w:rsidRPr="00C96C6C">
              <w:rPr>
                <w:rFonts w:eastAsia="Calibri" w:cstheme="minorHAnsi"/>
                <w:sz w:val="24"/>
                <w:szCs w:val="24"/>
              </w:rPr>
              <w:t>3</w:t>
            </w:r>
          </w:p>
        </w:tc>
      </w:tr>
      <w:tr w:rsidR="005764B1" w:rsidRPr="00C96C6C" w14:paraId="78F13AD8" w14:textId="77777777" w:rsidTr="003D6F4E">
        <w:trPr>
          <w:trHeight w:val="454"/>
        </w:trPr>
        <w:tc>
          <w:tcPr>
            <w:tcW w:w="7790" w:type="dxa"/>
            <w:vAlign w:val="bottom"/>
          </w:tcPr>
          <w:p w14:paraId="1AF272D0" w14:textId="69F12FA5" w:rsidR="005764B1" w:rsidRPr="00C96C6C" w:rsidRDefault="005764B1" w:rsidP="00C96C6C">
            <w:pPr>
              <w:spacing w:line="276" w:lineRule="auto"/>
              <w:rPr>
                <w:rFonts w:eastAsia="Calibri" w:cstheme="minorHAnsi"/>
                <w:sz w:val="24"/>
                <w:szCs w:val="24"/>
              </w:rPr>
            </w:pPr>
            <w:r w:rsidRPr="00C96C6C">
              <w:rPr>
                <w:rFonts w:eastAsia="Calibri" w:cstheme="minorHAnsi"/>
                <w:sz w:val="24"/>
                <w:szCs w:val="24"/>
              </w:rPr>
              <w:t>Zespół ds. zamówień publicznych …………………………………………………….…………..</w:t>
            </w:r>
          </w:p>
        </w:tc>
        <w:tc>
          <w:tcPr>
            <w:tcW w:w="222" w:type="dxa"/>
          </w:tcPr>
          <w:p w14:paraId="622B60F0" w14:textId="77777777" w:rsidR="005764B1" w:rsidRPr="00C96C6C" w:rsidRDefault="005764B1" w:rsidP="00C96C6C">
            <w:pPr>
              <w:spacing w:line="276" w:lineRule="auto"/>
              <w:rPr>
                <w:rFonts w:eastAsia="Calibri" w:cstheme="minorHAnsi"/>
                <w:sz w:val="24"/>
                <w:szCs w:val="24"/>
              </w:rPr>
            </w:pPr>
          </w:p>
        </w:tc>
        <w:tc>
          <w:tcPr>
            <w:tcW w:w="1039" w:type="dxa"/>
            <w:vAlign w:val="bottom"/>
          </w:tcPr>
          <w:p w14:paraId="3532CD0D" w14:textId="72A71BA2" w:rsidR="005764B1" w:rsidRPr="00C96C6C" w:rsidRDefault="005764B1" w:rsidP="00C96C6C">
            <w:pPr>
              <w:spacing w:line="276" w:lineRule="auto"/>
              <w:rPr>
                <w:rFonts w:eastAsia="Calibri" w:cstheme="minorHAnsi"/>
                <w:sz w:val="24"/>
                <w:szCs w:val="24"/>
              </w:rPr>
            </w:pPr>
            <w:r w:rsidRPr="00C96C6C">
              <w:rPr>
                <w:rFonts w:eastAsia="Calibri" w:cstheme="minorHAnsi"/>
                <w:sz w:val="24"/>
                <w:szCs w:val="24"/>
              </w:rPr>
              <w:t xml:space="preserve">str. </w:t>
            </w:r>
            <w:r w:rsidR="00513C99">
              <w:rPr>
                <w:rFonts w:eastAsia="Calibri" w:cstheme="minorHAnsi"/>
                <w:sz w:val="24"/>
                <w:szCs w:val="24"/>
              </w:rPr>
              <w:t>5</w:t>
            </w:r>
          </w:p>
        </w:tc>
      </w:tr>
      <w:tr w:rsidR="005764B1" w:rsidRPr="00C96C6C" w14:paraId="24B92563" w14:textId="77777777" w:rsidTr="003D6F4E">
        <w:trPr>
          <w:trHeight w:val="454"/>
        </w:trPr>
        <w:tc>
          <w:tcPr>
            <w:tcW w:w="7790" w:type="dxa"/>
            <w:vAlign w:val="bottom"/>
          </w:tcPr>
          <w:p w14:paraId="596B697A" w14:textId="632D140E" w:rsidR="005764B1" w:rsidRPr="00C96C6C" w:rsidRDefault="005764B1" w:rsidP="00C96C6C">
            <w:pPr>
              <w:spacing w:line="276" w:lineRule="auto"/>
              <w:rPr>
                <w:rFonts w:eastAsia="Calibri" w:cstheme="minorHAnsi"/>
                <w:sz w:val="24"/>
                <w:szCs w:val="24"/>
              </w:rPr>
            </w:pPr>
            <w:r w:rsidRPr="00C96C6C">
              <w:rPr>
                <w:rFonts w:eastAsia="Calibri" w:cstheme="minorHAnsi"/>
                <w:sz w:val="24"/>
                <w:szCs w:val="24"/>
              </w:rPr>
              <w:t>Planowanie zamówień publicznych ………………………………………………………….……</w:t>
            </w:r>
          </w:p>
        </w:tc>
        <w:tc>
          <w:tcPr>
            <w:tcW w:w="222" w:type="dxa"/>
          </w:tcPr>
          <w:p w14:paraId="08BA54A6" w14:textId="77777777" w:rsidR="005764B1" w:rsidRPr="00C96C6C" w:rsidRDefault="005764B1" w:rsidP="00C96C6C">
            <w:pPr>
              <w:spacing w:line="276" w:lineRule="auto"/>
              <w:rPr>
                <w:rFonts w:eastAsia="Calibri" w:cstheme="minorHAnsi"/>
                <w:sz w:val="24"/>
                <w:szCs w:val="24"/>
              </w:rPr>
            </w:pPr>
          </w:p>
        </w:tc>
        <w:tc>
          <w:tcPr>
            <w:tcW w:w="1039" w:type="dxa"/>
            <w:vAlign w:val="bottom"/>
          </w:tcPr>
          <w:p w14:paraId="6F4E2A49" w14:textId="060DEDE1" w:rsidR="005764B1" w:rsidRPr="00C96C6C" w:rsidRDefault="005764B1" w:rsidP="00C96C6C">
            <w:pPr>
              <w:spacing w:line="276" w:lineRule="auto"/>
              <w:rPr>
                <w:rFonts w:eastAsia="Calibri" w:cstheme="minorHAnsi"/>
                <w:sz w:val="24"/>
                <w:szCs w:val="24"/>
              </w:rPr>
            </w:pPr>
            <w:r w:rsidRPr="00C96C6C">
              <w:rPr>
                <w:rFonts w:eastAsia="Calibri" w:cstheme="minorHAnsi"/>
                <w:sz w:val="24"/>
                <w:szCs w:val="24"/>
              </w:rPr>
              <w:t xml:space="preserve">str. </w:t>
            </w:r>
            <w:r w:rsidR="00513C99">
              <w:rPr>
                <w:rFonts w:eastAsia="Calibri" w:cstheme="minorHAnsi"/>
                <w:sz w:val="24"/>
                <w:szCs w:val="24"/>
              </w:rPr>
              <w:t>6</w:t>
            </w:r>
          </w:p>
        </w:tc>
      </w:tr>
      <w:tr w:rsidR="005764B1" w:rsidRPr="00C96C6C" w14:paraId="0054184D" w14:textId="77777777" w:rsidTr="003D6F4E">
        <w:trPr>
          <w:trHeight w:val="908"/>
        </w:trPr>
        <w:tc>
          <w:tcPr>
            <w:tcW w:w="7790" w:type="dxa"/>
            <w:vAlign w:val="bottom"/>
          </w:tcPr>
          <w:p w14:paraId="6DDC0BF9" w14:textId="77777777" w:rsidR="005764B1" w:rsidRPr="00C96C6C" w:rsidRDefault="005764B1" w:rsidP="00C96C6C">
            <w:pPr>
              <w:spacing w:line="276" w:lineRule="auto"/>
              <w:rPr>
                <w:rFonts w:eastAsia="Calibri" w:cstheme="minorHAnsi"/>
                <w:b/>
                <w:sz w:val="24"/>
                <w:szCs w:val="24"/>
              </w:rPr>
            </w:pPr>
            <w:r w:rsidRPr="00C96C6C">
              <w:rPr>
                <w:rFonts w:eastAsia="Calibri" w:cstheme="minorHAnsi"/>
                <w:b/>
                <w:sz w:val="24"/>
                <w:szCs w:val="24"/>
              </w:rPr>
              <w:t>Rozdział II</w:t>
            </w:r>
          </w:p>
          <w:p w14:paraId="2DC43476" w14:textId="77777777" w:rsidR="005764B1" w:rsidRPr="00C96C6C" w:rsidRDefault="005764B1" w:rsidP="00C96C6C">
            <w:pPr>
              <w:spacing w:line="276" w:lineRule="auto"/>
              <w:rPr>
                <w:rFonts w:eastAsia="Calibri" w:cstheme="minorHAnsi"/>
                <w:b/>
                <w:sz w:val="24"/>
                <w:szCs w:val="24"/>
              </w:rPr>
            </w:pPr>
            <w:r w:rsidRPr="00C96C6C">
              <w:rPr>
                <w:rFonts w:eastAsia="Calibri" w:cstheme="minorHAnsi"/>
                <w:b/>
                <w:sz w:val="24"/>
                <w:szCs w:val="24"/>
              </w:rPr>
              <w:t xml:space="preserve">Zasady uruchomienia postępowania o udzielenie zamówienia publicznego na potrzeby ZPKWŚ </w:t>
            </w:r>
          </w:p>
        </w:tc>
        <w:tc>
          <w:tcPr>
            <w:tcW w:w="222" w:type="dxa"/>
          </w:tcPr>
          <w:p w14:paraId="5B1D6703" w14:textId="77777777" w:rsidR="005764B1" w:rsidRPr="00C96C6C" w:rsidRDefault="005764B1" w:rsidP="00C96C6C">
            <w:pPr>
              <w:spacing w:line="276" w:lineRule="auto"/>
              <w:rPr>
                <w:rFonts w:eastAsia="Calibri" w:cstheme="minorHAnsi"/>
                <w:b/>
                <w:sz w:val="24"/>
                <w:szCs w:val="24"/>
              </w:rPr>
            </w:pPr>
          </w:p>
        </w:tc>
        <w:tc>
          <w:tcPr>
            <w:tcW w:w="1039" w:type="dxa"/>
            <w:vAlign w:val="bottom"/>
          </w:tcPr>
          <w:p w14:paraId="1205B742" w14:textId="77777777" w:rsidR="005764B1" w:rsidRPr="00C96C6C" w:rsidRDefault="005764B1" w:rsidP="00C96C6C">
            <w:pPr>
              <w:spacing w:line="276" w:lineRule="auto"/>
              <w:rPr>
                <w:rFonts w:eastAsia="Calibri" w:cstheme="minorHAnsi"/>
                <w:b/>
                <w:sz w:val="24"/>
                <w:szCs w:val="24"/>
              </w:rPr>
            </w:pPr>
          </w:p>
        </w:tc>
      </w:tr>
      <w:tr w:rsidR="005764B1" w:rsidRPr="00C96C6C" w14:paraId="280D915B" w14:textId="77777777" w:rsidTr="003D6F4E">
        <w:trPr>
          <w:trHeight w:val="454"/>
        </w:trPr>
        <w:tc>
          <w:tcPr>
            <w:tcW w:w="7790" w:type="dxa"/>
            <w:vAlign w:val="bottom"/>
          </w:tcPr>
          <w:p w14:paraId="3534F3BA" w14:textId="4067959F" w:rsidR="005764B1" w:rsidRPr="00C96C6C" w:rsidRDefault="005764B1" w:rsidP="00C96C6C">
            <w:pPr>
              <w:spacing w:line="276" w:lineRule="auto"/>
              <w:rPr>
                <w:rFonts w:eastAsia="Calibri" w:cstheme="minorHAnsi"/>
                <w:sz w:val="24"/>
                <w:szCs w:val="24"/>
              </w:rPr>
            </w:pPr>
            <w:r w:rsidRPr="00C96C6C">
              <w:rPr>
                <w:rFonts w:eastAsia="Calibri" w:cstheme="minorHAnsi"/>
                <w:sz w:val="24"/>
                <w:szCs w:val="24"/>
              </w:rPr>
              <w:t>Szacowanie wartości zamówienia ………………………………………………………..………..</w:t>
            </w:r>
          </w:p>
        </w:tc>
        <w:tc>
          <w:tcPr>
            <w:tcW w:w="222" w:type="dxa"/>
          </w:tcPr>
          <w:p w14:paraId="4B76F16D" w14:textId="77777777" w:rsidR="005764B1" w:rsidRPr="00C96C6C" w:rsidRDefault="005764B1" w:rsidP="00C96C6C">
            <w:pPr>
              <w:spacing w:line="276" w:lineRule="auto"/>
              <w:rPr>
                <w:rFonts w:eastAsia="Calibri" w:cstheme="minorHAnsi"/>
                <w:sz w:val="24"/>
                <w:szCs w:val="24"/>
              </w:rPr>
            </w:pPr>
          </w:p>
        </w:tc>
        <w:tc>
          <w:tcPr>
            <w:tcW w:w="1039" w:type="dxa"/>
            <w:vAlign w:val="bottom"/>
          </w:tcPr>
          <w:p w14:paraId="2D18B612" w14:textId="39B0AFAE" w:rsidR="005764B1" w:rsidRPr="00C96C6C" w:rsidRDefault="005764B1" w:rsidP="00C96C6C">
            <w:pPr>
              <w:spacing w:line="276" w:lineRule="auto"/>
              <w:rPr>
                <w:rFonts w:eastAsia="Calibri" w:cstheme="minorHAnsi"/>
                <w:sz w:val="24"/>
                <w:szCs w:val="24"/>
              </w:rPr>
            </w:pPr>
            <w:r w:rsidRPr="00C96C6C">
              <w:rPr>
                <w:rFonts w:eastAsia="Calibri" w:cstheme="minorHAnsi"/>
                <w:sz w:val="24"/>
                <w:szCs w:val="24"/>
              </w:rPr>
              <w:t xml:space="preserve">str. </w:t>
            </w:r>
            <w:r w:rsidR="00513C99">
              <w:rPr>
                <w:rFonts w:eastAsia="Calibri" w:cstheme="minorHAnsi"/>
                <w:sz w:val="24"/>
                <w:szCs w:val="24"/>
              </w:rPr>
              <w:t>7</w:t>
            </w:r>
          </w:p>
        </w:tc>
      </w:tr>
      <w:tr w:rsidR="005764B1" w:rsidRPr="00C96C6C" w14:paraId="41D071A6" w14:textId="77777777" w:rsidTr="003D6F4E">
        <w:trPr>
          <w:trHeight w:val="454"/>
        </w:trPr>
        <w:tc>
          <w:tcPr>
            <w:tcW w:w="7790" w:type="dxa"/>
            <w:vAlign w:val="bottom"/>
          </w:tcPr>
          <w:p w14:paraId="2B8E081B" w14:textId="7CA27702" w:rsidR="005764B1" w:rsidRPr="00C96C6C" w:rsidRDefault="005764B1" w:rsidP="00C96C6C">
            <w:pPr>
              <w:spacing w:line="276" w:lineRule="auto"/>
              <w:rPr>
                <w:rFonts w:eastAsia="Calibri" w:cstheme="minorHAnsi"/>
                <w:sz w:val="24"/>
                <w:szCs w:val="24"/>
              </w:rPr>
            </w:pPr>
            <w:r w:rsidRPr="00C96C6C">
              <w:rPr>
                <w:rFonts w:eastAsia="Calibri" w:cstheme="minorHAnsi"/>
                <w:sz w:val="24"/>
                <w:szCs w:val="24"/>
              </w:rPr>
              <w:t>Wszczęcie procedury …………………………………………………………………………..………..</w:t>
            </w:r>
          </w:p>
        </w:tc>
        <w:tc>
          <w:tcPr>
            <w:tcW w:w="222" w:type="dxa"/>
          </w:tcPr>
          <w:p w14:paraId="02D9C88E" w14:textId="77777777" w:rsidR="005764B1" w:rsidRPr="00C96C6C" w:rsidRDefault="005764B1" w:rsidP="00C96C6C">
            <w:pPr>
              <w:spacing w:line="276" w:lineRule="auto"/>
              <w:rPr>
                <w:rFonts w:eastAsia="Calibri" w:cstheme="minorHAnsi"/>
                <w:sz w:val="24"/>
                <w:szCs w:val="24"/>
              </w:rPr>
            </w:pPr>
          </w:p>
        </w:tc>
        <w:tc>
          <w:tcPr>
            <w:tcW w:w="1039" w:type="dxa"/>
            <w:vAlign w:val="bottom"/>
          </w:tcPr>
          <w:p w14:paraId="77EFB3C5" w14:textId="0D2DA5D2" w:rsidR="005764B1" w:rsidRPr="00C96C6C" w:rsidRDefault="005764B1" w:rsidP="00C96C6C">
            <w:pPr>
              <w:spacing w:line="276" w:lineRule="auto"/>
              <w:rPr>
                <w:rFonts w:eastAsia="Calibri" w:cstheme="minorHAnsi"/>
                <w:sz w:val="24"/>
                <w:szCs w:val="24"/>
              </w:rPr>
            </w:pPr>
            <w:r w:rsidRPr="00C96C6C">
              <w:rPr>
                <w:rFonts w:eastAsia="Calibri" w:cstheme="minorHAnsi"/>
                <w:sz w:val="24"/>
                <w:szCs w:val="24"/>
              </w:rPr>
              <w:t xml:space="preserve">str. </w:t>
            </w:r>
            <w:r w:rsidR="00513C99">
              <w:rPr>
                <w:rFonts w:eastAsia="Calibri" w:cstheme="minorHAnsi"/>
                <w:sz w:val="24"/>
                <w:szCs w:val="24"/>
              </w:rPr>
              <w:t>9</w:t>
            </w:r>
          </w:p>
        </w:tc>
      </w:tr>
      <w:tr w:rsidR="005764B1" w:rsidRPr="00C96C6C" w14:paraId="148C5130" w14:textId="77777777" w:rsidTr="003D6F4E">
        <w:trPr>
          <w:trHeight w:val="905"/>
        </w:trPr>
        <w:tc>
          <w:tcPr>
            <w:tcW w:w="7790" w:type="dxa"/>
            <w:vAlign w:val="bottom"/>
          </w:tcPr>
          <w:p w14:paraId="74A4B90E" w14:textId="77777777" w:rsidR="005764B1" w:rsidRPr="00C96C6C" w:rsidRDefault="005764B1" w:rsidP="00C96C6C">
            <w:pPr>
              <w:spacing w:line="276" w:lineRule="auto"/>
              <w:rPr>
                <w:rFonts w:eastAsia="Calibri" w:cstheme="minorHAnsi"/>
                <w:b/>
                <w:sz w:val="24"/>
                <w:szCs w:val="24"/>
              </w:rPr>
            </w:pPr>
            <w:r w:rsidRPr="00C96C6C">
              <w:rPr>
                <w:rFonts w:eastAsia="Calibri" w:cstheme="minorHAnsi"/>
                <w:b/>
                <w:sz w:val="24"/>
                <w:szCs w:val="24"/>
              </w:rPr>
              <w:t>Rozdział III</w:t>
            </w:r>
          </w:p>
          <w:p w14:paraId="6E5C406D" w14:textId="77777777" w:rsidR="005764B1" w:rsidRPr="00C96C6C" w:rsidRDefault="005764B1" w:rsidP="00C96C6C">
            <w:pPr>
              <w:spacing w:line="276" w:lineRule="auto"/>
              <w:rPr>
                <w:rFonts w:eastAsia="Calibri" w:cstheme="minorHAnsi"/>
                <w:b/>
                <w:sz w:val="24"/>
                <w:szCs w:val="24"/>
              </w:rPr>
            </w:pPr>
            <w:r w:rsidRPr="00C96C6C">
              <w:rPr>
                <w:rFonts w:eastAsia="Calibri" w:cstheme="minorHAnsi"/>
                <w:b/>
                <w:sz w:val="24"/>
                <w:szCs w:val="24"/>
              </w:rPr>
              <w:t xml:space="preserve">Procedura przygotowania i prowadzenia postępowań o udzielenie zamówień, </w:t>
            </w:r>
            <w:r w:rsidRPr="00C96C6C">
              <w:rPr>
                <w:rFonts w:eastAsia="Calibri" w:cstheme="minorHAnsi"/>
                <w:b/>
                <w:sz w:val="24"/>
                <w:szCs w:val="24"/>
              </w:rPr>
              <w:br/>
              <w:t xml:space="preserve">do których nie stosuje się  przepisów ustawy Pzp </w:t>
            </w:r>
          </w:p>
        </w:tc>
        <w:tc>
          <w:tcPr>
            <w:tcW w:w="222" w:type="dxa"/>
          </w:tcPr>
          <w:p w14:paraId="642076A1" w14:textId="77777777" w:rsidR="005764B1" w:rsidRPr="00C96C6C" w:rsidRDefault="005764B1" w:rsidP="00C96C6C">
            <w:pPr>
              <w:spacing w:line="276" w:lineRule="auto"/>
              <w:rPr>
                <w:rFonts w:eastAsia="Calibri" w:cstheme="minorHAnsi"/>
                <w:b/>
                <w:sz w:val="24"/>
                <w:szCs w:val="24"/>
              </w:rPr>
            </w:pPr>
          </w:p>
        </w:tc>
        <w:tc>
          <w:tcPr>
            <w:tcW w:w="1039" w:type="dxa"/>
            <w:vAlign w:val="bottom"/>
          </w:tcPr>
          <w:p w14:paraId="4C73E105" w14:textId="77777777" w:rsidR="005764B1" w:rsidRPr="00C96C6C" w:rsidRDefault="005764B1" w:rsidP="00C96C6C">
            <w:pPr>
              <w:spacing w:line="276" w:lineRule="auto"/>
              <w:rPr>
                <w:rFonts w:eastAsia="Calibri" w:cstheme="minorHAnsi"/>
                <w:b/>
                <w:sz w:val="24"/>
                <w:szCs w:val="24"/>
              </w:rPr>
            </w:pPr>
            <w:r w:rsidRPr="00C96C6C">
              <w:rPr>
                <w:rFonts w:eastAsia="Calibri" w:cstheme="minorHAnsi"/>
                <w:b/>
                <w:sz w:val="24"/>
                <w:szCs w:val="24"/>
              </w:rPr>
              <w:t xml:space="preserve"> </w:t>
            </w:r>
          </w:p>
        </w:tc>
      </w:tr>
      <w:tr w:rsidR="005764B1" w:rsidRPr="00C96C6C" w14:paraId="62E73BEA" w14:textId="77777777" w:rsidTr="003D6F4E">
        <w:trPr>
          <w:trHeight w:val="454"/>
        </w:trPr>
        <w:tc>
          <w:tcPr>
            <w:tcW w:w="7790" w:type="dxa"/>
            <w:vAlign w:val="bottom"/>
          </w:tcPr>
          <w:p w14:paraId="66136624" w14:textId="7FB53CA9" w:rsidR="005764B1" w:rsidRPr="00C96C6C" w:rsidRDefault="005764B1" w:rsidP="00C96C6C">
            <w:pPr>
              <w:spacing w:line="276" w:lineRule="auto"/>
              <w:rPr>
                <w:rFonts w:eastAsia="Calibri" w:cstheme="minorHAnsi"/>
                <w:sz w:val="24"/>
                <w:szCs w:val="24"/>
              </w:rPr>
            </w:pPr>
            <w:r w:rsidRPr="00C96C6C">
              <w:rPr>
                <w:rFonts w:eastAsia="Calibri" w:cstheme="minorHAnsi"/>
                <w:sz w:val="24"/>
                <w:szCs w:val="24"/>
              </w:rPr>
              <w:t>Zamówienia o wartości nieprzekraczającej kwoty 10.000,00 zł………………………</w:t>
            </w:r>
          </w:p>
        </w:tc>
        <w:tc>
          <w:tcPr>
            <w:tcW w:w="222" w:type="dxa"/>
          </w:tcPr>
          <w:p w14:paraId="11426CC4" w14:textId="77777777" w:rsidR="005764B1" w:rsidRPr="00C96C6C" w:rsidRDefault="005764B1" w:rsidP="00C96C6C">
            <w:pPr>
              <w:spacing w:line="276" w:lineRule="auto"/>
              <w:rPr>
                <w:rFonts w:eastAsia="Calibri" w:cstheme="minorHAnsi"/>
                <w:sz w:val="24"/>
                <w:szCs w:val="24"/>
              </w:rPr>
            </w:pPr>
          </w:p>
        </w:tc>
        <w:tc>
          <w:tcPr>
            <w:tcW w:w="1039" w:type="dxa"/>
            <w:vAlign w:val="bottom"/>
          </w:tcPr>
          <w:p w14:paraId="3C534E14" w14:textId="26C8D341" w:rsidR="005764B1" w:rsidRPr="00C96C6C" w:rsidRDefault="005764B1" w:rsidP="00C96C6C">
            <w:pPr>
              <w:spacing w:line="276" w:lineRule="auto"/>
              <w:rPr>
                <w:rFonts w:eastAsia="Calibri" w:cstheme="minorHAnsi"/>
                <w:sz w:val="24"/>
                <w:szCs w:val="24"/>
              </w:rPr>
            </w:pPr>
            <w:r w:rsidRPr="00C96C6C">
              <w:rPr>
                <w:rFonts w:eastAsia="Calibri" w:cstheme="minorHAnsi"/>
                <w:sz w:val="24"/>
                <w:szCs w:val="24"/>
              </w:rPr>
              <w:t xml:space="preserve">str. </w:t>
            </w:r>
            <w:r w:rsidR="00513C99">
              <w:rPr>
                <w:rFonts w:eastAsia="Calibri" w:cstheme="minorHAnsi"/>
                <w:sz w:val="24"/>
                <w:szCs w:val="24"/>
              </w:rPr>
              <w:t>10</w:t>
            </w:r>
          </w:p>
        </w:tc>
      </w:tr>
      <w:tr w:rsidR="005764B1" w:rsidRPr="00C96C6C" w14:paraId="49557CD7" w14:textId="77777777" w:rsidTr="003D6F4E">
        <w:trPr>
          <w:trHeight w:val="657"/>
        </w:trPr>
        <w:tc>
          <w:tcPr>
            <w:tcW w:w="7790" w:type="dxa"/>
            <w:vAlign w:val="bottom"/>
          </w:tcPr>
          <w:p w14:paraId="5BF27A5D" w14:textId="30512EE4" w:rsidR="005764B1" w:rsidRPr="00C96C6C" w:rsidRDefault="005764B1" w:rsidP="00C96C6C">
            <w:pPr>
              <w:spacing w:line="276" w:lineRule="auto"/>
              <w:rPr>
                <w:rFonts w:eastAsia="Calibri" w:cstheme="minorHAnsi"/>
                <w:sz w:val="24"/>
                <w:szCs w:val="24"/>
              </w:rPr>
            </w:pPr>
            <w:r w:rsidRPr="00C96C6C">
              <w:rPr>
                <w:rFonts w:eastAsia="Calibri" w:cstheme="minorHAnsi"/>
                <w:sz w:val="24"/>
                <w:szCs w:val="24"/>
              </w:rPr>
              <w:t xml:space="preserve">Zamówienia, których wartość przekracza kwotę 10.000,00 zł, ale nie przekracza 30.000,00 zł </w:t>
            </w:r>
            <w:r w:rsidR="00970E70" w:rsidRPr="00C96C6C">
              <w:rPr>
                <w:rFonts w:eastAsia="Calibri" w:cstheme="minorHAnsi"/>
                <w:sz w:val="24"/>
                <w:szCs w:val="24"/>
              </w:rPr>
              <w:t xml:space="preserve">(rozeznanie rynku) </w:t>
            </w:r>
            <w:r w:rsidRPr="00C96C6C">
              <w:rPr>
                <w:rFonts w:eastAsia="Calibri" w:cstheme="minorHAnsi"/>
                <w:sz w:val="24"/>
                <w:szCs w:val="24"/>
              </w:rPr>
              <w:t>…………</w:t>
            </w:r>
            <w:r w:rsidR="00970E70" w:rsidRPr="00C96C6C">
              <w:rPr>
                <w:rFonts w:eastAsia="Calibri" w:cstheme="minorHAnsi"/>
                <w:sz w:val="24"/>
                <w:szCs w:val="24"/>
              </w:rPr>
              <w:t>……………………………………..</w:t>
            </w:r>
          </w:p>
        </w:tc>
        <w:tc>
          <w:tcPr>
            <w:tcW w:w="222" w:type="dxa"/>
          </w:tcPr>
          <w:p w14:paraId="004D3361" w14:textId="77777777" w:rsidR="005764B1" w:rsidRPr="00C96C6C" w:rsidRDefault="005764B1" w:rsidP="00C96C6C">
            <w:pPr>
              <w:spacing w:line="276" w:lineRule="auto"/>
              <w:rPr>
                <w:rFonts w:eastAsia="Calibri" w:cstheme="minorHAnsi"/>
                <w:sz w:val="24"/>
                <w:szCs w:val="24"/>
              </w:rPr>
            </w:pPr>
          </w:p>
        </w:tc>
        <w:tc>
          <w:tcPr>
            <w:tcW w:w="1039" w:type="dxa"/>
            <w:vAlign w:val="bottom"/>
          </w:tcPr>
          <w:p w14:paraId="2CB8D1CD" w14:textId="6E96D7D0" w:rsidR="005764B1" w:rsidRPr="00C96C6C" w:rsidRDefault="005764B1" w:rsidP="00C96C6C">
            <w:pPr>
              <w:spacing w:line="276" w:lineRule="auto"/>
              <w:rPr>
                <w:rFonts w:eastAsia="Calibri" w:cstheme="minorHAnsi"/>
                <w:sz w:val="24"/>
                <w:szCs w:val="24"/>
              </w:rPr>
            </w:pPr>
            <w:r w:rsidRPr="00C96C6C">
              <w:rPr>
                <w:rFonts w:eastAsia="Calibri" w:cstheme="minorHAnsi"/>
                <w:sz w:val="24"/>
                <w:szCs w:val="24"/>
              </w:rPr>
              <w:t xml:space="preserve">str. </w:t>
            </w:r>
            <w:r w:rsidR="00024F28" w:rsidRPr="00C96C6C">
              <w:rPr>
                <w:rFonts w:eastAsia="Calibri" w:cstheme="minorHAnsi"/>
                <w:sz w:val="24"/>
                <w:szCs w:val="24"/>
              </w:rPr>
              <w:t>1</w:t>
            </w:r>
            <w:r w:rsidR="00513C99">
              <w:rPr>
                <w:rFonts w:eastAsia="Calibri" w:cstheme="minorHAnsi"/>
                <w:sz w:val="24"/>
                <w:szCs w:val="24"/>
              </w:rPr>
              <w:t>1</w:t>
            </w:r>
          </w:p>
        </w:tc>
      </w:tr>
      <w:tr w:rsidR="005764B1" w:rsidRPr="00C96C6C" w14:paraId="15DAD2C4" w14:textId="77777777" w:rsidTr="003D6F4E">
        <w:trPr>
          <w:trHeight w:val="679"/>
        </w:trPr>
        <w:tc>
          <w:tcPr>
            <w:tcW w:w="7790" w:type="dxa"/>
            <w:vAlign w:val="bottom"/>
          </w:tcPr>
          <w:p w14:paraId="6FA32463" w14:textId="6E15B634" w:rsidR="005764B1" w:rsidRPr="00C96C6C" w:rsidRDefault="005764B1" w:rsidP="00C96C6C">
            <w:pPr>
              <w:spacing w:line="276" w:lineRule="auto"/>
              <w:rPr>
                <w:rFonts w:eastAsia="Calibri" w:cstheme="minorHAnsi"/>
                <w:sz w:val="24"/>
                <w:szCs w:val="24"/>
              </w:rPr>
            </w:pPr>
            <w:r w:rsidRPr="00C96C6C">
              <w:rPr>
                <w:rFonts w:eastAsia="Calibri" w:cstheme="minorHAnsi"/>
                <w:sz w:val="24"/>
                <w:szCs w:val="24"/>
              </w:rPr>
              <w:t xml:space="preserve">Zamówienia, których wartość przekracza kwotę 30.000,00 zł, ale nie przekracza 130.000,00 zł </w:t>
            </w:r>
            <w:r w:rsidR="00970E70" w:rsidRPr="00C96C6C">
              <w:rPr>
                <w:rFonts w:eastAsia="Calibri" w:cstheme="minorHAnsi"/>
                <w:sz w:val="24"/>
                <w:szCs w:val="24"/>
              </w:rPr>
              <w:t xml:space="preserve">(zapytanie ofertowe) </w:t>
            </w:r>
            <w:r w:rsidRPr="00C96C6C">
              <w:rPr>
                <w:rFonts w:eastAsia="Calibri" w:cstheme="minorHAnsi"/>
                <w:sz w:val="24"/>
                <w:szCs w:val="24"/>
              </w:rPr>
              <w:t>………………</w:t>
            </w:r>
            <w:r w:rsidR="00970E70" w:rsidRPr="00C96C6C">
              <w:rPr>
                <w:rFonts w:eastAsia="Calibri" w:cstheme="minorHAnsi"/>
                <w:sz w:val="24"/>
                <w:szCs w:val="24"/>
              </w:rPr>
              <w:t>………………..</w:t>
            </w:r>
            <w:r w:rsidRPr="00C96C6C">
              <w:rPr>
                <w:rFonts w:eastAsia="Calibri" w:cstheme="minorHAnsi"/>
                <w:sz w:val="24"/>
                <w:szCs w:val="24"/>
              </w:rPr>
              <w:t>………..</w:t>
            </w:r>
          </w:p>
        </w:tc>
        <w:tc>
          <w:tcPr>
            <w:tcW w:w="222" w:type="dxa"/>
          </w:tcPr>
          <w:p w14:paraId="60B7D376" w14:textId="77777777" w:rsidR="005764B1" w:rsidRPr="00C96C6C" w:rsidRDefault="005764B1" w:rsidP="00C96C6C">
            <w:pPr>
              <w:spacing w:line="276" w:lineRule="auto"/>
              <w:rPr>
                <w:rFonts w:eastAsia="Calibri" w:cstheme="minorHAnsi"/>
                <w:sz w:val="24"/>
                <w:szCs w:val="24"/>
              </w:rPr>
            </w:pPr>
          </w:p>
        </w:tc>
        <w:tc>
          <w:tcPr>
            <w:tcW w:w="1039" w:type="dxa"/>
            <w:vAlign w:val="bottom"/>
          </w:tcPr>
          <w:p w14:paraId="07384C7C" w14:textId="223D7071" w:rsidR="005764B1" w:rsidRPr="00C96C6C" w:rsidRDefault="005764B1" w:rsidP="00C96C6C">
            <w:pPr>
              <w:spacing w:line="276" w:lineRule="auto"/>
              <w:rPr>
                <w:rFonts w:eastAsia="Calibri" w:cstheme="minorHAnsi"/>
                <w:sz w:val="24"/>
                <w:szCs w:val="24"/>
              </w:rPr>
            </w:pPr>
            <w:r w:rsidRPr="00C96C6C">
              <w:rPr>
                <w:rFonts w:eastAsia="Calibri" w:cstheme="minorHAnsi"/>
                <w:sz w:val="24"/>
                <w:szCs w:val="24"/>
              </w:rPr>
              <w:t xml:space="preserve">str. </w:t>
            </w:r>
            <w:r w:rsidR="00024F28" w:rsidRPr="00C96C6C">
              <w:rPr>
                <w:rFonts w:eastAsia="Calibri" w:cstheme="minorHAnsi"/>
                <w:sz w:val="24"/>
                <w:szCs w:val="24"/>
              </w:rPr>
              <w:t>1</w:t>
            </w:r>
            <w:r w:rsidR="00513C99">
              <w:rPr>
                <w:rFonts w:eastAsia="Calibri" w:cstheme="minorHAnsi"/>
                <w:sz w:val="24"/>
                <w:szCs w:val="24"/>
              </w:rPr>
              <w:t>2</w:t>
            </w:r>
          </w:p>
        </w:tc>
      </w:tr>
      <w:tr w:rsidR="005764B1" w:rsidRPr="00C96C6C" w14:paraId="4AD367A5" w14:textId="77777777" w:rsidTr="003D6F4E">
        <w:trPr>
          <w:trHeight w:val="673"/>
        </w:trPr>
        <w:tc>
          <w:tcPr>
            <w:tcW w:w="7790" w:type="dxa"/>
            <w:vAlign w:val="bottom"/>
          </w:tcPr>
          <w:p w14:paraId="06D47901" w14:textId="379D0F9A" w:rsidR="005764B1" w:rsidRPr="00C96C6C" w:rsidRDefault="005764B1" w:rsidP="00C96C6C">
            <w:pPr>
              <w:spacing w:line="276" w:lineRule="auto"/>
              <w:rPr>
                <w:rFonts w:eastAsia="Calibri" w:cstheme="minorHAnsi"/>
                <w:sz w:val="24"/>
                <w:szCs w:val="24"/>
              </w:rPr>
            </w:pPr>
            <w:r w:rsidRPr="00C96C6C">
              <w:rPr>
                <w:rFonts w:eastAsia="Calibri" w:cstheme="minorHAnsi"/>
                <w:sz w:val="24"/>
                <w:szCs w:val="24"/>
              </w:rPr>
              <w:t>Odstąpienie od stosowania procedury udzielania zamówień publicznych do których nie mają zastosowania przepisy ustawy Pzp …………………………..…</w:t>
            </w:r>
          </w:p>
        </w:tc>
        <w:tc>
          <w:tcPr>
            <w:tcW w:w="222" w:type="dxa"/>
          </w:tcPr>
          <w:p w14:paraId="2032E000" w14:textId="77777777" w:rsidR="005764B1" w:rsidRPr="00C96C6C" w:rsidRDefault="005764B1" w:rsidP="00C96C6C">
            <w:pPr>
              <w:spacing w:line="276" w:lineRule="auto"/>
              <w:rPr>
                <w:rFonts w:eastAsia="Calibri" w:cstheme="minorHAnsi"/>
                <w:sz w:val="24"/>
                <w:szCs w:val="24"/>
              </w:rPr>
            </w:pPr>
          </w:p>
        </w:tc>
        <w:tc>
          <w:tcPr>
            <w:tcW w:w="1039" w:type="dxa"/>
            <w:vAlign w:val="bottom"/>
          </w:tcPr>
          <w:p w14:paraId="5AC82229" w14:textId="29597128" w:rsidR="005764B1" w:rsidRPr="00C96C6C" w:rsidRDefault="005764B1" w:rsidP="00C96C6C">
            <w:pPr>
              <w:spacing w:line="276" w:lineRule="auto"/>
              <w:rPr>
                <w:rFonts w:eastAsia="Calibri" w:cstheme="minorHAnsi"/>
                <w:sz w:val="24"/>
                <w:szCs w:val="24"/>
              </w:rPr>
            </w:pPr>
            <w:r w:rsidRPr="00C96C6C">
              <w:rPr>
                <w:rFonts w:eastAsia="Calibri" w:cstheme="minorHAnsi"/>
                <w:sz w:val="24"/>
                <w:szCs w:val="24"/>
              </w:rPr>
              <w:t xml:space="preserve">str. </w:t>
            </w:r>
            <w:r w:rsidR="0001587C" w:rsidRPr="00C96C6C">
              <w:rPr>
                <w:rFonts w:eastAsia="Calibri" w:cstheme="minorHAnsi"/>
                <w:sz w:val="24"/>
                <w:szCs w:val="24"/>
              </w:rPr>
              <w:t>1</w:t>
            </w:r>
            <w:r w:rsidR="00513C99">
              <w:rPr>
                <w:rFonts w:eastAsia="Calibri" w:cstheme="minorHAnsi"/>
                <w:sz w:val="24"/>
                <w:szCs w:val="24"/>
              </w:rPr>
              <w:t>4</w:t>
            </w:r>
          </w:p>
        </w:tc>
      </w:tr>
      <w:tr w:rsidR="005764B1" w:rsidRPr="00C96C6C" w14:paraId="2B752D96" w14:textId="77777777" w:rsidTr="003D6F4E">
        <w:trPr>
          <w:trHeight w:val="964"/>
        </w:trPr>
        <w:tc>
          <w:tcPr>
            <w:tcW w:w="7790" w:type="dxa"/>
            <w:vAlign w:val="bottom"/>
          </w:tcPr>
          <w:p w14:paraId="2B3BFC3C" w14:textId="77777777" w:rsidR="005764B1" w:rsidRPr="00C96C6C" w:rsidRDefault="005764B1" w:rsidP="00C96C6C">
            <w:pPr>
              <w:spacing w:line="276" w:lineRule="auto"/>
              <w:rPr>
                <w:rFonts w:eastAsia="Calibri" w:cstheme="minorHAnsi"/>
                <w:b/>
                <w:sz w:val="24"/>
                <w:szCs w:val="24"/>
              </w:rPr>
            </w:pPr>
            <w:r w:rsidRPr="00C96C6C">
              <w:rPr>
                <w:rFonts w:eastAsia="Calibri" w:cstheme="minorHAnsi"/>
                <w:b/>
                <w:sz w:val="24"/>
                <w:szCs w:val="24"/>
              </w:rPr>
              <w:t>Rozdział IV</w:t>
            </w:r>
          </w:p>
          <w:p w14:paraId="374854BA" w14:textId="77777777" w:rsidR="005764B1" w:rsidRPr="00C96C6C" w:rsidRDefault="005764B1" w:rsidP="00C96C6C">
            <w:pPr>
              <w:spacing w:line="276" w:lineRule="auto"/>
              <w:rPr>
                <w:rFonts w:eastAsia="Calibri" w:cstheme="minorHAnsi"/>
                <w:b/>
                <w:sz w:val="24"/>
                <w:szCs w:val="24"/>
              </w:rPr>
            </w:pPr>
            <w:r w:rsidRPr="00C96C6C">
              <w:rPr>
                <w:rFonts w:eastAsia="Calibri" w:cstheme="minorHAnsi"/>
                <w:b/>
                <w:sz w:val="24"/>
                <w:szCs w:val="24"/>
              </w:rPr>
              <w:t>Procedura przygotowania i prowadzenia postępowań o udzielenie zamówień, do których stosuje się przepisy ustawy Pzp</w:t>
            </w:r>
          </w:p>
        </w:tc>
        <w:tc>
          <w:tcPr>
            <w:tcW w:w="222" w:type="dxa"/>
          </w:tcPr>
          <w:p w14:paraId="6CE72F9F" w14:textId="77777777" w:rsidR="005764B1" w:rsidRPr="00C96C6C" w:rsidRDefault="005764B1" w:rsidP="00C96C6C">
            <w:pPr>
              <w:spacing w:line="276" w:lineRule="auto"/>
              <w:rPr>
                <w:rFonts w:eastAsia="Calibri" w:cstheme="minorHAnsi"/>
                <w:b/>
                <w:sz w:val="24"/>
                <w:szCs w:val="24"/>
              </w:rPr>
            </w:pPr>
          </w:p>
        </w:tc>
        <w:tc>
          <w:tcPr>
            <w:tcW w:w="1039" w:type="dxa"/>
            <w:vAlign w:val="center"/>
          </w:tcPr>
          <w:p w14:paraId="7C1ACE9C" w14:textId="0809C8F6" w:rsidR="005764B1" w:rsidRPr="00C96C6C" w:rsidRDefault="005764B1" w:rsidP="00C96C6C">
            <w:pPr>
              <w:spacing w:line="276" w:lineRule="auto"/>
              <w:jc w:val="center"/>
              <w:rPr>
                <w:rFonts w:eastAsia="Calibri" w:cstheme="minorHAnsi"/>
                <w:bCs/>
                <w:sz w:val="24"/>
                <w:szCs w:val="24"/>
              </w:rPr>
            </w:pPr>
            <w:r w:rsidRPr="00C96C6C">
              <w:rPr>
                <w:rFonts w:eastAsia="Calibri" w:cstheme="minorHAnsi"/>
                <w:bCs/>
                <w:sz w:val="24"/>
                <w:szCs w:val="24"/>
              </w:rPr>
              <w:t>Str. 1</w:t>
            </w:r>
            <w:r w:rsidR="00513C99">
              <w:rPr>
                <w:rFonts w:eastAsia="Calibri" w:cstheme="minorHAnsi"/>
                <w:bCs/>
                <w:sz w:val="24"/>
                <w:szCs w:val="24"/>
              </w:rPr>
              <w:t>5</w:t>
            </w:r>
          </w:p>
        </w:tc>
      </w:tr>
      <w:tr w:rsidR="005764B1" w:rsidRPr="00C96C6C" w14:paraId="5D7E3A05" w14:textId="77777777" w:rsidTr="003D6F4E">
        <w:trPr>
          <w:trHeight w:val="454"/>
        </w:trPr>
        <w:tc>
          <w:tcPr>
            <w:tcW w:w="7790" w:type="dxa"/>
            <w:vAlign w:val="bottom"/>
          </w:tcPr>
          <w:p w14:paraId="49629128" w14:textId="77777777" w:rsidR="005764B1" w:rsidRPr="00C96C6C" w:rsidRDefault="005764B1" w:rsidP="00C96C6C">
            <w:pPr>
              <w:spacing w:line="276" w:lineRule="auto"/>
              <w:rPr>
                <w:rFonts w:eastAsia="Calibri" w:cstheme="minorHAnsi"/>
                <w:b/>
                <w:sz w:val="24"/>
                <w:szCs w:val="24"/>
              </w:rPr>
            </w:pPr>
            <w:r w:rsidRPr="00C96C6C">
              <w:rPr>
                <w:rFonts w:eastAsia="Calibri" w:cstheme="minorHAnsi"/>
                <w:b/>
                <w:sz w:val="24"/>
                <w:szCs w:val="24"/>
              </w:rPr>
              <w:t>Rozdział V</w:t>
            </w:r>
          </w:p>
        </w:tc>
        <w:tc>
          <w:tcPr>
            <w:tcW w:w="222" w:type="dxa"/>
          </w:tcPr>
          <w:p w14:paraId="6567982D" w14:textId="77777777" w:rsidR="005764B1" w:rsidRPr="00C96C6C" w:rsidRDefault="005764B1" w:rsidP="00C96C6C">
            <w:pPr>
              <w:spacing w:line="276" w:lineRule="auto"/>
              <w:rPr>
                <w:rFonts w:eastAsia="Calibri" w:cstheme="minorHAnsi"/>
                <w:sz w:val="24"/>
                <w:szCs w:val="24"/>
              </w:rPr>
            </w:pPr>
          </w:p>
        </w:tc>
        <w:tc>
          <w:tcPr>
            <w:tcW w:w="1039" w:type="dxa"/>
            <w:vAlign w:val="center"/>
          </w:tcPr>
          <w:p w14:paraId="5245DEB9" w14:textId="77777777" w:rsidR="005764B1" w:rsidRPr="00C96C6C" w:rsidRDefault="005764B1" w:rsidP="00C96C6C">
            <w:pPr>
              <w:spacing w:line="276" w:lineRule="auto"/>
              <w:jc w:val="center"/>
              <w:rPr>
                <w:rFonts w:eastAsia="Calibri" w:cstheme="minorHAnsi"/>
                <w:sz w:val="24"/>
                <w:szCs w:val="24"/>
              </w:rPr>
            </w:pPr>
          </w:p>
        </w:tc>
      </w:tr>
      <w:tr w:rsidR="005764B1" w:rsidRPr="00C96C6C" w14:paraId="5AFFA54A" w14:textId="77777777" w:rsidTr="003D6F4E">
        <w:trPr>
          <w:trHeight w:val="454"/>
        </w:trPr>
        <w:tc>
          <w:tcPr>
            <w:tcW w:w="7790" w:type="dxa"/>
            <w:vAlign w:val="center"/>
          </w:tcPr>
          <w:p w14:paraId="4E84B159" w14:textId="4A0354F4" w:rsidR="005764B1" w:rsidRPr="00C96C6C" w:rsidRDefault="005764B1" w:rsidP="00C96C6C">
            <w:pPr>
              <w:spacing w:line="276" w:lineRule="auto"/>
              <w:rPr>
                <w:rFonts w:eastAsia="Calibri" w:cstheme="minorHAnsi"/>
                <w:bCs/>
                <w:sz w:val="24"/>
                <w:szCs w:val="24"/>
              </w:rPr>
            </w:pPr>
            <w:r w:rsidRPr="00C96C6C">
              <w:rPr>
                <w:rFonts w:eastAsia="Calibri" w:cstheme="minorHAnsi"/>
                <w:bCs/>
                <w:sz w:val="24"/>
                <w:szCs w:val="24"/>
              </w:rPr>
              <w:t>Dostępność cyfrowa w zamówieniach publicznych ………………………………………..</w:t>
            </w:r>
          </w:p>
        </w:tc>
        <w:tc>
          <w:tcPr>
            <w:tcW w:w="222" w:type="dxa"/>
          </w:tcPr>
          <w:p w14:paraId="539493E0" w14:textId="77777777" w:rsidR="005764B1" w:rsidRPr="00C96C6C" w:rsidRDefault="005764B1" w:rsidP="00C96C6C">
            <w:pPr>
              <w:spacing w:line="276" w:lineRule="auto"/>
              <w:rPr>
                <w:rFonts w:eastAsia="Calibri" w:cstheme="minorHAnsi"/>
                <w:sz w:val="24"/>
                <w:szCs w:val="24"/>
              </w:rPr>
            </w:pPr>
          </w:p>
        </w:tc>
        <w:tc>
          <w:tcPr>
            <w:tcW w:w="1039" w:type="dxa"/>
            <w:vAlign w:val="center"/>
          </w:tcPr>
          <w:p w14:paraId="05F9CB79" w14:textId="59DE713D" w:rsidR="005764B1" w:rsidRPr="00C96C6C" w:rsidRDefault="005764B1" w:rsidP="00C96C6C">
            <w:pPr>
              <w:spacing w:line="276" w:lineRule="auto"/>
              <w:jc w:val="center"/>
              <w:rPr>
                <w:rFonts w:eastAsia="Calibri" w:cstheme="minorHAnsi"/>
                <w:sz w:val="24"/>
                <w:szCs w:val="24"/>
              </w:rPr>
            </w:pPr>
            <w:r w:rsidRPr="00C96C6C">
              <w:rPr>
                <w:rFonts w:eastAsia="Calibri" w:cstheme="minorHAnsi"/>
                <w:sz w:val="24"/>
                <w:szCs w:val="24"/>
              </w:rPr>
              <w:t>str. 1</w:t>
            </w:r>
            <w:r w:rsidR="00513C99">
              <w:rPr>
                <w:rFonts w:eastAsia="Calibri" w:cstheme="minorHAnsi"/>
                <w:sz w:val="24"/>
                <w:szCs w:val="24"/>
              </w:rPr>
              <w:t>7</w:t>
            </w:r>
          </w:p>
        </w:tc>
      </w:tr>
      <w:tr w:rsidR="005764B1" w:rsidRPr="00C96C6C" w14:paraId="40727058" w14:textId="77777777" w:rsidTr="003D6F4E">
        <w:trPr>
          <w:trHeight w:val="454"/>
        </w:trPr>
        <w:tc>
          <w:tcPr>
            <w:tcW w:w="7790" w:type="dxa"/>
            <w:vAlign w:val="center"/>
          </w:tcPr>
          <w:p w14:paraId="1C74FAE6" w14:textId="13ADCEC8" w:rsidR="005764B1" w:rsidRPr="00C96C6C" w:rsidRDefault="005764B1" w:rsidP="00C96C6C">
            <w:pPr>
              <w:spacing w:line="276" w:lineRule="auto"/>
              <w:rPr>
                <w:rFonts w:eastAsia="Calibri" w:cstheme="minorHAnsi"/>
                <w:sz w:val="24"/>
                <w:szCs w:val="24"/>
              </w:rPr>
            </w:pPr>
            <w:r w:rsidRPr="00C96C6C">
              <w:rPr>
                <w:rFonts w:eastAsia="Calibri" w:cstheme="minorHAnsi"/>
                <w:sz w:val="24"/>
                <w:szCs w:val="24"/>
              </w:rPr>
              <w:t>Spis i archiwizacja zamówień publicznych udzielanych przez ZPKWŚ ……………..</w:t>
            </w:r>
          </w:p>
        </w:tc>
        <w:tc>
          <w:tcPr>
            <w:tcW w:w="222" w:type="dxa"/>
          </w:tcPr>
          <w:p w14:paraId="4ECA1C6D" w14:textId="77777777" w:rsidR="005764B1" w:rsidRPr="00C96C6C" w:rsidRDefault="005764B1" w:rsidP="00C96C6C">
            <w:pPr>
              <w:spacing w:line="276" w:lineRule="auto"/>
              <w:rPr>
                <w:rFonts w:eastAsia="Calibri" w:cstheme="minorHAnsi"/>
                <w:sz w:val="24"/>
                <w:szCs w:val="24"/>
              </w:rPr>
            </w:pPr>
          </w:p>
        </w:tc>
        <w:tc>
          <w:tcPr>
            <w:tcW w:w="1039" w:type="dxa"/>
            <w:vAlign w:val="center"/>
          </w:tcPr>
          <w:p w14:paraId="3AB15764" w14:textId="4F250169" w:rsidR="005764B1" w:rsidRPr="00C96C6C" w:rsidRDefault="005764B1" w:rsidP="00C96C6C">
            <w:pPr>
              <w:spacing w:line="276" w:lineRule="auto"/>
              <w:jc w:val="center"/>
              <w:rPr>
                <w:rFonts w:eastAsia="Calibri" w:cstheme="minorHAnsi"/>
                <w:sz w:val="24"/>
                <w:szCs w:val="24"/>
              </w:rPr>
            </w:pPr>
            <w:r w:rsidRPr="00C96C6C">
              <w:rPr>
                <w:rFonts w:eastAsia="Calibri" w:cstheme="minorHAnsi"/>
                <w:sz w:val="24"/>
                <w:szCs w:val="24"/>
              </w:rPr>
              <w:t>str. 1</w:t>
            </w:r>
            <w:r w:rsidR="00513C99">
              <w:rPr>
                <w:rFonts w:eastAsia="Calibri" w:cstheme="minorHAnsi"/>
                <w:sz w:val="24"/>
                <w:szCs w:val="24"/>
              </w:rPr>
              <w:t>7</w:t>
            </w:r>
          </w:p>
        </w:tc>
      </w:tr>
      <w:tr w:rsidR="005764B1" w:rsidRPr="00C96C6C" w14:paraId="4341CA5C" w14:textId="77777777" w:rsidTr="003D6F4E">
        <w:trPr>
          <w:trHeight w:val="454"/>
        </w:trPr>
        <w:tc>
          <w:tcPr>
            <w:tcW w:w="7790" w:type="dxa"/>
            <w:vAlign w:val="center"/>
          </w:tcPr>
          <w:p w14:paraId="014CB1B8" w14:textId="03F0815C" w:rsidR="005764B1" w:rsidRPr="00C96C6C" w:rsidRDefault="005764B1" w:rsidP="00C96C6C">
            <w:pPr>
              <w:spacing w:line="276" w:lineRule="auto"/>
              <w:rPr>
                <w:rFonts w:eastAsia="Calibri" w:cstheme="minorHAnsi"/>
                <w:sz w:val="24"/>
                <w:szCs w:val="24"/>
              </w:rPr>
            </w:pPr>
            <w:r w:rsidRPr="00C96C6C">
              <w:rPr>
                <w:rFonts w:eastAsia="Calibri" w:cstheme="minorHAnsi"/>
                <w:sz w:val="24"/>
                <w:szCs w:val="24"/>
              </w:rPr>
              <w:t>Ewidencjonowanie zamówień publicznych …………………………….………………………</w:t>
            </w:r>
          </w:p>
        </w:tc>
        <w:tc>
          <w:tcPr>
            <w:tcW w:w="222" w:type="dxa"/>
          </w:tcPr>
          <w:p w14:paraId="764A99D6" w14:textId="77777777" w:rsidR="005764B1" w:rsidRPr="00C96C6C" w:rsidRDefault="005764B1" w:rsidP="00C96C6C">
            <w:pPr>
              <w:spacing w:line="276" w:lineRule="auto"/>
              <w:rPr>
                <w:rFonts w:eastAsia="Calibri" w:cstheme="minorHAnsi"/>
                <w:sz w:val="24"/>
                <w:szCs w:val="24"/>
              </w:rPr>
            </w:pPr>
          </w:p>
        </w:tc>
        <w:tc>
          <w:tcPr>
            <w:tcW w:w="1039" w:type="dxa"/>
            <w:vAlign w:val="center"/>
          </w:tcPr>
          <w:p w14:paraId="26FC9736" w14:textId="69496A86" w:rsidR="005764B1" w:rsidRPr="00C96C6C" w:rsidRDefault="005764B1" w:rsidP="00C96C6C">
            <w:pPr>
              <w:spacing w:line="276" w:lineRule="auto"/>
              <w:jc w:val="center"/>
              <w:rPr>
                <w:rFonts w:eastAsia="Calibri" w:cstheme="minorHAnsi"/>
                <w:sz w:val="24"/>
                <w:szCs w:val="24"/>
              </w:rPr>
            </w:pPr>
            <w:r w:rsidRPr="00C96C6C">
              <w:rPr>
                <w:rFonts w:eastAsia="Calibri" w:cstheme="minorHAnsi"/>
                <w:sz w:val="24"/>
                <w:szCs w:val="24"/>
              </w:rPr>
              <w:t>str. 1</w:t>
            </w:r>
            <w:r w:rsidR="00513C99">
              <w:rPr>
                <w:rFonts w:eastAsia="Calibri" w:cstheme="minorHAnsi"/>
                <w:sz w:val="24"/>
                <w:szCs w:val="24"/>
              </w:rPr>
              <w:t>8</w:t>
            </w:r>
          </w:p>
        </w:tc>
      </w:tr>
      <w:tr w:rsidR="005764B1" w:rsidRPr="00C96C6C" w14:paraId="09D7BEE4" w14:textId="77777777" w:rsidTr="003D6F4E">
        <w:trPr>
          <w:trHeight w:val="454"/>
        </w:trPr>
        <w:tc>
          <w:tcPr>
            <w:tcW w:w="7790" w:type="dxa"/>
            <w:vAlign w:val="center"/>
          </w:tcPr>
          <w:p w14:paraId="4DFCF9CC" w14:textId="7715E06F" w:rsidR="005764B1" w:rsidRPr="00C96C6C" w:rsidRDefault="005764B1" w:rsidP="00C96C6C">
            <w:pPr>
              <w:spacing w:line="276" w:lineRule="auto"/>
              <w:rPr>
                <w:rFonts w:eastAsia="Calibri" w:cstheme="minorHAnsi"/>
                <w:sz w:val="24"/>
                <w:szCs w:val="24"/>
              </w:rPr>
            </w:pPr>
            <w:r w:rsidRPr="00C96C6C">
              <w:rPr>
                <w:rFonts w:eastAsia="Calibri" w:cstheme="minorHAnsi"/>
                <w:sz w:val="24"/>
                <w:szCs w:val="24"/>
              </w:rPr>
              <w:t>Sprawozdawczość …………………………………………………………….………</w:t>
            </w:r>
            <w:r w:rsidR="00A35A3D" w:rsidRPr="00C96C6C">
              <w:rPr>
                <w:rFonts w:eastAsia="Calibri" w:cstheme="minorHAnsi"/>
                <w:sz w:val="24"/>
                <w:szCs w:val="24"/>
              </w:rPr>
              <w:t>….</w:t>
            </w:r>
            <w:r w:rsidRPr="00C96C6C">
              <w:rPr>
                <w:rFonts w:eastAsia="Calibri" w:cstheme="minorHAnsi"/>
                <w:sz w:val="24"/>
                <w:szCs w:val="24"/>
              </w:rPr>
              <w:t>…………………</w:t>
            </w:r>
          </w:p>
        </w:tc>
        <w:tc>
          <w:tcPr>
            <w:tcW w:w="222" w:type="dxa"/>
          </w:tcPr>
          <w:p w14:paraId="7D07E0CC" w14:textId="77777777" w:rsidR="005764B1" w:rsidRPr="00C96C6C" w:rsidRDefault="005764B1" w:rsidP="00C96C6C">
            <w:pPr>
              <w:spacing w:line="276" w:lineRule="auto"/>
              <w:rPr>
                <w:rFonts w:eastAsia="Calibri" w:cstheme="minorHAnsi"/>
                <w:sz w:val="24"/>
                <w:szCs w:val="24"/>
              </w:rPr>
            </w:pPr>
          </w:p>
        </w:tc>
        <w:tc>
          <w:tcPr>
            <w:tcW w:w="1039" w:type="dxa"/>
            <w:vAlign w:val="center"/>
          </w:tcPr>
          <w:p w14:paraId="3247DC36" w14:textId="51EBFAF7" w:rsidR="005764B1" w:rsidRPr="00C96C6C" w:rsidRDefault="005764B1" w:rsidP="00C96C6C">
            <w:pPr>
              <w:spacing w:line="276" w:lineRule="auto"/>
              <w:jc w:val="center"/>
              <w:rPr>
                <w:rFonts w:eastAsia="Calibri" w:cstheme="minorHAnsi"/>
                <w:sz w:val="24"/>
                <w:szCs w:val="24"/>
              </w:rPr>
            </w:pPr>
            <w:r w:rsidRPr="00C96C6C">
              <w:rPr>
                <w:rFonts w:eastAsia="Calibri" w:cstheme="minorHAnsi"/>
                <w:sz w:val="24"/>
                <w:szCs w:val="24"/>
              </w:rPr>
              <w:t>str. 1</w:t>
            </w:r>
            <w:r w:rsidR="00513C99">
              <w:rPr>
                <w:rFonts w:eastAsia="Calibri" w:cstheme="minorHAnsi"/>
                <w:sz w:val="24"/>
                <w:szCs w:val="24"/>
              </w:rPr>
              <w:t>8</w:t>
            </w:r>
          </w:p>
        </w:tc>
      </w:tr>
    </w:tbl>
    <w:p w14:paraId="051700D1" w14:textId="77777777" w:rsidR="00F2544D" w:rsidRDefault="00F2544D" w:rsidP="00C96C6C">
      <w:pPr>
        <w:spacing w:line="276" w:lineRule="auto"/>
        <w:rPr>
          <w:rFonts w:eastAsia="Calibri" w:cstheme="minorHAnsi"/>
          <w:sz w:val="24"/>
          <w:szCs w:val="24"/>
        </w:rPr>
      </w:pPr>
    </w:p>
    <w:p w14:paraId="0DA98ACB" w14:textId="77777777" w:rsidR="00C96C6C" w:rsidRPr="00C96C6C" w:rsidRDefault="00C96C6C" w:rsidP="00C96C6C">
      <w:pPr>
        <w:spacing w:line="276" w:lineRule="auto"/>
        <w:rPr>
          <w:rFonts w:eastAsia="Calibri" w:cstheme="minorHAnsi"/>
          <w:sz w:val="24"/>
          <w:szCs w:val="24"/>
        </w:rPr>
      </w:pPr>
    </w:p>
    <w:tbl>
      <w:tblPr>
        <w:tblStyle w:val="Tabela-Siatka"/>
        <w:tblW w:w="4994"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98"/>
        <w:gridCol w:w="235"/>
        <w:gridCol w:w="6001"/>
        <w:gridCol w:w="282"/>
        <w:gridCol w:w="833"/>
      </w:tblGrid>
      <w:tr w:rsidR="00030283" w:rsidRPr="00C96C6C" w14:paraId="3C94E5EB" w14:textId="77777777" w:rsidTr="00B92413">
        <w:tc>
          <w:tcPr>
            <w:tcW w:w="5000" w:type="pct"/>
            <w:gridSpan w:val="5"/>
          </w:tcPr>
          <w:p w14:paraId="5CC99639" w14:textId="06790BD3" w:rsidR="00030283" w:rsidRPr="00C96C6C" w:rsidRDefault="00030283" w:rsidP="00C96C6C">
            <w:pPr>
              <w:spacing w:line="276" w:lineRule="auto"/>
              <w:rPr>
                <w:rFonts w:eastAsia="Calibri" w:cstheme="minorHAnsi"/>
                <w:b/>
                <w:bCs/>
                <w:sz w:val="24"/>
                <w:szCs w:val="24"/>
              </w:rPr>
            </w:pPr>
            <w:r w:rsidRPr="00C96C6C">
              <w:rPr>
                <w:rFonts w:eastAsia="Calibri" w:cstheme="minorHAnsi"/>
                <w:b/>
                <w:bCs/>
                <w:sz w:val="24"/>
                <w:szCs w:val="24"/>
              </w:rPr>
              <w:lastRenderedPageBreak/>
              <w:t>SPIS ZAŁĄCZNIKÓW</w:t>
            </w:r>
          </w:p>
        </w:tc>
      </w:tr>
      <w:tr w:rsidR="00030283" w:rsidRPr="00C96C6C" w14:paraId="621718C2" w14:textId="77777777" w:rsidTr="00B92413">
        <w:tc>
          <w:tcPr>
            <w:tcW w:w="938" w:type="pct"/>
          </w:tcPr>
          <w:p w14:paraId="374540B6" w14:textId="2928036C" w:rsidR="00030283" w:rsidRPr="00C96C6C" w:rsidRDefault="00030283" w:rsidP="00C96C6C">
            <w:pPr>
              <w:spacing w:line="276" w:lineRule="auto"/>
              <w:rPr>
                <w:rFonts w:eastAsia="Calibri" w:cstheme="minorHAnsi"/>
                <w:sz w:val="24"/>
                <w:szCs w:val="24"/>
              </w:rPr>
            </w:pPr>
            <w:r w:rsidRPr="00C96C6C">
              <w:rPr>
                <w:rFonts w:eastAsia="Calibri" w:cstheme="minorHAnsi"/>
                <w:sz w:val="24"/>
                <w:szCs w:val="24"/>
              </w:rPr>
              <w:t>Załącznik nr 1</w:t>
            </w:r>
          </w:p>
        </w:tc>
        <w:tc>
          <w:tcPr>
            <w:tcW w:w="130" w:type="pct"/>
          </w:tcPr>
          <w:p w14:paraId="76D065DF" w14:textId="77777777" w:rsidR="00030283" w:rsidRPr="00C96C6C" w:rsidRDefault="00030283" w:rsidP="00C96C6C">
            <w:pPr>
              <w:spacing w:line="276" w:lineRule="auto"/>
              <w:rPr>
                <w:rFonts w:eastAsia="Calibri" w:cstheme="minorHAnsi"/>
                <w:sz w:val="24"/>
                <w:szCs w:val="24"/>
              </w:rPr>
            </w:pPr>
          </w:p>
        </w:tc>
        <w:tc>
          <w:tcPr>
            <w:tcW w:w="3316" w:type="pct"/>
          </w:tcPr>
          <w:p w14:paraId="33E12176" w14:textId="7843FDDE" w:rsidR="00030283" w:rsidRPr="00C96C6C" w:rsidRDefault="00030283" w:rsidP="00C96C6C">
            <w:pPr>
              <w:spacing w:line="276" w:lineRule="auto"/>
              <w:rPr>
                <w:rFonts w:eastAsia="Calibri" w:cstheme="minorHAnsi"/>
                <w:sz w:val="24"/>
                <w:szCs w:val="24"/>
              </w:rPr>
            </w:pPr>
            <w:r w:rsidRPr="00C96C6C">
              <w:rPr>
                <w:rFonts w:eastAsia="Calibri" w:cstheme="minorHAnsi"/>
                <w:sz w:val="24"/>
                <w:szCs w:val="24"/>
              </w:rPr>
              <w:t xml:space="preserve">Plan zamówień publicznych udzielanych w ramach środków budżetowych i pozabudżetowych planowanych do zrealizowania w …. </w:t>
            </w:r>
            <w:r w:rsidR="00306A39" w:rsidRPr="00C96C6C">
              <w:rPr>
                <w:rFonts w:eastAsia="Calibri" w:cstheme="minorHAnsi"/>
                <w:sz w:val="24"/>
                <w:szCs w:val="24"/>
              </w:rPr>
              <w:t>r</w:t>
            </w:r>
            <w:r w:rsidRPr="00C96C6C">
              <w:rPr>
                <w:rFonts w:eastAsia="Calibri" w:cstheme="minorHAnsi"/>
                <w:sz w:val="24"/>
                <w:szCs w:val="24"/>
              </w:rPr>
              <w:t>oku (Oddział/Dział/Samodzielne stanowisko</w:t>
            </w:r>
            <w:r w:rsidR="003D6F4E" w:rsidRPr="00C96C6C">
              <w:rPr>
                <w:rFonts w:eastAsia="Calibri" w:cstheme="minorHAnsi"/>
                <w:sz w:val="24"/>
                <w:szCs w:val="24"/>
              </w:rPr>
              <w:t>) ……………………</w:t>
            </w:r>
          </w:p>
        </w:tc>
        <w:tc>
          <w:tcPr>
            <w:tcW w:w="156" w:type="pct"/>
          </w:tcPr>
          <w:p w14:paraId="5ECD72AC" w14:textId="77777777" w:rsidR="00030283" w:rsidRPr="00C96C6C" w:rsidRDefault="00030283" w:rsidP="00C96C6C">
            <w:pPr>
              <w:spacing w:line="276" w:lineRule="auto"/>
              <w:rPr>
                <w:rFonts w:eastAsia="Calibri" w:cstheme="minorHAnsi"/>
                <w:sz w:val="24"/>
                <w:szCs w:val="24"/>
              </w:rPr>
            </w:pPr>
          </w:p>
        </w:tc>
        <w:tc>
          <w:tcPr>
            <w:tcW w:w="460" w:type="pct"/>
          </w:tcPr>
          <w:p w14:paraId="430C3430" w14:textId="77777777" w:rsidR="003D6F4E" w:rsidRPr="00C96C6C" w:rsidRDefault="003D6F4E" w:rsidP="00C96C6C">
            <w:pPr>
              <w:spacing w:line="276" w:lineRule="auto"/>
              <w:jc w:val="right"/>
              <w:rPr>
                <w:rFonts w:eastAsia="Calibri" w:cstheme="minorHAnsi"/>
                <w:sz w:val="24"/>
                <w:szCs w:val="24"/>
              </w:rPr>
            </w:pPr>
          </w:p>
          <w:p w14:paraId="5ED1DEC4" w14:textId="77777777" w:rsidR="003D6F4E" w:rsidRPr="00C96C6C" w:rsidRDefault="003D6F4E" w:rsidP="00C96C6C">
            <w:pPr>
              <w:spacing w:line="276" w:lineRule="auto"/>
              <w:jc w:val="right"/>
              <w:rPr>
                <w:rFonts w:eastAsia="Calibri" w:cstheme="minorHAnsi"/>
                <w:sz w:val="24"/>
                <w:szCs w:val="24"/>
              </w:rPr>
            </w:pPr>
          </w:p>
          <w:p w14:paraId="0AB52347" w14:textId="7296C954" w:rsidR="00030283" w:rsidRPr="00C96C6C" w:rsidRDefault="00030283" w:rsidP="00C96C6C">
            <w:pPr>
              <w:spacing w:line="276" w:lineRule="auto"/>
              <w:jc w:val="right"/>
              <w:rPr>
                <w:rFonts w:eastAsia="Calibri" w:cstheme="minorHAnsi"/>
                <w:sz w:val="24"/>
                <w:szCs w:val="24"/>
              </w:rPr>
            </w:pPr>
            <w:r w:rsidRPr="00C96C6C">
              <w:rPr>
                <w:rFonts w:eastAsia="Calibri" w:cstheme="minorHAnsi"/>
                <w:sz w:val="24"/>
                <w:szCs w:val="24"/>
              </w:rPr>
              <w:t>str. 1</w:t>
            </w:r>
            <w:r w:rsidR="00513C99">
              <w:rPr>
                <w:rFonts w:eastAsia="Calibri" w:cstheme="minorHAnsi"/>
                <w:sz w:val="24"/>
                <w:szCs w:val="24"/>
              </w:rPr>
              <w:t>9</w:t>
            </w:r>
          </w:p>
        </w:tc>
      </w:tr>
      <w:tr w:rsidR="00030283" w:rsidRPr="00C96C6C" w14:paraId="4421AE3A" w14:textId="77777777" w:rsidTr="00B92413">
        <w:trPr>
          <w:trHeight w:val="340"/>
        </w:trPr>
        <w:tc>
          <w:tcPr>
            <w:tcW w:w="938" w:type="pct"/>
          </w:tcPr>
          <w:p w14:paraId="4AB15C05" w14:textId="2D72A65F" w:rsidR="00030283" w:rsidRPr="00C96C6C" w:rsidRDefault="00030283" w:rsidP="00C96C6C">
            <w:pPr>
              <w:spacing w:line="276" w:lineRule="auto"/>
              <w:rPr>
                <w:rFonts w:eastAsia="Calibri" w:cstheme="minorHAnsi"/>
                <w:sz w:val="24"/>
                <w:szCs w:val="24"/>
              </w:rPr>
            </w:pPr>
            <w:r w:rsidRPr="00C96C6C">
              <w:rPr>
                <w:rFonts w:eastAsia="Calibri" w:cstheme="minorHAnsi"/>
                <w:sz w:val="24"/>
                <w:szCs w:val="24"/>
              </w:rPr>
              <w:t>Załącznik nr 2</w:t>
            </w:r>
          </w:p>
        </w:tc>
        <w:tc>
          <w:tcPr>
            <w:tcW w:w="130" w:type="pct"/>
          </w:tcPr>
          <w:p w14:paraId="112413BF" w14:textId="77777777" w:rsidR="00030283" w:rsidRPr="00C96C6C" w:rsidRDefault="00030283" w:rsidP="00C96C6C">
            <w:pPr>
              <w:spacing w:line="276" w:lineRule="auto"/>
              <w:rPr>
                <w:rFonts w:eastAsia="Calibri" w:cstheme="minorHAnsi"/>
                <w:sz w:val="24"/>
                <w:szCs w:val="24"/>
              </w:rPr>
            </w:pPr>
          </w:p>
        </w:tc>
        <w:tc>
          <w:tcPr>
            <w:tcW w:w="3316" w:type="pct"/>
          </w:tcPr>
          <w:p w14:paraId="30163764" w14:textId="5993D5A3" w:rsidR="00030283" w:rsidRPr="00C96C6C" w:rsidRDefault="00030283" w:rsidP="00C96C6C">
            <w:pPr>
              <w:spacing w:line="276" w:lineRule="auto"/>
              <w:rPr>
                <w:rFonts w:eastAsia="Calibri" w:cstheme="minorHAnsi"/>
                <w:sz w:val="24"/>
                <w:szCs w:val="24"/>
              </w:rPr>
            </w:pPr>
            <w:r w:rsidRPr="00C96C6C">
              <w:rPr>
                <w:rFonts w:eastAsia="Calibri" w:cstheme="minorHAnsi"/>
                <w:sz w:val="24"/>
                <w:szCs w:val="24"/>
              </w:rPr>
              <w:t xml:space="preserve">Plan zamówień publicznych ZPKWŚ na …… rok </w:t>
            </w:r>
            <w:r w:rsidR="003D6F4E" w:rsidRPr="00C96C6C">
              <w:rPr>
                <w:rFonts w:eastAsia="Calibri" w:cstheme="minorHAnsi"/>
                <w:sz w:val="24"/>
                <w:szCs w:val="24"/>
              </w:rPr>
              <w:t>………………</w:t>
            </w:r>
            <w:r w:rsidR="00C96C6C">
              <w:rPr>
                <w:rFonts w:eastAsia="Calibri" w:cstheme="minorHAnsi"/>
                <w:sz w:val="24"/>
                <w:szCs w:val="24"/>
              </w:rPr>
              <w:t>…..</w:t>
            </w:r>
          </w:p>
        </w:tc>
        <w:tc>
          <w:tcPr>
            <w:tcW w:w="156" w:type="pct"/>
          </w:tcPr>
          <w:p w14:paraId="5F57C939" w14:textId="77777777" w:rsidR="00030283" w:rsidRPr="00C96C6C" w:rsidRDefault="00030283" w:rsidP="00C96C6C">
            <w:pPr>
              <w:spacing w:line="276" w:lineRule="auto"/>
              <w:rPr>
                <w:rFonts w:eastAsia="Calibri" w:cstheme="minorHAnsi"/>
                <w:sz w:val="24"/>
                <w:szCs w:val="24"/>
              </w:rPr>
            </w:pPr>
          </w:p>
        </w:tc>
        <w:tc>
          <w:tcPr>
            <w:tcW w:w="460" w:type="pct"/>
          </w:tcPr>
          <w:p w14:paraId="45CF7E00" w14:textId="74BBCFAD" w:rsidR="00030283" w:rsidRPr="00C96C6C" w:rsidRDefault="00030283" w:rsidP="00C96C6C">
            <w:pPr>
              <w:spacing w:line="276" w:lineRule="auto"/>
              <w:jc w:val="right"/>
              <w:rPr>
                <w:rFonts w:eastAsia="Calibri" w:cstheme="minorHAnsi"/>
                <w:sz w:val="24"/>
                <w:szCs w:val="24"/>
              </w:rPr>
            </w:pPr>
            <w:r w:rsidRPr="00C96C6C">
              <w:rPr>
                <w:rFonts w:eastAsia="Calibri" w:cstheme="minorHAnsi"/>
                <w:sz w:val="24"/>
                <w:szCs w:val="24"/>
              </w:rPr>
              <w:t xml:space="preserve">str. </w:t>
            </w:r>
            <w:r w:rsidR="00513C99">
              <w:rPr>
                <w:rFonts w:eastAsia="Calibri" w:cstheme="minorHAnsi"/>
                <w:sz w:val="24"/>
                <w:szCs w:val="24"/>
              </w:rPr>
              <w:t>20</w:t>
            </w:r>
          </w:p>
        </w:tc>
      </w:tr>
      <w:tr w:rsidR="00030283" w:rsidRPr="00C96C6C" w14:paraId="1047CC67" w14:textId="77777777" w:rsidTr="00B92413">
        <w:trPr>
          <w:trHeight w:val="418"/>
        </w:trPr>
        <w:tc>
          <w:tcPr>
            <w:tcW w:w="938" w:type="pct"/>
          </w:tcPr>
          <w:p w14:paraId="4664074C" w14:textId="49B4D460" w:rsidR="00030283" w:rsidRPr="00C96C6C" w:rsidRDefault="00030283" w:rsidP="00C96C6C">
            <w:pPr>
              <w:spacing w:line="276" w:lineRule="auto"/>
              <w:rPr>
                <w:rFonts w:eastAsia="Calibri" w:cstheme="minorHAnsi"/>
                <w:sz w:val="24"/>
                <w:szCs w:val="24"/>
              </w:rPr>
            </w:pPr>
            <w:r w:rsidRPr="00C96C6C">
              <w:rPr>
                <w:rFonts w:eastAsia="Calibri" w:cstheme="minorHAnsi"/>
                <w:sz w:val="24"/>
                <w:szCs w:val="24"/>
              </w:rPr>
              <w:t>Załącznik nr 3</w:t>
            </w:r>
          </w:p>
        </w:tc>
        <w:tc>
          <w:tcPr>
            <w:tcW w:w="130" w:type="pct"/>
          </w:tcPr>
          <w:p w14:paraId="0678D291" w14:textId="77777777" w:rsidR="00030283" w:rsidRPr="00C96C6C" w:rsidRDefault="00030283" w:rsidP="00C96C6C">
            <w:pPr>
              <w:spacing w:line="276" w:lineRule="auto"/>
              <w:rPr>
                <w:rFonts w:eastAsia="Calibri" w:cstheme="minorHAnsi"/>
                <w:sz w:val="24"/>
                <w:szCs w:val="24"/>
              </w:rPr>
            </w:pPr>
          </w:p>
        </w:tc>
        <w:tc>
          <w:tcPr>
            <w:tcW w:w="3316" w:type="pct"/>
          </w:tcPr>
          <w:p w14:paraId="6432C3FD" w14:textId="57D3341A" w:rsidR="00030283" w:rsidRPr="00C96C6C" w:rsidRDefault="00030283" w:rsidP="00C96C6C">
            <w:pPr>
              <w:spacing w:line="276" w:lineRule="auto"/>
              <w:rPr>
                <w:rFonts w:eastAsia="Calibri" w:cstheme="minorHAnsi"/>
                <w:sz w:val="24"/>
                <w:szCs w:val="24"/>
              </w:rPr>
            </w:pPr>
            <w:r w:rsidRPr="00C96C6C">
              <w:rPr>
                <w:rFonts w:eastAsia="Calibri" w:cstheme="minorHAnsi"/>
                <w:sz w:val="24"/>
                <w:szCs w:val="24"/>
              </w:rPr>
              <w:t>Analiza potrzeb i wymagań Zamawiającego</w:t>
            </w:r>
            <w:r w:rsidR="003D6F4E" w:rsidRPr="00C96C6C">
              <w:rPr>
                <w:rFonts w:eastAsia="Calibri" w:cstheme="minorHAnsi"/>
                <w:sz w:val="24"/>
                <w:szCs w:val="24"/>
              </w:rPr>
              <w:t xml:space="preserve"> ……………………….</w:t>
            </w:r>
          </w:p>
        </w:tc>
        <w:tc>
          <w:tcPr>
            <w:tcW w:w="156" w:type="pct"/>
          </w:tcPr>
          <w:p w14:paraId="0A95AD69" w14:textId="77777777" w:rsidR="00030283" w:rsidRPr="00C96C6C" w:rsidRDefault="00030283" w:rsidP="00C96C6C">
            <w:pPr>
              <w:spacing w:line="276" w:lineRule="auto"/>
              <w:rPr>
                <w:rFonts w:eastAsia="Calibri" w:cstheme="minorHAnsi"/>
                <w:sz w:val="24"/>
                <w:szCs w:val="24"/>
              </w:rPr>
            </w:pPr>
          </w:p>
        </w:tc>
        <w:tc>
          <w:tcPr>
            <w:tcW w:w="460" w:type="pct"/>
          </w:tcPr>
          <w:p w14:paraId="2B2A4939" w14:textId="43D07AB9" w:rsidR="00030283" w:rsidRPr="00C96C6C" w:rsidRDefault="00030283" w:rsidP="00C96C6C">
            <w:pPr>
              <w:spacing w:line="276" w:lineRule="auto"/>
              <w:jc w:val="right"/>
              <w:rPr>
                <w:rFonts w:eastAsia="Calibri" w:cstheme="minorHAnsi"/>
                <w:sz w:val="24"/>
                <w:szCs w:val="24"/>
              </w:rPr>
            </w:pPr>
            <w:r w:rsidRPr="00C96C6C">
              <w:rPr>
                <w:rFonts w:eastAsia="Calibri" w:cstheme="minorHAnsi"/>
                <w:sz w:val="24"/>
                <w:szCs w:val="24"/>
              </w:rPr>
              <w:t xml:space="preserve">str. </w:t>
            </w:r>
            <w:r w:rsidR="00513C99">
              <w:rPr>
                <w:rFonts w:eastAsia="Calibri" w:cstheme="minorHAnsi"/>
                <w:sz w:val="24"/>
                <w:szCs w:val="24"/>
              </w:rPr>
              <w:t>21</w:t>
            </w:r>
          </w:p>
        </w:tc>
      </w:tr>
      <w:tr w:rsidR="00030283" w:rsidRPr="00C96C6C" w14:paraId="026662B1" w14:textId="77777777" w:rsidTr="00B92413">
        <w:trPr>
          <w:trHeight w:val="694"/>
        </w:trPr>
        <w:tc>
          <w:tcPr>
            <w:tcW w:w="938" w:type="pct"/>
          </w:tcPr>
          <w:p w14:paraId="3CC49A14" w14:textId="1FD9A233" w:rsidR="00030283" w:rsidRPr="00C96C6C" w:rsidRDefault="00030283" w:rsidP="00C96C6C">
            <w:pPr>
              <w:spacing w:line="276" w:lineRule="auto"/>
              <w:rPr>
                <w:rFonts w:eastAsia="Calibri" w:cstheme="minorHAnsi"/>
                <w:sz w:val="24"/>
                <w:szCs w:val="24"/>
              </w:rPr>
            </w:pPr>
            <w:r w:rsidRPr="00C96C6C">
              <w:rPr>
                <w:rFonts w:eastAsia="Calibri" w:cstheme="minorHAnsi"/>
                <w:sz w:val="24"/>
                <w:szCs w:val="24"/>
              </w:rPr>
              <w:t>Załącznik nr 4</w:t>
            </w:r>
          </w:p>
        </w:tc>
        <w:tc>
          <w:tcPr>
            <w:tcW w:w="130" w:type="pct"/>
          </w:tcPr>
          <w:p w14:paraId="5D57D1FF" w14:textId="77777777" w:rsidR="00030283" w:rsidRPr="00C96C6C" w:rsidRDefault="00030283" w:rsidP="00C96C6C">
            <w:pPr>
              <w:spacing w:line="276" w:lineRule="auto"/>
              <w:rPr>
                <w:rFonts w:eastAsia="Calibri" w:cstheme="minorHAnsi"/>
                <w:sz w:val="24"/>
                <w:szCs w:val="24"/>
              </w:rPr>
            </w:pPr>
          </w:p>
        </w:tc>
        <w:tc>
          <w:tcPr>
            <w:tcW w:w="3316" w:type="pct"/>
          </w:tcPr>
          <w:p w14:paraId="6D013CCA" w14:textId="77777777" w:rsidR="00E91D92" w:rsidRPr="00C96C6C" w:rsidRDefault="00E91D92" w:rsidP="00C96C6C">
            <w:pPr>
              <w:spacing w:line="276" w:lineRule="auto"/>
              <w:rPr>
                <w:rFonts w:eastAsia="Calibri" w:cstheme="minorHAnsi"/>
                <w:sz w:val="24"/>
                <w:szCs w:val="24"/>
              </w:rPr>
            </w:pPr>
            <w:r w:rsidRPr="00C96C6C">
              <w:rPr>
                <w:rFonts w:eastAsia="Calibri" w:cstheme="minorHAnsi"/>
                <w:sz w:val="24"/>
                <w:szCs w:val="24"/>
              </w:rPr>
              <w:t xml:space="preserve">Wniosek o wyrażenie zgody na uruchomienie zamówienia </w:t>
            </w:r>
          </w:p>
          <w:p w14:paraId="0D201096" w14:textId="526D6052" w:rsidR="00030283" w:rsidRPr="00C96C6C" w:rsidRDefault="00E91D92" w:rsidP="00C96C6C">
            <w:pPr>
              <w:spacing w:line="276" w:lineRule="auto"/>
              <w:rPr>
                <w:rFonts w:eastAsia="Calibri" w:cstheme="minorHAnsi"/>
                <w:sz w:val="24"/>
                <w:szCs w:val="24"/>
              </w:rPr>
            </w:pPr>
            <w:r w:rsidRPr="00C96C6C">
              <w:rPr>
                <w:rFonts w:eastAsia="Calibri" w:cstheme="minorHAnsi"/>
                <w:sz w:val="24"/>
                <w:szCs w:val="24"/>
              </w:rPr>
              <w:t>(dla zamówień poniżej 10 000,00 zł netto)</w:t>
            </w:r>
            <w:r w:rsidR="003D6F4E" w:rsidRPr="00C96C6C">
              <w:rPr>
                <w:rFonts w:eastAsia="Calibri" w:cstheme="minorHAnsi"/>
                <w:sz w:val="24"/>
                <w:szCs w:val="24"/>
              </w:rPr>
              <w:t xml:space="preserve"> …………………………</w:t>
            </w:r>
          </w:p>
        </w:tc>
        <w:tc>
          <w:tcPr>
            <w:tcW w:w="156" w:type="pct"/>
          </w:tcPr>
          <w:p w14:paraId="22290204" w14:textId="77777777" w:rsidR="00030283" w:rsidRPr="00C96C6C" w:rsidRDefault="00030283" w:rsidP="00C96C6C">
            <w:pPr>
              <w:spacing w:line="276" w:lineRule="auto"/>
              <w:rPr>
                <w:rFonts w:eastAsia="Calibri" w:cstheme="minorHAnsi"/>
                <w:sz w:val="24"/>
                <w:szCs w:val="24"/>
              </w:rPr>
            </w:pPr>
          </w:p>
        </w:tc>
        <w:tc>
          <w:tcPr>
            <w:tcW w:w="460" w:type="pct"/>
          </w:tcPr>
          <w:p w14:paraId="5C037762" w14:textId="77777777" w:rsidR="003D6F4E" w:rsidRPr="00C96C6C" w:rsidRDefault="003D6F4E" w:rsidP="00C96C6C">
            <w:pPr>
              <w:spacing w:line="276" w:lineRule="auto"/>
              <w:jc w:val="right"/>
              <w:rPr>
                <w:rFonts w:eastAsia="Calibri" w:cstheme="minorHAnsi"/>
                <w:sz w:val="24"/>
                <w:szCs w:val="24"/>
              </w:rPr>
            </w:pPr>
          </w:p>
          <w:p w14:paraId="1A3F1DC9" w14:textId="2E31A598" w:rsidR="00030283" w:rsidRPr="00C96C6C" w:rsidRDefault="00024F28" w:rsidP="00C96C6C">
            <w:pPr>
              <w:spacing w:line="276" w:lineRule="auto"/>
              <w:jc w:val="right"/>
              <w:rPr>
                <w:rFonts w:eastAsia="Calibri" w:cstheme="minorHAnsi"/>
                <w:sz w:val="24"/>
                <w:szCs w:val="24"/>
              </w:rPr>
            </w:pPr>
            <w:r w:rsidRPr="00C96C6C">
              <w:rPr>
                <w:rFonts w:eastAsia="Calibri" w:cstheme="minorHAnsi"/>
                <w:sz w:val="24"/>
                <w:szCs w:val="24"/>
              </w:rPr>
              <w:t>str. 2</w:t>
            </w:r>
            <w:r w:rsidR="00513C99">
              <w:rPr>
                <w:rFonts w:eastAsia="Calibri" w:cstheme="minorHAnsi"/>
                <w:sz w:val="24"/>
                <w:szCs w:val="24"/>
              </w:rPr>
              <w:t>3</w:t>
            </w:r>
          </w:p>
        </w:tc>
      </w:tr>
      <w:tr w:rsidR="00E91D92" w:rsidRPr="00C96C6C" w14:paraId="7D059BCC" w14:textId="77777777" w:rsidTr="00B92413">
        <w:trPr>
          <w:trHeight w:val="986"/>
        </w:trPr>
        <w:tc>
          <w:tcPr>
            <w:tcW w:w="938" w:type="pct"/>
          </w:tcPr>
          <w:p w14:paraId="44232E98" w14:textId="0202AD8D" w:rsidR="00E91D92" w:rsidRPr="00C96C6C" w:rsidRDefault="00E91D92" w:rsidP="00C96C6C">
            <w:pPr>
              <w:spacing w:line="276" w:lineRule="auto"/>
              <w:rPr>
                <w:rFonts w:eastAsia="Calibri" w:cstheme="minorHAnsi"/>
                <w:sz w:val="24"/>
                <w:szCs w:val="24"/>
              </w:rPr>
            </w:pPr>
            <w:r w:rsidRPr="00C96C6C">
              <w:rPr>
                <w:rFonts w:eastAsia="Calibri" w:cstheme="minorHAnsi"/>
                <w:sz w:val="24"/>
                <w:szCs w:val="24"/>
              </w:rPr>
              <w:t>Załącznik nr 5</w:t>
            </w:r>
          </w:p>
        </w:tc>
        <w:tc>
          <w:tcPr>
            <w:tcW w:w="130" w:type="pct"/>
          </w:tcPr>
          <w:p w14:paraId="14BF58DC" w14:textId="77777777" w:rsidR="00E91D92" w:rsidRPr="00C96C6C" w:rsidRDefault="00E91D92" w:rsidP="00C96C6C">
            <w:pPr>
              <w:spacing w:line="276" w:lineRule="auto"/>
              <w:rPr>
                <w:rFonts w:eastAsia="Calibri" w:cstheme="minorHAnsi"/>
                <w:sz w:val="24"/>
                <w:szCs w:val="24"/>
              </w:rPr>
            </w:pPr>
          </w:p>
        </w:tc>
        <w:tc>
          <w:tcPr>
            <w:tcW w:w="3316" w:type="pct"/>
          </w:tcPr>
          <w:p w14:paraId="4ED7A6B2" w14:textId="77777777" w:rsidR="00E91D92" w:rsidRPr="00C96C6C" w:rsidRDefault="00E91D92" w:rsidP="00C96C6C">
            <w:pPr>
              <w:spacing w:line="276" w:lineRule="auto"/>
              <w:rPr>
                <w:rFonts w:eastAsia="Calibri" w:cstheme="minorHAnsi"/>
                <w:sz w:val="24"/>
                <w:szCs w:val="24"/>
              </w:rPr>
            </w:pPr>
            <w:r w:rsidRPr="00C96C6C">
              <w:rPr>
                <w:rFonts w:eastAsia="Calibri" w:cstheme="minorHAnsi"/>
                <w:sz w:val="24"/>
                <w:szCs w:val="24"/>
              </w:rPr>
              <w:t>Wniosek o wyrażenie zgody na uruchomienie zamówienia</w:t>
            </w:r>
          </w:p>
          <w:p w14:paraId="0BC0A905" w14:textId="06B900E1" w:rsidR="00E91D92" w:rsidRPr="00C96C6C" w:rsidRDefault="00E91D92" w:rsidP="00C96C6C">
            <w:pPr>
              <w:spacing w:line="276" w:lineRule="auto"/>
              <w:rPr>
                <w:rFonts w:eastAsia="Calibri" w:cstheme="minorHAnsi"/>
                <w:sz w:val="24"/>
                <w:szCs w:val="24"/>
              </w:rPr>
            </w:pPr>
            <w:r w:rsidRPr="00C96C6C">
              <w:rPr>
                <w:rFonts w:eastAsia="Calibri" w:cstheme="minorHAnsi"/>
                <w:sz w:val="24"/>
                <w:szCs w:val="24"/>
              </w:rPr>
              <w:t>o wartości przekraczającej kwotę 10 000,00 zł, ale nieprzekraczającej kwoty 30 000,00 zł</w:t>
            </w:r>
            <w:r w:rsidR="003D6F4E" w:rsidRPr="00C96C6C">
              <w:rPr>
                <w:rFonts w:eastAsia="Calibri" w:cstheme="minorHAnsi"/>
                <w:sz w:val="24"/>
                <w:szCs w:val="24"/>
              </w:rPr>
              <w:t xml:space="preserve"> ……………………………….</w:t>
            </w:r>
          </w:p>
        </w:tc>
        <w:tc>
          <w:tcPr>
            <w:tcW w:w="156" w:type="pct"/>
          </w:tcPr>
          <w:p w14:paraId="7920E806" w14:textId="77777777" w:rsidR="00E91D92" w:rsidRPr="00C96C6C" w:rsidRDefault="00E91D92" w:rsidP="00C96C6C">
            <w:pPr>
              <w:spacing w:line="276" w:lineRule="auto"/>
              <w:rPr>
                <w:rFonts w:eastAsia="Calibri" w:cstheme="minorHAnsi"/>
                <w:sz w:val="24"/>
                <w:szCs w:val="24"/>
              </w:rPr>
            </w:pPr>
          </w:p>
        </w:tc>
        <w:tc>
          <w:tcPr>
            <w:tcW w:w="460" w:type="pct"/>
          </w:tcPr>
          <w:p w14:paraId="1DF5D68B" w14:textId="77777777" w:rsidR="003D6F4E" w:rsidRPr="00C96C6C" w:rsidRDefault="003D6F4E" w:rsidP="00C96C6C">
            <w:pPr>
              <w:spacing w:line="276" w:lineRule="auto"/>
              <w:jc w:val="right"/>
              <w:rPr>
                <w:rFonts w:eastAsia="Calibri" w:cstheme="minorHAnsi"/>
                <w:sz w:val="24"/>
                <w:szCs w:val="24"/>
              </w:rPr>
            </w:pPr>
          </w:p>
          <w:p w14:paraId="23E53FA9" w14:textId="77777777" w:rsidR="003D6F4E" w:rsidRPr="00C96C6C" w:rsidRDefault="003D6F4E" w:rsidP="00C96C6C">
            <w:pPr>
              <w:spacing w:line="276" w:lineRule="auto"/>
              <w:jc w:val="right"/>
              <w:rPr>
                <w:rFonts w:eastAsia="Calibri" w:cstheme="minorHAnsi"/>
                <w:sz w:val="24"/>
                <w:szCs w:val="24"/>
              </w:rPr>
            </w:pPr>
          </w:p>
          <w:p w14:paraId="7E722BC2" w14:textId="42C9F3A3" w:rsidR="00E91D92" w:rsidRPr="00C96C6C" w:rsidRDefault="00024F28" w:rsidP="00C96C6C">
            <w:pPr>
              <w:spacing w:line="276" w:lineRule="auto"/>
              <w:jc w:val="right"/>
              <w:rPr>
                <w:rFonts w:eastAsia="Calibri" w:cstheme="minorHAnsi"/>
                <w:sz w:val="24"/>
                <w:szCs w:val="24"/>
              </w:rPr>
            </w:pPr>
            <w:r w:rsidRPr="00C96C6C">
              <w:rPr>
                <w:rFonts w:eastAsia="Calibri" w:cstheme="minorHAnsi"/>
                <w:sz w:val="24"/>
                <w:szCs w:val="24"/>
              </w:rPr>
              <w:t xml:space="preserve">str. </w:t>
            </w:r>
            <w:r w:rsidR="003D6F4E" w:rsidRPr="00C96C6C">
              <w:rPr>
                <w:rFonts w:eastAsia="Calibri" w:cstheme="minorHAnsi"/>
                <w:sz w:val="24"/>
                <w:szCs w:val="24"/>
              </w:rPr>
              <w:t>2</w:t>
            </w:r>
            <w:r w:rsidR="00513C99">
              <w:rPr>
                <w:rFonts w:eastAsia="Calibri" w:cstheme="minorHAnsi"/>
                <w:sz w:val="24"/>
                <w:szCs w:val="24"/>
              </w:rPr>
              <w:t>4</w:t>
            </w:r>
          </w:p>
        </w:tc>
      </w:tr>
      <w:tr w:rsidR="00E91D92" w:rsidRPr="00C96C6C" w14:paraId="40382CFE" w14:textId="77777777" w:rsidTr="00B92413">
        <w:trPr>
          <w:trHeight w:val="454"/>
        </w:trPr>
        <w:tc>
          <w:tcPr>
            <w:tcW w:w="938" w:type="pct"/>
          </w:tcPr>
          <w:p w14:paraId="0E84C9A8" w14:textId="7CE7F79C" w:rsidR="00E91D92" w:rsidRPr="00C96C6C" w:rsidRDefault="00E91D92" w:rsidP="00C96C6C">
            <w:pPr>
              <w:spacing w:line="276" w:lineRule="auto"/>
              <w:rPr>
                <w:rFonts w:eastAsia="Calibri" w:cstheme="minorHAnsi"/>
                <w:sz w:val="24"/>
                <w:szCs w:val="24"/>
              </w:rPr>
            </w:pPr>
            <w:r w:rsidRPr="00C96C6C">
              <w:rPr>
                <w:rFonts w:eastAsia="Calibri" w:cstheme="minorHAnsi"/>
                <w:sz w:val="24"/>
                <w:szCs w:val="24"/>
              </w:rPr>
              <w:t>Załącznik nr 6</w:t>
            </w:r>
          </w:p>
        </w:tc>
        <w:tc>
          <w:tcPr>
            <w:tcW w:w="130" w:type="pct"/>
          </w:tcPr>
          <w:p w14:paraId="1738DEB1" w14:textId="77777777" w:rsidR="00E91D92" w:rsidRPr="00C96C6C" w:rsidRDefault="00E91D92" w:rsidP="00C96C6C">
            <w:pPr>
              <w:spacing w:line="276" w:lineRule="auto"/>
              <w:rPr>
                <w:rFonts w:eastAsia="Calibri" w:cstheme="minorHAnsi"/>
                <w:sz w:val="24"/>
                <w:szCs w:val="24"/>
              </w:rPr>
            </w:pPr>
          </w:p>
        </w:tc>
        <w:tc>
          <w:tcPr>
            <w:tcW w:w="3316" w:type="pct"/>
          </w:tcPr>
          <w:p w14:paraId="7BC3E9AA" w14:textId="79ED94E6" w:rsidR="00E91D92" w:rsidRPr="00C96C6C" w:rsidRDefault="003D6F4E" w:rsidP="00C96C6C">
            <w:pPr>
              <w:spacing w:line="276" w:lineRule="auto"/>
              <w:rPr>
                <w:rFonts w:eastAsia="Calibri" w:cstheme="minorHAnsi"/>
                <w:sz w:val="24"/>
                <w:szCs w:val="24"/>
              </w:rPr>
            </w:pPr>
            <w:r w:rsidRPr="00C96C6C">
              <w:rPr>
                <w:rFonts w:eastAsia="Calibri" w:cstheme="minorHAnsi"/>
                <w:sz w:val="24"/>
                <w:szCs w:val="24"/>
              </w:rPr>
              <w:t>Protokół z rozeznania rynku ……………………………………………….</w:t>
            </w:r>
          </w:p>
        </w:tc>
        <w:tc>
          <w:tcPr>
            <w:tcW w:w="156" w:type="pct"/>
            <w:vAlign w:val="bottom"/>
          </w:tcPr>
          <w:p w14:paraId="25E815E5" w14:textId="77777777" w:rsidR="00E91D92" w:rsidRPr="00C96C6C" w:rsidRDefault="00E91D92" w:rsidP="00C96C6C">
            <w:pPr>
              <w:spacing w:line="276" w:lineRule="auto"/>
              <w:rPr>
                <w:rFonts w:eastAsia="Calibri" w:cstheme="minorHAnsi"/>
                <w:sz w:val="24"/>
                <w:szCs w:val="24"/>
              </w:rPr>
            </w:pPr>
          </w:p>
        </w:tc>
        <w:tc>
          <w:tcPr>
            <w:tcW w:w="460" w:type="pct"/>
          </w:tcPr>
          <w:p w14:paraId="539CC4D6" w14:textId="55B5E548" w:rsidR="00E91D92" w:rsidRPr="00C96C6C" w:rsidRDefault="000D2513" w:rsidP="00C96C6C">
            <w:pPr>
              <w:spacing w:line="276" w:lineRule="auto"/>
              <w:jc w:val="right"/>
              <w:rPr>
                <w:rFonts w:eastAsia="Calibri" w:cstheme="minorHAnsi"/>
                <w:sz w:val="24"/>
                <w:szCs w:val="24"/>
              </w:rPr>
            </w:pPr>
            <w:r w:rsidRPr="00C96C6C">
              <w:rPr>
                <w:rFonts w:eastAsia="Calibri" w:cstheme="minorHAnsi"/>
                <w:sz w:val="24"/>
                <w:szCs w:val="24"/>
              </w:rPr>
              <w:t>str.</w:t>
            </w:r>
            <w:r w:rsidR="003D6F4E" w:rsidRPr="00C96C6C">
              <w:rPr>
                <w:rFonts w:eastAsia="Calibri" w:cstheme="minorHAnsi"/>
                <w:sz w:val="24"/>
                <w:szCs w:val="24"/>
              </w:rPr>
              <w:t xml:space="preserve"> 2</w:t>
            </w:r>
            <w:r w:rsidR="00513C99">
              <w:rPr>
                <w:rFonts w:eastAsia="Calibri" w:cstheme="minorHAnsi"/>
                <w:sz w:val="24"/>
                <w:szCs w:val="24"/>
              </w:rPr>
              <w:t>5</w:t>
            </w:r>
          </w:p>
        </w:tc>
      </w:tr>
      <w:tr w:rsidR="00E91D92" w:rsidRPr="00C96C6C" w14:paraId="4F149F50" w14:textId="77777777" w:rsidTr="00B92413">
        <w:trPr>
          <w:trHeight w:val="1229"/>
        </w:trPr>
        <w:tc>
          <w:tcPr>
            <w:tcW w:w="938" w:type="pct"/>
          </w:tcPr>
          <w:p w14:paraId="0EBAD63F" w14:textId="53644F69" w:rsidR="00E91D92" w:rsidRPr="00C96C6C" w:rsidRDefault="00E91D92" w:rsidP="00C96C6C">
            <w:pPr>
              <w:spacing w:line="276" w:lineRule="auto"/>
              <w:rPr>
                <w:rFonts w:eastAsia="Calibri" w:cstheme="minorHAnsi"/>
                <w:sz w:val="24"/>
                <w:szCs w:val="24"/>
              </w:rPr>
            </w:pPr>
            <w:r w:rsidRPr="00C96C6C">
              <w:rPr>
                <w:rFonts w:eastAsia="Calibri" w:cstheme="minorHAnsi"/>
                <w:sz w:val="24"/>
                <w:szCs w:val="24"/>
              </w:rPr>
              <w:t>Załącznik nr 7</w:t>
            </w:r>
          </w:p>
        </w:tc>
        <w:tc>
          <w:tcPr>
            <w:tcW w:w="130" w:type="pct"/>
          </w:tcPr>
          <w:p w14:paraId="30B9D51A" w14:textId="77777777" w:rsidR="00E91D92" w:rsidRPr="00C96C6C" w:rsidRDefault="00E91D92" w:rsidP="00C96C6C">
            <w:pPr>
              <w:spacing w:line="276" w:lineRule="auto"/>
              <w:rPr>
                <w:rFonts w:eastAsia="Calibri" w:cstheme="minorHAnsi"/>
                <w:sz w:val="24"/>
                <w:szCs w:val="24"/>
              </w:rPr>
            </w:pPr>
          </w:p>
        </w:tc>
        <w:tc>
          <w:tcPr>
            <w:tcW w:w="3316" w:type="pct"/>
          </w:tcPr>
          <w:p w14:paraId="7B5A33C6" w14:textId="77777777" w:rsidR="00E91D92" w:rsidRPr="00C96C6C" w:rsidRDefault="00E91D92" w:rsidP="00C96C6C">
            <w:pPr>
              <w:spacing w:line="276" w:lineRule="auto"/>
              <w:rPr>
                <w:rFonts w:eastAsia="Calibri" w:cstheme="minorHAnsi"/>
                <w:sz w:val="24"/>
                <w:szCs w:val="24"/>
              </w:rPr>
            </w:pPr>
            <w:r w:rsidRPr="00C96C6C">
              <w:rPr>
                <w:rFonts w:eastAsia="Calibri" w:cstheme="minorHAnsi"/>
                <w:sz w:val="24"/>
                <w:szCs w:val="24"/>
              </w:rPr>
              <w:t>Wniosek o wyrażenie zgody na uruchomienie zamówienia</w:t>
            </w:r>
          </w:p>
          <w:p w14:paraId="64311259" w14:textId="33F13D8A" w:rsidR="00E91D92" w:rsidRPr="00C96C6C" w:rsidRDefault="00E91D92" w:rsidP="00C96C6C">
            <w:pPr>
              <w:spacing w:line="276" w:lineRule="auto"/>
              <w:rPr>
                <w:rFonts w:eastAsia="Calibri" w:cstheme="minorHAnsi"/>
                <w:sz w:val="24"/>
                <w:szCs w:val="24"/>
              </w:rPr>
            </w:pPr>
            <w:r w:rsidRPr="00C96C6C">
              <w:rPr>
                <w:rFonts w:eastAsia="Calibri" w:cstheme="minorHAnsi"/>
                <w:sz w:val="24"/>
                <w:szCs w:val="24"/>
              </w:rPr>
              <w:t>- o wartości szacunkowej przekraczającej kwotę 30 000,00 zł, ale nieprzekraczającej kwoty 130 000,00 zł*/o wartości szacunkowej powyżej 130 000,00 zł*</w:t>
            </w:r>
            <w:r w:rsidR="003D6F4E" w:rsidRPr="00C96C6C">
              <w:rPr>
                <w:rFonts w:eastAsia="Calibri" w:cstheme="minorHAnsi"/>
                <w:sz w:val="24"/>
                <w:szCs w:val="24"/>
              </w:rPr>
              <w:t xml:space="preserve"> …………………………………</w:t>
            </w:r>
          </w:p>
        </w:tc>
        <w:tc>
          <w:tcPr>
            <w:tcW w:w="156" w:type="pct"/>
          </w:tcPr>
          <w:p w14:paraId="4999BA3F" w14:textId="77777777" w:rsidR="00E91D92" w:rsidRPr="00C96C6C" w:rsidRDefault="00E91D92" w:rsidP="00C96C6C">
            <w:pPr>
              <w:spacing w:line="276" w:lineRule="auto"/>
              <w:rPr>
                <w:rFonts w:eastAsia="Calibri" w:cstheme="minorHAnsi"/>
                <w:sz w:val="24"/>
                <w:szCs w:val="24"/>
              </w:rPr>
            </w:pPr>
          </w:p>
        </w:tc>
        <w:tc>
          <w:tcPr>
            <w:tcW w:w="460" w:type="pct"/>
          </w:tcPr>
          <w:p w14:paraId="703D120A" w14:textId="77777777" w:rsidR="003D6F4E" w:rsidRPr="00C96C6C" w:rsidRDefault="003D6F4E" w:rsidP="00C96C6C">
            <w:pPr>
              <w:spacing w:line="276" w:lineRule="auto"/>
              <w:jc w:val="right"/>
              <w:rPr>
                <w:rFonts w:eastAsia="Calibri" w:cstheme="minorHAnsi"/>
                <w:sz w:val="24"/>
                <w:szCs w:val="24"/>
              </w:rPr>
            </w:pPr>
          </w:p>
          <w:p w14:paraId="397FB463" w14:textId="77777777" w:rsidR="003D6F4E" w:rsidRPr="00C96C6C" w:rsidRDefault="003D6F4E" w:rsidP="00C96C6C">
            <w:pPr>
              <w:spacing w:line="276" w:lineRule="auto"/>
              <w:jc w:val="right"/>
              <w:rPr>
                <w:rFonts w:eastAsia="Calibri" w:cstheme="minorHAnsi"/>
                <w:sz w:val="24"/>
                <w:szCs w:val="24"/>
              </w:rPr>
            </w:pPr>
          </w:p>
          <w:p w14:paraId="49AD13E3" w14:textId="77777777" w:rsidR="003D6F4E" w:rsidRPr="00C96C6C" w:rsidRDefault="003D6F4E" w:rsidP="00C96C6C">
            <w:pPr>
              <w:spacing w:line="276" w:lineRule="auto"/>
              <w:jc w:val="right"/>
              <w:rPr>
                <w:rFonts w:eastAsia="Calibri" w:cstheme="minorHAnsi"/>
                <w:sz w:val="24"/>
                <w:szCs w:val="24"/>
              </w:rPr>
            </w:pPr>
          </w:p>
          <w:p w14:paraId="298ADB87" w14:textId="6A29FAC6" w:rsidR="00E91D92" w:rsidRPr="00C96C6C" w:rsidRDefault="000D2513" w:rsidP="00C96C6C">
            <w:pPr>
              <w:spacing w:line="276" w:lineRule="auto"/>
              <w:jc w:val="right"/>
              <w:rPr>
                <w:rFonts w:eastAsia="Calibri" w:cstheme="minorHAnsi"/>
                <w:sz w:val="24"/>
                <w:szCs w:val="24"/>
              </w:rPr>
            </w:pPr>
            <w:r w:rsidRPr="00C96C6C">
              <w:rPr>
                <w:rFonts w:eastAsia="Calibri" w:cstheme="minorHAnsi"/>
                <w:sz w:val="24"/>
                <w:szCs w:val="24"/>
              </w:rPr>
              <w:t>str.</w:t>
            </w:r>
            <w:r w:rsidR="003D6F4E" w:rsidRPr="00C96C6C">
              <w:rPr>
                <w:rFonts w:eastAsia="Calibri" w:cstheme="minorHAnsi"/>
                <w:sz w:val="24"/>
                <w:szCs w:val="24"/>
              </w:rPr>
              <w:t xml:space="preserve"> 2</w:t>
            </w:r>
            <w:r w:rsidR="00513C99">
              <w:rPr>
                <w:rFonts w:eastAsia="Calibri" w:cstheme="minorHAnsi"/>
                <w:sz w:val="24"/>
                <w:szCs w:val="24"/>
              </w:rPr>
              <w:t>6</w:t>
            </w:r>
          </w:p>
        </w:tc>
      </w:tr>
      <w:tr w:rsidR="00E91D92" w:rsidRPr="00C96C6C" w14:paraId="0591A4FE" w14:textId="77777777" w:rsidTr="00B92413">
        <w:trPr>
          <w:trHeight w:val="454"/>
        </w:trPr>
        <w:tc>
          <w:tcPr>
            <w:tcW w:w="938" w:type="pct"/>
          </w:tcPr>
          <w:p w14:paraId="2D87674D" w14:textId="357C47D6" w:rsidR="00E91D92" w:rsidRPr="00C96C6C" w:rsidRDefault="00E91D92" w:rsidP="00C96C6C">
            <w:pPr>
              <w:spacing w:line="276" w:lineRule="auto"/>
              <w:rPr>
                <w:rFonts w:eastAsia="Calibri" w:cstheme="minorHAnsi"/>
                <w:sz w:val="24"/>
                <w:szCs w:val="24"/>
              </w:rPr>
            </w:pPr>
            <w:r w:rsidRPr="00C96C6C">
              <w:rPr>
                <w:rFonts w:eastAsia="Calibri" w:cstheme="minorHAnsi"/>
                <w:sz w:val="24"/>
                <w:szCs w:val="24"/>
              </w:rPr>
              <w:t>Załącznik nr 8</w:t>
            </w:r>
          </w:p>
        </w:tc>
        <w:tc>
          <w:tcPr>
            <w:tcW w:w="130" w:type="pct"/>
          </w:tcPr>
          <w:p w14:paraId="3E92BEDA" w14:textId="77777777" w:rsidR="00E91D92" w:rsidRPr="00C96C6C" w:rsidRDefault="00E91D92" w:rsidP="00C96C6C">
            <w:pPr>
              <w:spacing w:line="276" w:lineRule="auto"/>
              <w:rPr>
                <w:rFonts w:eastAsia="Calibri" w:cstheme="minorHAnsi"/>
                <w:sz w:val="24"/>
                <w:szCs w:val="24"/>
              </w:rPr>
            </w:pPr>
          </w:p>
        </w:tc>
        <w:tc>
          <w:tcPr>
            <w:tcW w:w="3316" w:type="pct"/>
          </w:tcPr>
          <w:p w14:paraId="1EB08EC8" w14:textId="24D12C59" w:rsidR="00E91D92" w:rsidRPr="00C96C6C" w:rsidRDefault="003D6F4E" w:rsidP="00C96C6C">
            <w:pPr>
              <w:spacing w:line="276" w:lineRule="auto"/>
              <w:rPr>
                <w:rFonts w:eastAsia="Calibri" w:cstheme="minorHAnsi"/>
                <w:sz w:val="24"/>
                <w:szCs w:val="24"/>
              </w:rPr>
            </w:pPr>
            <w:r w:rsidRPr="00C96C6C">
              <w:rPr>
                <w:rFonts w:eastAsia="Calibri" w:cstheme="minorHAnsi"/>
                <w:sz w:val="24"/>
                <w:szCs w:val="24"/>
              </w:rPr>
              <w:t>Zapytanie ofertowe</w:t>
            </w:r>
            <w:r w:rsidR="00E91D92" w:rsidRPr="00C96C6C">
              <w:rPr>
                <w:rFonts w:eastAsia="Calibri" w:cstheme="minorHAnsi"/>
                <w:sz w:val="24"/>
                <w:szCs w:val="24"/>
              </w:rPr>
              <w:t xml:space="preserve"> </w:t>
            </w:r>
            <w:r w:rsidR="00B92413" w:rsidRPr="00C96C6C">
              <w:rPr>
                <w:rFonts w:eastAsia="Calibri" w:cstheme="minorHAnsi"/>
                <w:sz w:val="24"/>
                <w:szCs w:val="24"/>
              </w:rPr>
              <w:t>–</w:t>
            </w:r>
            <w:r w:rsidR="00E91D92" w:rsidRPr="00C96C6C">
              <w:rPr>
                <w:rFonts w:eastAsia="Calibri" w:cstheme="minorHAnsi"/>
                <w:sz w:val="24"/>
                <w:szCs w:val="24"/>
              </w:rPr>
              <w:t xml:space="preserve"> wzór</w:t>
            </w:r>
            <w:r w:rsidR="00B92413" w:rsidRPr="00C96C6C">
              <w:rPr>
                <w:rFonts w:eastAsia="Calibri" w:cstheme="minorHAnsi"/>
                <w:sz w:val="24"/>
                <w:szCs w:val="24"/>
              </w:rPr>
              <w:t xml:space="preserve"> ……………………………………………</w:t>
            </w:r>
          </w:p>
        </w:tc>
        <w:tc>
          <w:tcPr>
            <w:tcW w:w="156" w:type="pct"/>
            <w:vAlign w:val="bottom"/>
          </w:tcPr>
          <w:p w14:paraId="76626379" w14:textId="77777777" w:rsidR="00E91D92" w:rsidRPr="00C96C6C" w:rsidRDefault="00E91D92" w:rsidP="00C96C6C">
            <w:pPr>
              <w:spacing w:line="276" w:lineRule="auto"/>
              <w:rPr>
                <w:rFonts w:eastAsia="Calibri" w:cstheme="minorHAnsi"/>
                <w:sz w:val="24"/>
                <w:szCs w:val="24"/>
              </w:rPr>
            </w:pPr>
          </w:p>
        </w:tc>
        <w:tc>
          <w:tcPr>
            <w:tcW w:w="460" w:type="pct"/>
          </w:tcPr>
          <w:p w14:paraId="378F0A79" w14:textId="7F0D0CDE" w:rsidR="00E91D92" w:rsidRPr="00C96C6C" w:rsidRDefault="000D2513" w:rsidP="00C96C6C">
            <w:pPr>
              <w:spacing w:line="276" w:lineRule="auto"/>
              <w:jc w:val="right"/>
              <w:rPr>
                <w:rFonts w:eastAsia="Calibri" w:cstheme="minorHAnsi"/>
                <w:sz w:val="24"/>
                <w:szCs w:val="24"/>
              </w:rPr>
            </w:pPr>
            <w:r w:rsidRPr="00C96C6C">
              <w:rPr>
                <w:rFonts w:eastAsia="Calibri" w:cstheme="minorHAnsi"/>
                <w:sz w:val="24"/>
                <w:szCs w:val="24"/>
              </w:rPr>
              <w:t>str.</w:t>
            </w:r>
            <w:r w:rsidR="003D6F4E" w:rsidRPr="00C96C6C">
              <w:rPr>
                <w:rFonts w:eastAsia="Calibri" w:cstheme="minorHAnsi"/>
                <w:sz w:val="24"/>
                <w:szCs w:val="24"/>
              </w:rPr>
              <w:t xml:space="preserve"> 2</w:t>
            </w:r>
            <w:r w:rsidR="00513C99">
              <w:rPr>
                <w:rFonts w:eastAsia="Calibri" w:cstheme="minorHAnsi"/>
                <w:sz w:val="24"/>
                <w:szCs w:val="24"/>
              </w:rPr>
              <w:t>7</w:t>
            </w:r>
          </w:p>
        </w:tc>
      </w:tr>
      <w:tr w:rsidR="00E91D92" w:rsidRPr="00C96C6C" w14:paraId="02592B1D" w14:textId="77777777" w:rsidTr="00B92413">
        <w:trPr>
          <w:trHeight w:val="454"/>
        </w:trPr>
        <w:tc>
          <w:tcPr>
            <w:tcW w:w="938" w:type="pct"/>
          </w:tcPr>
          <w:p w14:paraId="4B2A3758" w14:textId="25587C59" w:rsidR="00E91D92" w:rsidRPr="00C96C6C" w:rsidRDefault="00E91D92" w:rsidP="00C96C6C">
            <w:pPr>
              <w:spacing w:line="276" w:lineRule="auto"/>
              <w:rPr>
                <w:rFonts w:eastAsia="Calibri" w:cstheme="minorHAnsi"/>
                <w:sz w:val="24"/>
                <w:szCs w:val="24"/>
              </w:rPr>
            </w:pPr>
            <w:r w:rsidRPr="00C96C6C">
              <w:rPr>
                <w:rFonts w:eastAsia="Calibri" w:cstheme="minorHAnsi"/>
                <w:sz w:val="24"/>
                <w:szCs w:val="24"/>
              </w:rPr>
              <w:t>Załącznik nr 9</w:t>
            </w:r>
          </w:p>
        </w:tc>
        <w:tc>
          <w:tcPr>
            <w:tcW w:w="130" w:type="pct"/>
          </w:tcPr>
          <w:p w14:paraId="2D99FE5E" w14:textId="77777777" w:rsidR="00E91D92" w:rsidRPr="00C96C6C" w:rsidRDefault="00E91D92" w:rsidP="00C96C6C">
            <w:pPr>
              <w:spacing w:line="276" w:lineRule="auto"/>
              <w:rPr>
                <w:rFonts w:eastAsia="Calibri" w:cstheme="minorHAnsi"/>
                <w:sz w:val="24"/>
                <w:szCs w:val="24"/>
              </w:rPr>
            </w:pPr>
          </w:p>
        </w:tc>
        <w:tc>
          <w:tcPr>
            <w:tcW w:w="3316" w:type="pct"/>
          </w:tcPr>
          <w:p w14:paraId="07C015FF" w14:textId="577E9483" w:rsidR="00E91D92" w:rsidRPr="00C96C6C" w:rsidRDefault="00E91D92" w:rsidP="00C96C6C">
            <w:pPr>
              <w:spacing w:line="276" w:lineRule="auto"/>
              <w:rPr>
                <w:rFonts w:eastAsia="Calibri" w:cstheme="minorHAnsi"/>
                <w:sz w:val="24"/>
                <w:szCs w:val="24"/>
              </w:rPr>
            </w:pPr>
            <w:r w:rsidRPr="00C96C6C">
              <w:rPr>
                <w:rFonts w:eastAsia="Calibri" w:cstheme="minorHAnsi"/>
                <w:sz w:val="24"/>
                <w:szCs w:val="24"/>
              </w:rPr>
              <w:t xml:space="preserve">Formularz ofertowy </w:t>
            </w:r>
            <w:r w:rsidR="00B92413" w:rsidRPr="00C96C6C">
              <w:rPr>
                <w:rFonts w:eastAsia="Calibri" w:cstheme="minorHAnsi"/>
                <w:sz w:val="24"/>
                <w:szCs w:val="24"/>
              </w:rPr>
              <w:t>–</w:t>
            </w:r>
            <w:r w:rsidRPr="00C96C6C">
              <w:rPr>
                <w:rFonts w:eastAsia="Calibri" w:cstheme="minorHAnsi"/>
                <w:sz w:val="24"/>
                <w:szCs w:val="24"/>
              </w:rPr>
              <w:t xml:space="preserve"> wzór</w:t>
            </w:r>
            <w:r w:rsidR="00B92413" w:rsidRPr="00C96C6C">
              <w:rPr>
                <w:rFonts w:eastAsia="Calibri" w:cstheme="minorHAnsi"/>
                <w:sz w:val="24"/>
                <w:szCs w:val="24"/>
              </w:rPr>
              <w:t xml:space="preserve"> ………………………………………………..</w:t>
            </w:r>
          </w:p>
        </w:tc>
        <w:tc>
          <w:tcPr>
            <w:tcW w:w="156" w:type="pct"/>
            <w:vAlign w:val="bottom"/>
          </w:tcPr>
          <w:p w14:paraId="6F1893CD" w14:textId="77777777" w:rsidR="00E91D92" w:rsidRPr="00C96C6C" w:rsidRDefault="00E91D92" w:rsidP="00C96C6C">
            <w:pPr>
              <w:spacing w:line="276" w:lineRule="auto"/>
              <w:rPr>
                <w:rFonts w:eastAsia="Calibri" w:cstheme="minorHAnsi"/>
                <w:sz w:val="24"/>
                <w:szCs w:val="24"/>
              </w:rPr>
            </w:pPr>
          </w:p>
        </w:tc>
        <w:tc>
          <w:tcPr>
            <w:tcW w:w="460" w:type="pct"/>
          </w:tcPr>
          <w:p w14:paraId="1CEB1A35" w14:textId="320EA76C" w:rsidR="00E91D92" w:rsidRPr="00C96C6C" w:rsidRDefault="000D2513" w:rsidP="00C96C6C">
            <w:pPr>
              <w:spacing w:line="276" w:lineRule="auto"/>
              <w:jc w:val="right"/>
              <w:rPr>
                <w:rFonts w:eastAsia="Calibri" w:cstheme="minorHAnsi"/>
                <w:sz w:val="24"/>
                <w:szCs w:val="24"/>
              </w:rPr>
            </w:pPr>
            <w:r w:rsidRPr="00C96C6C">
              <w:rPr>
                <w:rFonts w:eastAsia="Calibri" w:cstheme="minorHAnsi"/>
                <w:sz w:val="24"/>
                <w:szCs w:val="24"/>
              </w:rPr>
              <w:t>str.</w:t>
            </w:r>
            <w:r w:rsidR="003D6F4E" w:rsidRPr="00C96C6C">
              <w:rPr>
                <w:rFonts w:eastAsia="Calibri" w:cstheme="minorHAnsi"/>
                <w:sz w:val="24"/>
                <w:szCs w:val="24"/>
              </w:rPr>
              <w:t xml:space="preserve"> 3</w:t>
            </w:r>
            <w:r w:rsidR="00513C99">
              <w:rPr>
                <w:rFonts w:eastAsia="Calibri" w:cstheme="minorHAnsi"/>
                <w:sz w:val="24"/>
                <w:szCs w:val="24"/>
              </w:rPr>
              <w:t>3</w:t>
            </w:r>
          </w:p>
        </w:tc>
      </w:tr>
      <w:tr w:rsidR="00E91D92" w:rsidRPr="00C96C6C" w14:paraId="1E89E3F6" w14:textId="77777777" w:rsidTr="00B92413">
        <w:trPr>
          <w:trHeight w:val="454"/>
        </w:trPr>
        <w:tc>
          <w:tcPr>
            <w:tcW w:w="938" w:type="pct"/>
          </w:tcPr>
          <w:p w14:paraId="22A1AD77" w14:textId="6EC0C06D" w:rsidR="00E91D92" w:rsidRPr="00C96C6C" w:rsidRDefault="00E91D92" w:rsidP="00C96C6C">
            <w:pPr>
              <w:spacing w:line="276" w:lineRule="auto"/>
              <w:rPr>
                <w:rFonts w:eastAsia="Calibri" w:cstheme="minorHAnsi"/>
                <w:sz w:val="24"/>
                <w:szCs w:val="24"/>
              </w:rPr>
            </w:pPr>
            <w:r w:rsidRPr="00C96C6C">
              <w:rPr>
                <w:rFonts w:eastAsia="Calibri" w:cstheme="minorHAnsi"/>
                <w:sz w:val="24"/>
                <w:szCs w:val="24"/>
              </w:rPr>
              <w:t>Załącznik nr 10</w:t>
            </w:r>
          </w:p>
        </w:tc>
        <w:tc>
          <w:tcPr>
            <w:tcW w:w="130" w:type="pct"/>
          </w:tcPr>
          <w:p w14:paraId="2F887F74" w14:textId="77777777" w:rsidR="00E91D92" w:rsidRPr="00C96C6C" w:rsidRDefault="00E91D92" w:rsidP="00C96C6C">
            <w:pPr>
              <w:spacing w:line="276" w:lineRule="auto"/>
              <w:rPr>
                <w:rFonts w:eastAsia="Calibri" w:cstheme="minorHAnsi"/>
                <w:sz w:val="24"/>
                <w:szCs w:val="24"/>
              </w:rPr>
            </w:pPr>
          </w:p>
        </w:tc>
        <w:tc>
          <w:tcPr>
            <w:tcW w:w="3316" w:type="pct"/>
          </w:tcPr>
          <w:p w14:paraId="228E5B16" w14:textId="303973D8" w:rsidR="00E91D92" w:rsidRPr="00C96C6C" w:rsidRDefault="00B92413" w:rsidP="00C96C6C">
            <w:pPr>
              <w:spacing w:line="276" w:lineRule="auto"/>
              <w:rPr>
                <w:rFonts w:eastAsia="Calibri" w:cstheme="minorHAnsi"/>
                <w:sz w:val="24"/>
                <w:szCs w:val="24"/>
              </w:rPr>
            </w:pPr>
            <w:r w:rsidRPr="00C96C6C">
              <w:rPr>
                <w:rFonts w:eastAsia="Calibri" w:cstheme="minorHAnsi"/>
                <w:sz w:val="24"/>
                <w:szCs w:val="24"/>
              </w:rPr>
              <w:t>Protokół wyboru najkorzystniejszej oferty ………………………….</w:t>
            </w:r>
          </w:p>
        </w:tc>
        <w:tc>
          <w:tcPr>
            <w:tcW w:w="156" w:type="pct"/>
            <w:vAlign w:val="bottom"/>
          </w:tcPr>
          <w:p w14:paraId="4A491B94" w14:textId="77777777" w:rsidR="00E91D92" w:rsidRPr="00C96C6C" w:rsidRDefault="00E91D92" w:rsidP="00C96C6C">
            <w:pPr>
              <w:spacing w:line="276" w:lineRule="auto"/>
              <w:rPr>
                <w:rFonts w:eastAsia="Calibri" w:cstheme="minorHAnsi"/>
                <w:sz w:val="24"/>
                <w:szCs w:val="24"/>
              </w:rPr>
            </w:pPr>
          </w:p>
        </w:tc>
        <w:tc>
          <w:tcPr>
            <w:tcW w:w="460" w:type="pct"/>
          </w:tcPr>
          <w:p w14:paraId="71B3ECA1" w14:textId="785CD580" w:rsidR="00E91D92" w:rsidRPr="00C96C6C" w:rsidRDefault="000D2513" w:rsidP="00C96C6C">
            <w:pPr>
              <w:spacing w:line="276" w:lineRule="auto"/>
              <w:jc w:val="right"/>
              <w:rPr>
                <w:rFonts w:eastAsia="Calibri" w:cstheme="minorHAnsi"/>
                <w:sz w:val="24"/>
                <w:szCs w:val="24"/>
              </w:rPr>
            </w:pPr>
            <w:r w:rsidRPr="00C96C6C">
              <w:rPr>
                <w:rFonts w:eastAsia="Calibri" w:cstheme="minorHAnsi"/>
                <w:sz w:val="24"/>
                <w:szCs w:val="24"/>
              </w:rPr>
              <w:t>str.</w:t>
            </w:r>
            <w:r w:rsidR="003D6F4E" w:rsidRPr="00C96C6C">
              <w:rPr>
                <w:rFonts w:eastAsia="Calibri" w:cstheme="minorHAnsi"/>
                <w:sz w:val="24"/>
                <w:szCs w:val="24"/>
              </w:rPr>
              <w:t xml:space="preserve"> 3</w:t>
            </w:r>
            <w:r w:rsidR="00513C99">
              <w:rPr>
                <w:rFonts w:eastAsia="Calibri" w:cstheme="minorHAnsi"/>
                <w:sz w:val="24"/>
                <w:szCs w:val="24"/>
              </w:rPr>
              <w:t>5</w:t>
            </w:r>
          </w:p>
        </w:tc>
      </w:tr>
      <w:tr w:rsidR="00E91D92" w:rsidRPr="00C96C6C" w14:paraId="78731A66" w14:textId="77777777" w:rsidTr="00B92413">
        <w:trPr>
          <w:trHeight w:val="454"/>
        </w:trPr>
        <w:tc>
          <w:tcPr>
            <w:tcW w:w="938" w:type="pct"/>
          </w:tcPr>
          <w:p w14:paraId="74BD8A3B" w14:textId="20FCDFFA" w:rsidR="00E91D92" w:rsidRPr="00C96C6C" w:rsidRDefault="00E91D92" w:rsidP="00C96C6C">
            <w:pPr>
              <w:spacing w:line="276" w:lineRule="auto"/>
              <w:rPr>
                <w:rFonts w:eastAsia="Calibri" w:cstheme="minorHAnsi"/>
                <w:sz w:val="24"/>
                <w:szCs w:val="24"/>
              </w:rPr>
            </w:pPr>
            <w:r w:rsidRPr="00C96C6C">
              <w:rPr>
                <w:rFonts w:eastAsia="Calibri" w:cstheme="minorHAnsi"/>
                <w:sz w:val="24"/>
                <w:szCs w:val="24"/>
              </w:rPr>
              <w:t>Załącznik nr 11</w:t>
            </w:r>
          </w:p>
        </w:tc>
        <w:tc>
          <w:tcPr>
            <w:tcW w:w="130" w:type="pct"/>
          </w:tcPr>
          <w:p w14:paraId="266CFA89" w14:textId="77777777" w:rsidR="00E91D92" w:rsidRPr="00C96C6C" w:rsidRDefault="00E91D92" w:rsidP="00C96C6C">
            <w:pPr>
              <w:spacing w:line="276" w:lineRule="auto"/>
              <w:rPr>
                <w:rFonts w:eastAsia="Calibri" w:cstheme="minorHAnsi"/>
                <w:sz w:val="24"/>
                <w:szCs w:val="24"/>
              </w:rPr>
            </w:pPr>
          </w:p>
        </w:tc>
        <w:tc>
          <w:tcPr>
            <w:tcW w:w="3316" w:type="pct"/>
          </w:tcPr>
          <w:p w14:paraId="3DD43269" w14:textId="22113772" w:rsidR="00E91D92" w:rsidRPr="00C96C6C" w:rsidRDefault="00E91D92" w:rsidP="00C96C6C">
            <w:pPr>
              <w:spacing w:line="276" w:lineRule="auto"/>
              <w:rPr>
                <w:rFonts w:eastAsia="Calibri" w:cstheme="minorHAnsi"/>
                <w:sz w:val="24"/>
                <w:szCs w:val="24"/>
              </w:rPr>
            </w:pPr>
            <w:r w:rsidRPr="00C96C6C">
              <w:rPr>
                <w:rFonts w:eastAsia="Calibri" w:cstheme="minorHAnsi"/>
                <w:sz w:val="24"/>
                <w:szCs w:val="24"/>
              </w:rPr>
              <w:t>Regulamin pracy Komisji przetargowej w ZPKWŚ</w:t>
            </w:r>
            <w:r w:rsidR="00B92413" w:rsidRPr="00C96C6C">
              <w:rPr>
                <w:rFonts w:eastAsia="Calibri" w:cstheme="minorHAnsi"/>
                <w:sz w:val="24"/>
                <w:szCs w:val="24"/>
              </w:rPr>
              <w:t xml:space="preserve"> ………………</w:t>
            </w:r>
          </w:p>
        </w:tc>
        <w:tc>
          <w:tcPr>
            <w:tcW w:w="156" w:type="pct"/>
            <w:vAlign w:val="bottom"/>
          </w:tcPr>
          <w:p w14:paraId="109EBB6B" w14:textId="77777777" w:rsidR="00E91D92" w:rsidRPr="00C96C6C" w:rsidRDefault="00E91D92" w:rsidP="00C96C6C">
            <w:pPr>
              <w:spacing w:line="276" w:lineRule="auto"/>
              <w:rPr>
                <w:rFonts w:eastAsia="Calibri" w:cstheme="minorHAnsi"/>
                <w:sz w:val="24"/>
                <w:szCs w:val="24"/>
              </w:rPr>
            </w:pPr>
          </w:p>
        </w:tc>
        <w:tc>
          <w:tcPr>
            <w:tcW w:w="460" w:type="pct"/>
          </w:tcPr>
          <w:p w14:paraId="3488A01C" w14:textId="2DEE2AE3" w:rsidR="00E91D92" w:rsidRPr="00C96C6C" w:rsidRDefault="000D2513" w:rsidP="00C96C6C">
            <w:pPr>
              <w:spacing w:line="276" w:lineRule="auto"/>
              <w:jc w:val="right"/>
              <w:rPr>
                <w:rFonts w:eastAsia="Calibri" w:cstheme="minorHAnsi"/>
                <w:sz w:val="24"/>
                <w:szCs w:val="24"/>
              </w:rPr>
            </w:pPr>
            <w:r w:rsidRPr="00C96C6C">
              <w:rPr>
                <w:rFonts w:eastAsia="Calibri" w:cstheme="minorHAnsi"/>
                <w:sz w:val="24"/>
                <w:szCs w:val="24"/>
              </w:rPr>
              <w:t>str.</w:t>
            </w:r>
            <w:r w:rsidR="003D6F4E" w:rsidRPr="00C96C6C">
              <w:rPr>
                <w:rFonts w:eastAsia="Calibri" w:cstheme="minorHAnsi"/>
                <w:sz w:val="24"/>
                <w:szCs w:val="24"/>
              </w:rPr>
              <w:t xml:space="preserve"> 3</w:t>
            </w:r>
            <w:r w:rsidR="00513C99">
              <w:rPr>
                <w:rFonts w:eastAsia="Calibri" w:cstheme="minorHAnsi"/>
                <w:sz w:val="24"/>
                <w:szCs w:val="24"/>
              </w:rPr>
              <w:t>6</w:t>
            </w:r>
          </w:p>
        </w:tc>
      </w:tr>
      <w:tr w:rsidR="00E91D92" w:rsidRPr="00C96C6C" w14:paraId="25309C73" w14:textId="77777777" w:rsidTr="00B92413">
        <w:trPr>
          <w:trHeight w:val="679"/>
        </w:trPr>
        <w:tc>
          <w:tcPr>
            <w:tcW w:w="938" w:type="pct"/>
          </w:tcPr>
          <w:p w14:paraId="26BC6CF8" w14:textId="01D6849E" w:rsidR="00E91D92" w:rsidRPr="00C96C6C" w:rsidRDefault="00E91D92" w:rsidP="00C96C6C">
            <w:pPr>
              <w:spacing w:line="276" w:lineRule="auto"/>
              <w:rPr>
                <w:rFonts w:eastAsia="Calibri" w:cstheme="minorHAnsi"/>
                <w:sz w:val="24"/>
                <w:szCs w:val="24"/>
              </w:rPr>
            </w:pPr>
            <w:r w:rsidRPr="00C96C6C">
              <w:rPr>
                <w:rFonts w:eastAsia="Calibri" w:cstheme="minorHAnsi"/>
                <w:sz w:val="24"/>
                <w:szCs w:val="24"/>
              </w:rPr>
              <w:t>Załącznik nr 12</w:t>
            </w:r>
          </w:p>
        </w:tc>
        <w:tc>
          <w:tcPr>
            <w:tcW w:w="130" w:type="pct"/>
          </w:tcPr>
          <w:p w14:paraId="25AD27E2" w14:textId="77777777" w:rsidR="00E91D92" w:rsidRPr="00C96C6C" w:rsidRDefault="00E91D92" w:rsidP="00C96C6C">
            <w:pPr>
              <w:spacing w:line="276" w:lineRule="auto"/>
              <w:rPr>
                <w:rFonts w:eastAsia="Calibri" w:cstheme="minorHAnsi"/>
                <w:sz w:val="24"/>
                <w:szCs w:val="24"/>
              </w:rPr>
            </w:pPr>
          </w:p>
        </w:tc>
        <w:tc>
          <w:tcPr>
            <w:tcW w:w="3316" w:type="pct"/>
          </w:tcPr>
          <w:p w14:paraId="7EDFCF02" w14:textId="2DE3D11F" w:rsidR="00E91D92" w:rsidRPr="00C96C6C" w:rsidRDefault="00E91D92" w:rsidP="00C96C6C">
            <w:pPr>
              <w:spacing w:line="276" w:lineRule="auto"/>
              <w:rPr>
                <w:rFonts w:eastAsia="Calibri" w:cstheme="minorHAnsi"/>
                <w:sz w:val="24"/>
                <w:szCs w:val="24"/>
              </w:rPr>
            </w:pPr>
            <w:r w:rsidRPr="00C96C6C">
              <w:rPr>
                <w:rFonts w:eastAsia="Calibri" w:cstheme="minorHAnsi"/>
                <w:sz w:val="24"/>
                <w:szCs w:val="24"/>
              </w:rPr>
              <w:t>Rejestr Zamówień Publicznych udzielonych w trybie ustawy Prawo Zamówień Publicznych</w:t>
            </w:r>
            <w:r w:rsidR="00B92413" w:rsidRPr="00C96C6C">
              <w:rPr>
                <w:rFonts w:eastAsia="Calibri" w:cstheme="minorHAnsi"/>
                <w:sz w:val="24"/>
                <w:szCs w:val="24"/>
              </w:rPr>
              <w:t xml:space="preserve"> ………………………………………….</w:t>
            </w:r>
          </w:p>
        </w:tc>
        <w:tc>
          <w:tcPr>
            <w:tcW w:w="156" w:type="pct"/>
            <w:vAlign w:val="bottom"/>
          </w:tcPr>
          <w:p w14:paraId="6B156B9F" w14:textId="77777777" w:rsidR="00E91D92" w:rsidRPr="00C96C6C" w:rsidRDefault="00E91D92" w:rsidP="00C96C6C">
            <w:pPr>
              <w:spacing w:line="276" w:lineRule="auto"/>
              <w:rPr>
                <w:rFonts w:eastAsia="Calibri" w:cstheme="minorHAnsi"/>
                <w:sz w:val="24"/>
                <w:szCs w:val="24"/>
              </w:rPr>
            </w:pPr>
          </w:p>
        </w:tc>
        <w:tc>
          <w:tcPr>
            <w:tcW w:w="460" w:type="pct"/>
            <w:vAlign w:val="bottom"/>
          </w:tcPr>
          <w:p w14:paraId="2FCEA22E" w14:textId="2745ADDA" w:rsidR="00E91D92" w:rsidRPr="00C96C6C" w:rsidRDefault="000D2513" w:rsidP="00C96C6C">
            <w:pPr>
              <w:spacing w:line="276" w:lineRule="auto"/>
              <w:rPr>
                <w:rFonts w:eastAsia="Calibri" w:cstheme="minorHAnsi"/>
                <w:sz w:val="24"/>
                <w:szCs w:val="24"/>
              </w:rPr>
            </w:pPr>
            <w:r w:rsidRPr="00C96C6C">
              <w:rPr>
                <w:rFonts w:eastAsia="Calibri" w:cstheme="minorHAnsi"/>
                <w:sz w:val="24"/>
                <w:szCs w:val="24"/>
              </w:rPr>
              <w:t>str.</w:t>
            </w:r>
            <w:r w:rsidR="003D6F4E" w:rsidRPr="00C96C6C">
              <w:rPr>
                <w:rFonts w:eastAsia="Calibri" w:cstheme="minorHAnsi"/>
                <w:sz w:val="24"/>
                <w:szCs w:val="24"/>
              </w:rPr>
              <w:t xml:space="preserve"> 3</w:t>
            </w:r>
            <w:r w:rsidR="00513C99">
              <w:rPr>
                <w:rFonts w:eastAsia="Calibri" w:cstheme="minorHAnsi"/>
                <w:sz w:val="24"/>
                <w:szCs w:val="24"/>
              </w:rPr>
              <w:t>9</w:t>
            </w:r>
          </w:p>
        </w:tc>
      </w:tr>
      <w:tr w:rsidR="00E91D92" w:rsidRPr="00C96C6C" w14:paraId="7FA7613C" w14:textId="77777777" w:rsidTr="00B92413">
        <w:tc>
          <w:tcPr>
            <w:tcW w:w="938" w:type="pct"/>
          </w:tcPr>
          <w:p w14:paraId="52C8FB10" w14:textId="750E621F" w:rsidR="00E91D92" w:rsidRPr="00C96C6C" w:rsidRDefault="00E91D92" w:rsidP="00C96C6C">
            <w:pPr>
              <w:spacing w:line="276" w:lineRule="auto"/>
              <w:rPr>
                <w:rFonts w:eastAsia="Calibri" w:cstheme="minorHAnsi"/>
                <w:sz w:val="24"/>
                <w:szCs w:val="24"/>
              </w:rPr>
            </w:pPr>
            <w:r w:rsidRPr="00C96C6C">
              <w:rPr>
                <w:rFonts w:eastAsia="Calibri" w:cstheme="minorHAnsi"/>
                <w:sz w:val="24"/>
                <w:szCs w:val="24"/>
              </w:rPr>
              <w:t>Załącznik nr 13</w:t>
            </w:r>
          </w:p>
        </w:tc>
        <w:tc>
          <w:tcPr>
            <w:tcW w:w="130" w:type="pct"/>
          </w:tcPr>
          <w:p w14:paraId="035484A6" w14:textId="77777777" w:rsidR="00E91D92" w:rsidRPr="00C96C6C" w:rsidRDefault="00E91D92" w:rsidP="00C96C6C">
            <w:pPr>
              <w:spacing w:line="276" w:lineRule="auto"/>
              <w:rPr>
                <w:rFonts w:eastAsia="Calibri" w:cstheme="minorHAnsi"/>
                <w:sz w:val="24"/>
                <w:szCs w:val="24"/>
              </w:rPr>
            </w:pPr>
          </w:p>
        </w:tc>
        <w:tc>
          <w:tcPr>
            <w:tcW w:w="3316" w:type="pct"/>
          </w:tcPr>
          <w:p w14:paraId="5C71786B" w14:textId="0F6946C7" w:rsidR="00E91D92" w:rsidRPr="00C96C6C" w:rsidRDefault="00E91D92" w:rsidP="00C96C6C">
            <w:pPr>
              <w:spacing w:line="276" w:lineRule="auto"/>
              <w:rPr>
                <w:rFonts w:eastAsia="Calibri" w:cstheme="minorHAnsi"/>
                <w:sz w:val="24"/>
                <w:szCs w:val="24"/>
              </w:rPr>
            </w:pPr>
            <w:r w:rsidRPr="00C96C6C">
              <w:rPr>
                <w:rFonts w:eastAsia="Calibri" w:cstheme="minorHAnsi"/>
                <w:sz w:val="24"/>
                <w:szCs w:val="24"/>
              </w:rPr>
              <w:t>Ewidencja zamówień publicznych udzielonych przez ZPKWŚ bez stosowania przepisów ustawy Prawo zamówień publicznych</w:t>
            </w:r>
            <w:r w:rsidR="00B92413" w:rsidRPr="00C96C6C">
              <w:rPr>
                <w:rFonts w:eastAsia="Calibri" w:cstheme="minorHAnsi"/>
                <w:sz w:val="24"/>
                <w:szCs w:val="24"/>
              </w:rPr>
              <w:t xml:space="preserve"> ……..</w:t>
            </w:r>
          </w:p>
        </w:tc>
        <w:tc>
          <w:tcPr>
            <w:tcW w:w="156" w:type="pct"/>
            <w:vAlign w:val="bottom"/>
          </w:tcPr>
          <w:p w14:paraId="08258FD9" w14:textId="77777777" w:rsidR="00E91D92" w:rsidRPr="00C96C6C" w:rsidRDefault="00E91D92" w:rsidP="00C96C6C">
            <w:pPr>
              <w:spacing w:line="276" w:lineRule="auto"/>
              <w:rPr>
                <w:rFonts w:eastAsia="Calibri" w:cstheme="minorHAnsi"/>
                <w:sz w:val="24"/>
                <w:szCs w:val="24"/>
              </w:rPr>
            </w:pPr>
          </w:p>
        </w:tc>
        <w:tc>
          <w:tcPr>
            <w:tcW w:w="460" w:type="pct"/>
            <w:vAlign w:val="bottom"/>
          </w:tcPr>
          <w:p w14:paraId="240C1C53" w14:textId="4AFC8BEF" w:rsidR="00E91D92" w:rsidRPr="00C96C6C" w:rsidRDefault="000D2513" w:rsidP="00C96C6C">
            <w:pPr>
              <w:spacing w:line="276" w:lineRule="auto"/>
              <w:rPr>
                <w:rFonts w:eastAsia="Calibri" w:cstheme="minorHAnsi"/>
                <w:sz w:val="24"/>
                <w:szCs w:val="24"/>
              </w:rPr>
            </w:pPr>
            <w:r w:rsidRPr="00C96C6C">
              <w:rPr>
                <w:rFonts w:eastAsia="Calibri" w:cstheme="minorHAnsi"/>
                <w:sz w:val="24"/>
                <w:szCs w:val="24"/>
              </w:rPr>
              <w:t>str.</w:t>
            </w:r>
            <w:r w:rsidR="003D6F4E" w:rsidRPr="00C96C6C">
              <w:rPr>
                <w:rFonts w:eastAsia="Calibri" w:cstheme="minorHAnsi"/>
                <w:sz w:val="24"/>
                <w:szCs w:val="24"/>
              </w:rPr>
              <w:t xml:space="preserve"> </w:t>
            </w:r>
            <w:r w:rsidR="00513C99">
              <w:rPr>
                <w:rFonts w:eastAsia="Calibri" w:cstheme="minorHAnsi"/>
                <w:sz w:val="24"/>
                <w:szCs w:val="24"/>
              </w:rPr>
              <w:t>40</w:t>
            </w:r>
          </w:p>
        </w:tc>
      </w:tr>
    </w:tbl>
    <w:p w14:paraId="7853AD2D" w14:textId="77777777" w:rsidR="00030283" w:rsidRPr="00C96C6C" w:rsidRDefault="00030283" w:rsidP="00C96C6C">
      <w:pPr>
        <w:spacing w:line="276" w:lineRule="auto"/>
        <w:rPr>
          <w:rFonts w:eastAsia="Calibri" w:cstheme="minorHAnsi"/>
          <w:sz w:val="24"/>
          <w:szCs w:val="24"/>
        </w:rPr>
      </w:pPr>
    </w:p>
    <w:p w14:paraId="34C2D7F1" w14:textId="125940C8" w:rsidR="005764B1" w:rsidRPr="00C96C6C" w:rsidRDefault="005764B1" w:rsidP="00C96C6C">
      <w:pPr>
        <w:spacing w:line="276" w:lineRule="auto"/>
        <w:rPr>
          <w:rFonts w:eastAsia="Calibri" w:cstheme="minorHAnsi"/>
          <w:sz w:val="24"/>
          <w:szCs w:val="24"/>
        </w:rPr>
      </w:pPr>
      <w:r w:rsidRPr="00C96C6C">
        <w:rPr>
          <w:rFonts w:eastAsia="Calibri" w:cstheme="minorHAnsi"/>
          <w:sz w:val="24"/>
          <w:szCs w:val="24"/>
        </w:rPr>
        <w:br w:type="page"/>
      </w:r>
    </w:p>
    <w:p w14:paraId="31E30B59" w14:textId="77777777"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lastRenderedPageBreak/>
        <w:t>Rozdział I</w:t>
      </w:r>
    </w:p>
    <w:p w14:paraId="6E372427" w14:textId="77777777" w:rsidR="005764B1" w:rsidRPr="00C96C6C" w:rsidRDefault="005764B1" w:rsidP="00C96C6C">
      <w:pPr>
        <w:spacing w:after="0" w:line="276" w:lineRule="auto"/>
        <w:jc w:val="center"/>
        <w:rPr>
          <w:rFonts w:eastAsia="Calibri" w:cstheme="minorHAnsi"/>
          <w:b/>
          <w:bCs/>
          <w:sz w:val="24"/>
          <w:szCs w:val="24"/>
        </w:rPr>
      </w:pPr>
      <w:bookmarkStart w:id="0" w:name="_Hlk170818178"/>
      <w:r w:rsidRPr="00C96C6C">
        <w:rPr>
          <w:rFonts w:eastAsia="Calibri" w:cstheme="minorHAnsi"/>
          <w:b/>
          <w:bCs/>
          <w:sz w:val="24"/>
          <w:szCs w:val="24"/>
        </w:rPr>
        <w:t>§ 1</w:t>
      </w:r>
      <w:bookmarkEnd w:id="0"/>
    </w:p>
    <w:p w14:paraId="5472EFAB" w14:textId="77777777"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Postanowienia ogólne</w:t>
      </w:r>
    </w:p>
    <w:p w14:paraId="58614491" w14:textId="13A88C55" w:rsidR="005764B1" w:rsidRPr="00C96C6C" w:rsidRDefault="005764B1" w:rsidP="00C96C6C">
      <w:pPr>
        <w:numPr>
          <w:ilvl w:val="0"/>
          <w:numId w:val="2"/>
        </w:numPr>
        <w:spacing w:after="0" w:line="276" w:lineRule="auto"/>
        <w:contextualSpacing/>
        <w:rPr>
          <w:rFonts w:eastAsia="Calibri" w:cstheme="minorHAnsi"/>
          <w:sz w:val="24"/>
          <w:szCs w:val="24"/>
        </w:rPr>
      </w:pPr>
      <w:r w:rsidRPr="00C96C6C">
        <w:rPr>
          <w:rFonts w:eastAsia="Calibri" w:cstheme="minorHAnsi"/>
          <w:sz w:val="24"/>
          <w:szCs w:val="24"/>
        </w:rPr>
        <w:t>Niniejsz</w:t>
      </w:r>
      <w:r w:rsidR="00BC2F8D" w:rsidRPr="00C96C6C">
        <w:rPr>
          <w:rFonts w:eastAsia="Calibri" w:cstheme="minorHAnsi"/>
          <w:sz w:val="24"/>
          <w:szCs w:val="24"/>
        </w:rPr>
        <w:t>y</w:t>
      </w:r>
      <w:r w:rsidRPr="00C96C6C">
        <w:rPr>
          <w:rFonts w:eastAsia="Calibri" w:cstheme="minorHAnsi"/>
          <w:sz w:val="24"/>
          <w:szCs w:val="24"/>
        </w:rPr>
        <w:t xml:space="preserve"> </w:t>
      </w:r>
      <w:r w:rsidR="00BC2F8D" w:rsidRPr="00C96C6C">
        <w:rPr>
          <w:rFonts w:eastAsia="Calibri" w:cstheme="minorHAnsi"/>
          <w:sz w:val="24"/>
          <w:szCs w:val="24"/>
        </w:rPr>
        <w:t>Regulamin</w:t>
      </w:r>
      <w:r w:rsidRPr="00C96C6C">
        <w:rPr>
          <w:rFonts w:eastAsia="Calibri" w:cstheme="minorHAnsi"/>
          <w:sz w:val="24"/>
          <w:szCs w:val="24"/>
        </w:rPr>
        <w:t xml:space="preserve"> określa zasady postępowania przy udzielaniu zamówień publicznych na potrzeby ZPKWŚ, przeprowadzanych na zasadach przewidzianych </w:t>
      </w:r>
      <w:r w:rsidR="00C96C6C">
        <w:rPr>
          <w:rFonts w:eastAsia="Calibri" w:cstheme="minorHAnsi"/>
          <w:sz w:val="24"/>
          <w:szCs w:val="24"/>
        </w:rPr>
        <w:br/>
      </w:r>
      <w:r w:rsidRPr="00C96C6C">
        <w:rPr>
          <w:rFonts w:eastAsia="Calibri" w:cstheme="minorHAnsi"/>
          <w:sz w:val="24"/>
          <w:szCs w:val="24"/>
        </w:rPr>
        <w:t>w ustawie Pzp oraz udzielaniu zamówień publicznych wyłączonych z obowiązku stosowania Pzp, w tym zamówień, o wartości poniżej 130 000 zł netto.</w:t>
      </w:r>
    </w:p>
    <w:p w14:paraId="54C2C2B6" w14:textId="7A973276" w:rsidR="00BC2F8D" w:rsidRPr="00C96C6C" w:rsidRDefault="00BC2F8D" w:rsidP="00C96C6C">
      <w:pPr>
        <w:numPr>
          <w:ilvl w:val="0"/>
          <w:numId w:val="2"/>
        </w:numPr>
        <w:spacing w:after="0" w:line="276" w:lineRule="auto"/>
        <w:contextualSpacing/>
        <w:rPr>
          <w:rFonts w:eastAsia="Calibri" w:cstheme="minorHAnsi"/>
          <w:sz w:val="24"/>
          <w:szCs w:val="24"/>
        </w:rPr>
      </w:pPr>
      <w:r w:rsidRPr="00C96C6C">
        <w:rPr>
          <w:rFonts w:eastAsia="Calibri" w:cstheme="minorHAnsi"/>
          <w:sz w:val="24"/>
          <w:szCs w:val="24"/>
        </w:rPr>
        <w:t>Ilekroć w Regulaminie jest mowa o:</w:t>
      </w:r>
    </w:p>
    <w:p w14:paraId="2F1D7853" w14:textId="1D338AC6" w:rsidR="00BC2F8D" w:rsidRPr="00C96C6C" w:rsidRDefault="0032064F" w:rsidP="00C96C6C">
      <w:pPr>
        <w:pStyle w:val="Akapitzlist"/>
        <w:numPr>
          <w:ilvl w:val="0"/>
          <w:numId w:val="46"/>
        </w:numPr>
        <w:spacing w:after="0" w:line="276" w:lineRule="auto"/>
        <w:rPr>
          <w:rFonts w:eastAsia="Calibri" w:cstheme="minorHAnsi"/>
          <w:sz w:val="24"/>
          <w:szCs w:val="24"/>
        </w:rPr>
      </w:pPr>
      <w:r w:rsidRPr="00C96C6C">
        <w:rPr>
          <w:rFonts w:eastAsia="Calibri" w:cstheme="minorHAnsi"/>
          <w:sz w:val="24"/>
          <w:szCs w:val="24"/>
        </w:rPr>
        <w:t>z</w:t>
      </w:r>
      <w:r w:rsidR="00BC2F8D" w:rsidRPr="00C96C6C">
        <w:rPr>
          <w:rFonts w:eastAsia="Calibri" w:cstheme="minorHAnsi"/>
          <w:sz w:val="24"/>
          <w:szCs w:val="24"/>
        </w:rPr>
        <w:t>amawiającym – należy przez to rozumieć Zespół Parków Krajobrazowych Województwa Śląskiego;</w:t>
      </w:r>
    </w:p>
    <w:p w14:paraId="2106BB74" w14:textId="468C48CE" w:rsidR="00BC2F8D" w:rsidRPr="00C96C6C" w:rsidRDefault="00BC2F8D" w:rsidP="00C96C6C">
      <w:pPr>
        <w:pStyle w:val="Akapitzlist"/>
        <w:numPr>
          <w:ilvl w:val="0"/>
          <w:numId w:val="46"/>
        </w:numPr>
        <w:spacing w:after="0" w:line="276" w:lineRule="auto"/>
        <w:rPr>
          <w:rFonts w:eastAsia="Calibri" w:cstheme="minorHAnsi"/>
          <w:sz w:val="24"/>
          <w:szCs w:val="24"/>
        </w:rPr>
      </w:pPr>
      <w:r w:rsidRPr="00C96C6C">
        <w:rPr>
          <w:rFonts w:eastAsia="Calibri" w:cstheme="minorHAnsi"/>
          <w:sz w:val="24"/>
          <w:szCs w:val="24"/>
        </w:rPr>
        <w:t>Kierowniku Zamawiającego – należy przez to rozumieć Dyrektora</w:t>
      </w:r>
      <w:r w:rsidR="000F4958" w:rsidRPr="00C96C6C">
        <w:rPr>
          <w:rFonts w:eastAsia="Calibri" w:cstheme="minorHAnsi"/>
          <w:sz w:val="24"/>
          <w:szCs w:val="24"/>
        </w:rPr>
        <w:t xml:space="preserve"> Zespołu Parków Krajobrazowych Województwa Śląskiego lub osobę przez niego upoważnioną;</w:t>
      </w:r>
    </w:p>
    <w:p w14:paraId="272EC14B" w14:textId="367AAFA2" w:rsidR="000F4958" w:rsidRPr="00C96C6C" w:rsidRDefault="000F4958" w:rsidP="00C96C6C">
      <w:pPr>
        <w:pStyle w:val="Akapitzlist"/>
        <w:numPr>
          <w:ilvl w:val="0"/>
          <w:numId w:val="46"/>
        </w:numPr>
        <w:spacing w:after="0" w:line="276" w:lineRule="auto"/>
        <w:rPr>
          <w:rFonts w:eastAsia="Calibri" w:cstheme="minorHAnsi"/>
          <w:sz w:val="24"/>
          <w:szCs w:val="24"/>
        </w:rPr>
      </w:pPr>
      <w:r w:rsidRPr="00C96C6C">
        <w:rPr>
          <w:rFonts w:eastAsia="Calibri" w:cstheme="minorHAnsi"/>
          <w:sz w:val="24"/>
          <w:szCs w:val="24"/>
        </w:rPr>
        <w:t>Regulaminie – należy przez to rozumieć niniejszy Regulamin udzielania zamówień publicznych;</w:t>
      </w:r>
    </w:p>
    <w:p w14:paraId="607D0437" w14:textId="25A05D25" w:rsidR="0032064F" w:rsidRPr="00C96C6C" w:rsidRDefault="0032064F" w:rsidP="00C96C6C">
      <w:pPr>
        <w:pStyle w:val="Akapitzlist"/>
        <w:numPr>
          <w:ilvl w:val="0"/>
          <w:numId w:val="46"/>
        </w:numPr>
        <w:spacing w:after="0" w:line="276" w:lineRule="auto"/>
        <w:rPr>
          <w:rFonts w:eastAsia="Calibri" w:cstheme="minorHAnsi"/>
          <w:sz w:val="24"/>
          <w:szCs w:val="24"/>
        </w:rPr>
      </w:pPr>
      <w:r w:rsidRPr="00C96C6C">
        <w:rPr>
          <w:rFonts w:eastAsia="Calibri" w:cstheme="minorHAnsi"/>
          <w:sz w:val="24"/>
          <w:szCs w:val="24"/>
        </w:rPr>
        <w:t>Zamówieniach – należy przez to rozumieć umowy odpłatne zawierane między zamawiającym a wykonawcą, których przedmiotem są dostawy, usługi lub roboty budowlane;</w:t>
      </w:r>
    </w:p>
    <w:p w14:paraId="7A2EC1AD" w14:textId="441C5E56" w:rsidR="0032064F" w:rsidRPr="00C96C6C" w:rsidRDefault="0032064F" w:rsidP="00C96C6C">
      <w:pPr>
        <w:pStyle w:val="Akapitzlist"/>
        <w:numPr>
          <w:ilvl w:val="0"/>
          <w:numId w:val="46"/>
        </w:numPr>
        <w:spacing w:after="0" w:line="276" w:lineRule="auto"/>
        <w:rPr>
          <w:rFonts w:eastAsia="Calibri" w:cstheme="minorHAnsi"/>
          <w:sz w:val="24"/>
          <w:szCs w:val="24"/>
        </w:rPr>
      </w:pPr>
      <w:r w:rsidRPr="00C96C6C">
        <w:rPr>
          <w:rFonts w:eastAsia="Calibri" w:cstheme="minorHAnsi"/>
          <w:sz w:val="24"/>
          <w:szCs w:val="24"/>
        </w:rPr>
        <w:t xml:space="preserve">Wartości zamówienia – należy przez to rozumieć wartość obliczoną zgodnie </w:t>
      </w:r>
      <w:r w:rsidR="00C96C6C">
        <w:rPr>
          <w:rFonts w:eastAsia="Calibri" w:cstheme="minorHAnsi"/>
          <w:sz w:val="24"/>
          <w:szCs w:val="24"/>
        </w:rPr>
        <w:br/>
      </w:r>
      <w:r w:rsidRPr="00C96C6C">
        <w:rPr>
          <w:rFonts w:eastAsia="Calibri" w:cstheme="minorHAnsi"/>
          <w:sz w:val="24"/>
          <w:szCs w:val="24"/>
        </w:rPr>
        <w:t>z przepisami i wymaganiami ustawy Pzp (art. 28-36 ustawy Pzp);</w:t>
      </w:r>
    </w:p>
    <w:p w14:paraId="0BDEC778" w14:textId="381C17E3" w:rsidR="0032064F" w:rsidRPr="00C96C6C" w:rsidRDefault="0032064F" w:rsidP="00C96C6C">
      <w:pPr>
        <w:pStyle w:val="Akapitzlist"/>
        <w:numPr>
          <w:ilvl w:val="0"/>
          <w:numId w:val="46"/>
        </w:numPr>
        <w:spacing w:after="0" w:line="276" w:lineRule="auto"/>
        <w:rPr>
          <w:rFonts w:eastAsia="Calibri" w:cstheme="minorHAnsi"/>
          <w:sz w:val="24"/>
          <w:szCs w:val="24"/>
        </w:rPr>
      </w:pPr>
      <w:r w:rsidRPr="00C96C6C">
        <w:rPr>
          <w:rFonts w:eastAsia="Calibri" w:cstheme="minorHAnsi"/>
          <w:sz w:val="24"/>
          <w:szCs w:val="24"/>
        </w:rPr>
        <w:t>Wartość przedmiotu zamówienia – należy przez to rozumieć szacunkowe wynagrodzenie wykonawcy bez podatku od towarów i usług, obejmujące przedmiot zamówienia, obliczone na etapie przygotowania do postępowania;</w:t>
      </w:r>
    </w:p>
    <w:p w14:paraId="627E49A1" w14:textId="72E7C90D" w:rsidR="0032064F" w:rsidRPr="00C96C6C" w:rsidRDefault="009366CB" w:rsidP="00C96C6C">
      <w:pPr>
        <w:pStyle w:val="Akapitzlist"/>
        <w:numPr>
          <w:ilvl w:val="0"/>
          <w:numId w:val="46"/>
        </w:numPr>
        <w:spacing w:after="0" w:line="276" w:lineRule="auto"/>
        <w:rPr>
          <w:rFonts w:eastAsia="Calibri" w:cstheme="minorHAnsi"/>
          <w:sz w:val="24"/>
          <w:szCs w:val="24"/>
        </w:rPr>
      </w:pPr>
      <w:r w:rsidRPr="00C96C6C">
        <w:rPr>
          <w:rFonts w:eastAsia="Calibri" w:cstheme="minorHAnsi"/>
          <w:sz w:val="24"/>
          <w:szCs w:val="24"/>
        </w:rPr>
        <w:t>d</w:t>
      </w:r>
      <w:r w:rsidR="0032064F" w:rsidRPr="00C96C6C">
        <w:rPr>
          <w:rFonts w:eastAsia="Calibri" w:cstheme="minorHAnsi"/>
          <w:sz w:val="24"/>
          <w:szCs w:val="24"/>
        </w:rPr>
        <w:t>ostawach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także obejmować</w:t>
      </w:r>
      <w:r w:rsidRPr="00C96C6C">
        <w:rPr>
          <w:rFonts w:eastAsia="Calibri" w:cstheme="minorHAnsi"/>
          <w:sz w:val="24"/>
          <w:szCs w:val="24"/>
        </w:rPr>
        <w:t xml:space="preserve"> dodatkowo rozmieszczenie lub instalację;</w:t>
      </w:r>
    </w:p>
    <w:p w14:paraId="4F3074BC" w14:textId="26A1B953" w:rsidR="009366CB" w:rsidRPr="00C96C6C" w:rsidRDefault="009366CB" w:rsidP="00C96C6C">
      <w:pPr>
        <w:pStyle w:val="Akapitzlist"/>
        <w:numPr>
          <w:ilvl w:val="0"/>
          <w:numId w:val="46"/>
        </w:numPr>
        <w:spacing w:after="0" w:line="276" w:lineRule="auto"/>
        <w:rPr>
          <w:rFonts w:eastAsia="Calibri" w:cstheme="minorHAnsi"/>
          <w:sz w:val="24"/>
          <w:szCs w:val="24"/>
        </w:rPr>
      </w:pPr>
      <w:r w:rsidRPr="00C96C6C">
        <w:rPr>
          <w:rFonts w:eastAsia="Calibri" w:cstheme="minorHAnsi"/>
          <w:sz w:val="24"/>
          <w:szCs w:val="24"/>
        </w:rPr>
        <w:t>usługach – należy przez to rozumieć wszelkie świadczenia, które nie są robotami budowlanymi lub dostawami;</w:t>
      </w:r>
    </w:p>
    <w:p w14:paraId="4675F180" w14:textId="1F5B36B6" w:rsidR="009366CB" w:rsidRPr="00C96C6C" w:rsidRDefault="009366CB" w:rsidP="00C96C6C">
      <w:pPr>
        <w:pStyle w:val="Akapitzlist"/>
        <w:numPr>
          <w:ilvl w:val="0"/>
          <w:numId w:val="46"/>
        </w:numPr>
        <w:spacing w:after="0" w:line="276" w:lineRule="auto"/>
        <w:rPr>
          <w:rFonts w:eastAsia="Calibri" w:cstheme="minorHAnsi"/>
          <w:sz w:val="24"/>
          <w:szCs w:val="24"/>
        </w:rPr>
      </w:pPr>
      <w:r w:rsidRPr="00C96C6C">
        <w:rPr>
          <w:rFonts w:eastAsia="Calibri" w:cstheme="minorHAnsi"/>
          <w:sz w:val="24"/>
          <w:szCs w:val="24"/>
        </w:rPr>
        <w:t>robotach budowlanych – należy przez to rozumieć roboty budowlane w rozumieniu ustawy Pzp;</w:t>
      </w:r>
    </w:p>
    <w:p w14:paraId="72FAF2BA" w14:textId="2F10B9BE" w:rsidR="009366CB" w:rsidRPr="00C96C6C" w:rsidRDefault="009366CB" w:rsidP="00C96C6C">
      <w:pPr>
        <w:pStyle w:val="Akapitzlist"/>
        <w:numPr>
          <w:ilvl w:val="0"/>
          <w:numId w:val="46"/>
        </w:numPr>
        <w:spacing w:after="0" w:line="276" w:lineRule="auto"/>
        <w:rPr>
          <w:rFonts w:eastAsia="Calibri" w:cstheme="minorHAnsi"/>
          <w:sz w:val="24"/>
          <w:szCs w:val="24"/>
        </w:rPr>
      </w:pPr>
      <w:r w:rsidRPr="00C96C6C">
        <w:rPr>
          <w:rFonts w:eastAsia="Calibri" w:cstheme="minorHAnsi"/>
          <w:sz w:val="24"/>
          <w:szCs w:val="24"/>
        </w:rPr>
        <w:t>wykonawcy – należy przez to rozumieć</w:t>
      </w:r>
      <w:r w:rsidR="000F2ECC" w:rsidRPr="00C96C6C">
        <w:rPr>
          <w:rFonts w:eastAsia="Calibri" w:cstheme="minorHAnsi"/>
          <w:sz w:val="24"/>
          <w:szCs w:val="24"/>
        </w:rPr>
        <w:t xml:space="preserve">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6F29F9EB" w14:textId="09F8B0D2" w:rsidR="000F2ECC" w:rsidRPr="00C96C6C" w:rsidRDefault="000F2ECC" w:rsidP="00C96C6C">
      <w:pPr>
        <w:pStyle w:val="Akapitzlist"/>
        <w:numPr>
          <w:ilvl w:val="0"/>
          <w:numId w:val="46"/>
        </w:numPr>
        <w:spacing w:after="0" w:line="276" w:lineRule="auto"/>
        <w:rPr>
          <w:rFonts w:eastAsia="Calibri" w:cstheme="minorHAnsi"/>
          <w:sz w:val="24"/>
          <w:szCs w:val="24"/>
        </w:rPr>
      </w:pPr>
      <w:r w:rsidRPr="00C96C6C">
        <w:rPr>
          <w:rFonts w:eastAsia="Calibri" w:cstheme="minorHAnsi"/>
          <w:sz w:val="24"/>
          <w:szCs w:val="24"/>
        </w:rPr>
        <w:t>umowie – należy przez to rozumieć umowy odpłatne zawierane między zamawiającym a wykonawcą, do których stosuje się przepisy ustawy z dnia 23 kwietnia 1964 r. Kodeks cywilny.</w:t>
      </w:r>
    </w:p>
    <w:p w14:paraId="26905987" w14:textId="0F5BF1B2" w:rsidR="005764B1" w:rsidRPr="00C96C6C" w:rsidRDefault="005764B1" w:rsidP="00C96C6C">
      <w:pPr>
        <w:numPr>
          <w:ilvl w:val="0"/>
          <w:numId w:val="2"/>
        </w:numPr>
        <w:spacing w:after="0" w:line="276" w:lineRule="auto"/>
        <w:contextualSpacing/>
        <w:rPr>
          <w:rFonts w:eastAsia="Calibri" w:cstheme="minorHAnsi"/>
          <w:color w:val="000000"/>
          <w:sz w:val="24"/>
          <w:szCs w:val="24"/>
        </w:rPr>
      </w:pPr>
      <w:r w:rsidRPr="00C96C6C">
        <w:rPr>
          <w:rFonts w:eastAsia="Calibri" w:cstheme="minorHAnsi"/>
          <w:color w:val="000000"/>
          <w:sz w:val="24"/>
          <w:szCs w:val="24"/>
        </w:rPr>
        <w:t xml:space="preserve">Postanowień niniejszych procedur nie stosuje się, jeżeli w drodze porozumienia </w:t>
      </w:r>
      <w:r w:rsidR="00C96C6C">
        <w:rPr>
          <w:rFonts w:eastAsia="Calibri" w:cstheme="minorHAnsi"/>
          <w:color w:val="000000"/>
          <w:sz w:val="24"/>
          <w:szCs w:val="24"/>
        </w:rPr>
        <w:br/>
      </w:r>
      <w:r w:rsidRPr="00C96C6C">
        <w:rPr>
          <w:rFonts w:eastAsia="Calibri" w:cstheme="minorHAnsi"/>
          <w:color w:val="000000"/>
          <w:sz w:val="24"/>
          <w:szCs w:val="24"/>
        </w:rPr>
        <w:t xml:space="preserve">z innymi jednostkami samorządu terytorialnego, podmiotami realizującymi wspólne </w:t>
      </w:r>
      <w:r w:rsidRPr="00C96C6C">
        <w:rPr>
          <w:rFonts w:eastAsia="Calibri" w:cstheme="minorHAnsi"/>
          <w:color w:val="000000"/>
          <w:sz w:val="24"/>
          <w:szCs w:val="24"/>
        </w:rPr>
        <w:lastRenderedPageBreak/>
        <w:t>zadania z ZPKWŚ lub podmiotami biorącymi udział w finansowaniu zamówienia ustalono inne zasady organizacji procedury udzielania zamówień publicznych.</w:t>
      </w:r>
    </w:p>
    <w:p w14:paraId="0AC74446" w14:textId="77777777" w:rsidR="005764B1" w:rsidRPr="00C96C6C" w:rsidRDefault="005764B1" w:rsidP="00C96C6C">
      <w:pPr>
        <w:numPr>
          <w:ilvl w:val="0"/>
          <w:numId w:val="2"/>
        </w:numPr>
        <w:spacing w:after="0" w:line="276" w:lineRule="auto"/>
        <w:contextualSpacing/>
        <w:rPr>
          <w:rFonts w:eastAsia="Calibri" w:cstheme="minorHAnsi"/>
          <w:sz w:val="24"/>
          <w:szCs w:val="24"/>
        </w:rPr>
      </w:pPr>
      <w:r w:rsidRPr="00C96C6C">
        <w:rPr>
          <w:rFonts w:eastAsia="Calibri" w:cstheme="minorHAnsi"/>
          <w:sz w:val="24"/>
          <w:szCs w:val="24"/>
        </w:rPr>
        <w:t>Stosowanie niniejszych procedur obowiązuje wszystkich pracowników ZPKWŚ.</w:t>
      </w:r>
    </w:p>
    <w:p w14:paraId="1992D5B3" w14:textId="5553F515" w:rsidR="005764B1" w:rsidRPr="00C96C6C" w:rsidRDefault="005764B1" w:rsidP="00C96C6C">
      <w:pPr>
        <w:numPr>
          <w:ilvl w:val="0"/>
          <w:numId w:val="2"/>
        </w:numPr>
        <w:spacing w:after="0" w:line="276" w:lineRule="auto"/>
        <w:contextualSpacing/>
        <w:rPr>
          <w:rFonts w:eastAsia="Calibri" w:cstheme="minorHAnsi"/>
          <w:sz w:val="24"/>
          <w:szCs w:val="24"/>
        </w:rPr>
      </w:pPr>
      <w:r w:rsidRPr="00C96C6C">
        <w:rPr>
          <w:rFonts w:eastAsia="Calibri" w:cstheme="minorHAnsi"/>
          <w:sz w:val="24"/>
          <w:szCs w:val="24"/>
        </w:rPr>
        <w:t xml:space="preserve">Przy udzielaniu zamówień należy przestrzegać przepisów prawnych zawartych </w:t>
      </w:r>
      <w:r w:rsidR="00C96C6C">
        <w:rPr>
          <w:rFonts w:eastAsia="Calibri" w:cstheme="minorHAnsi"/>
          <w:sz w:val="24"/>
          <w:szCs w:val="24"/>
        </w:rPr>
        <w:br/>
      </w:r>
      <w:r w:rsidRPr="00C96C6C">
        <w:rPr>
          <w:rFonts w:eastAsia="Calibri" w:cstheme="minorHAnsi"/>
          <w:color w:val="000000" w:themeColor="text1"/>
          <w:sz w:val="24"/>
          <w:szCs w:val="24"/>
        </w:rPr>
        <w:t>w</w:t>
      </w:r>
      <w:r w:rsidR="008F1781" w:rsidRPr="00C96C6C">
        <w:rPr>
          <w:rFonts w:eastAsia="Calibri" w:cstheme="minorHAnsi"/>
          <w:color w:val="000000" w:themeColor="text1"/>
          <w:sz w:val="24"/>
          <w:szCs w:val="24"/>
        </w:rPr>
        <w:t xml:space="preserve"> szczególności</w:t>
      </w:r>
      <w:r w:rsidRPr="00C96C6C">
        <w:rPr>
          <w:rFonts w:eastAsia="Calibri" w:cstheme="minorHAnsi"/>
          <w:sz w:val="24"/>
          <w:szCs w:val="24"/>
        </w:rPr>
        <w:t>:</w:t>
      </w:r>
    </w:p>
    <w:p w14:paraId="311CE435" w14:textId="77777777" w:rsidR="005764B1" w:rsidRPr="00C96C6C" w:rsidRDefault="005764B1" w:rsidP="00C96C6C">
      <w:pPr>
        <w:numPr>
          <w:ilvl w:val="0"/>
          <w:numId w:val="3"/>
        </w:numPr>
        <w:spacing w:after="0" w:line="276" w:lineRule="auto"/>
        <w:contextualSpacing/>
        <w:rPr>
          <w:rFonts w:eastAsia="Calibri" w:cstheme="minorHAnsi"/>
          <w:sz w:val="24"/>
          <w:szCs w:val="24"/>
        </w:rPr>
      </w:pPr>
      <w:r w:rsidRPr="00C96C6C">
        <w:rPr>
          <w:rFonts w:eastAsia="Calibri" w:cstheme="minorHAnsi"/>
          <w:sz w:val="24"/>
          <w:szCs w:val="24"/>
        </w:rPr>
        <w:t>ustawie z dnia 19 września 2019 r. Prawo zamówień publicznych (t. j. Dz. U. z 2024 r., poz. 1320 z późn. zm.) oraz przepisy wykonawcze;</w:t>
      </w:r>
    </w:p>
    <w:p w14:paraId="3C6B973A" w14:textId="77777777" w:rsidR="005764B1" w:rsidRPr="00C96C6C" w:rsidRDefault="005764B1" w:rsidP="00C96C6C">
      <w:pPr>
        <w:numPr>
          <w:ilvl w:val="0"/>
          <w:numId w:val="3"/>
        </w:numPr>
        <w:spacing w:after="0" w:line="276" w:lineRule="auto"/>
        <w:contextualSpacing/>
        <w:rPr>
          <w:rFonts w:eastAsia="Calibri" w:cstheme="minorHAnsi"/>
          <w:sz w:val="24"/>
          <w:szCs w:val="24"/>
        </w:rPr>
      </w:pPr>
      <w:r w:rsidRPr="00C96C6C">
        <w:rPr>
          <w:rFonts w:eastAsia="Calibri" w:cstheme="minorHAnsi"/>
          <w:sz w:val="24"/>
          <w:szCs w:val="24"/>
        </w:rPr>
        <w:t xml:space="preserve">ustawie z dn. 27 sierpnia 2009 r. o finansach publicznych (t. j. Dz. U. z 2024 r., </w:t>
      </w:r>
      <w:r w:rsidRPr="00C96C6C">
        <w:rPr>
          <w:rFonts w:eastAsia="Calibri" w:cstheme="minorHAnsi"/>
          <w:sz w:val="24"/>
          <w:szCs w:val="24"/>
        </w:rPr>
        <w:br/>
        <w:t xml:space="preserve">poz. 1530 z późn. zm.); </w:t>
      </w:r>
    </w:p>
    <w:p w14:paraId="06955AF9" w14:textId="77777777" w:rsidR="005764B1" w:rsidRPr="00C96C6C" w:rsidRDefault="005764B1" w:rsidP="00C96C6C">
      <w:pPr>
        <w:numPr>
          <w:ilvl w:val="0"/>
          <w:numId w:val="3"/>
        </w:numPr>
        <w:spacing w:after="0" w:line="276" w:lineRule="auto"/>
        <w:contextualSpacing/>
        <w:rPr>
          <w:rFonts w:eastAsia="Calibri" w:cstheme="minorHAnsi"/>
          <w:sz w:val="24"/>
          <w:szCs w:val="24"/>
        </w:rPr>
      </w:pPr>
      <w:r w:rsidRPr="00C96C6C">
        <w:rPr>
          <w:rFonts w:eastAsia="Calibri" w:cstheme="minorHAnsi"/>
          <w:sz w:val="24"/>
          <w:szCs w:val="24"/>
        </w:rPr>
        <w:t>ustawie z dn. 17 grudnia 2004 r. o odpowiedzialności za naruszenie dyscypliny finansów publicznych (t. j. Dz. U. z 2024 r. poz. 104);</w:t>
      </w:r>
    </w:p>
    <w:p w14:paraId="25682DF3" w14:textId="593ED80B" w:rsidR="008F1781" w:rsidRPr="00C96C6C" w:rsidRDefault="005764B1" w:rsidP="00C96C6C">
      <w:pPr>
        <w:numPr>
          <w:ilvl w:val="0"/>
          <w:numId w:val="3"/>
        </w:numPr>
        <w:spacing w:after="0" w:line="276" w:lineRule="auto"/>
        <w:contextualSpacing/>
        <w:rPr>
          <w:rFonts w:eastAsia="Calibri" w:cstheme="minorHAnsi"/>
          <w:color w:val="000000" w:themeColor="text1"/>
          <w:sz w:val="24"/>
          <w:szCs w:val="24"/>
        </w:rPr>
      </w:pPr>
      <w:r w:rsidRPr="00C96C6C">
        <w:rPr>
          <w:rFonts w:eastAsia="Calibri" w:cstheme="minorHAnsi"/>
          <w:sz w:val="24"/>
          <w:szCs w:val="24"/>
        </w:rPr>
        <w:t xml:space="preserve">ustawie z dn. 23 kwietnia 1964 r. o kodeksie cywilnym (t. j. Dz. U. z 2024 r., poz. 1061 </w:t>
      </w:r>
      <w:r w:rsidRPr="00C96C6C">
        <w:rPr>
          <w:rFonts w:eastAsia="Calibri" w:cstheme="minorHAnsi"/>
          <w:color w:val="000000" w:themeColor="text1"/>
          <w:sz w:val="24"/>
          <w:szCs w:val="24"/>
        </w:rPr>
        <w:t>z późn. zm.)</w:t>
      </w:r>
      <w:r w:rsidR="008F1781" w:rsidRPr="00C96C6C">
        <w:rPr>
          <w:rFonts w:eastAsia="Calibri" w:cstheme="minorHAnsi"/>
          <w:color w:val="000000" w:themeColor="text1"/>
          <w:sz w:val="24"/>
          <w:szCs w:val="24"/>
        </w:rPr>
        <w:t>;</w:t>
      </w:r>
    </w:p>
    <w:p w14:paraId="38B9B74B" w14:textId="77777777" w:rsidR="008F1781" w:rsidRPr="00C96C6C" w:rsidRDefault="008F1781" w:rsidP="00C96C6C">
      <w:pPr>
        <w:numPr>
          <w:ilvl w:val="0"/>
          <w:numId w:val="3"/>
        </w:numPr>
        <w:spacing w:after="0" w:line="276" w:lineRule="auto"/>
        <w:contextualSpacing/>
        <w:rPr>
          <w:rFonts w:eastAsia="Calibri" w:cstheme="minorHAnsi"/>
          <w:color w:val="000000" w:themeColor="text1"/>
          <w:sz w:val="24"/>
          <w:szCs w:val="24"/>
        </w:rPr>
      </w:pPr>
      <w:r w:rsidRPr="00C96C6C">
        <w:rPr>
          <w:rFonts w:eastAsia="Calibri" w:cstheme="minorHAnsi"/>
          <w:color w:val="000000" w:themeColor="text1"/>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ACFC033" w14:textId="3CA43BC5" w:rsidR="005764B1" w:rsidRPr="00C96C6C" w:rsidRDefault="008F1781" w:rsidP="00C96C6C">
      <w:pPr>
        <w:numPr>
          <w:ilvl w:val="0"/>
          <w:numId w:val="3"/>
        </w:numPr>
        <w:spacing w:after="0" w:line="276" w:lineRule="auto"/>
        <w:contextualSpacing/>
        <w:rPr>
          <w:rFonts w:eastAsia="Calibri" w:cstheme="minorHAnsi"/>
          <w:color w:val="000000" w:themeColor="text1"/>
          <w:sz w:val="24"/>
          <w:szCs w:val="24"/>
        </w:rPr>
      </w:pPr>
      <w:r w:rsidRPr="00C96C6C">
        <w:rPr>
          <w:rFonts w:eastAsia="Calibri" w:cstheme="minorHAnsi"/>
          <w:color w:val="000000" w:themeColor="text1"/>
          <w:sz w:val="24"/>
          <w:szCs w:val="24"/>
        </w:rPr>
        <w:t>ustawie z dnia 13 kwietnia 2022 r. o szczególnych rozwiązaniach w zakresie przeciwdziałania wspieraniu agresji na Ukrainę oraz służących ochronie bezpieczeństwa narodowego (t. j. Dz. U. 2022, poz. 583 z późn. zm.).</w:t>
      </w:r>
    </w:p>
    <w:p w14:paraId="7F0D31C6" w14:textId="77777777" w:rsidR="005764B1" w:rsidRPr="00C96C6C" w:rsidRDefault="005764B1" w:rsidP="00C96C6C">
      <w:pPr>
        <w:numPr>
          <w:ilvl w:val="0"/>
          <w:numId w:val="2"/>
        </w:numPr>
        <w:spacing w:after="0" w:line="276" w:lineRule="auto"/>
        <w:contextualSpacing/>
        <w:rPr>
          <w:rFonts w:eastAsia="Calibri" w:cstheme="minorHAnsi"/>
          <w:sz w:val="24"/>
          <w:szCs w:val="24"/>
        </w:rPr>
      </w:pPr>
      <w:r w:rsidRPr="00C96C6C">
        <w:rPr>
          <w:rFonts w:eastAsia="Calibri" w:cstheme="minorHAnsi"/>
          <w:sz w:val="24"/>
          <w:szCs w:val="24"/>
        </w:rPr>
        <w:t>Przy udzielaniu zamówień należy przestrzegać zasad:</w:t>
      </w:r>
    </w:p>
    <w:p w14:paraId="383B838C" w14:textId="77777777" w:rsidR="005764B1" w:rsidRPr="00C96C6C" w:rsidRDefault="005764B1" w:rsidP="00C96C6C">
      <w:pPr>
        <w:numPr>
          <w:ilvl w:val="0"/>
          <w:numId w:val="4"/>
        </w:numPr>
        <w:spacing w:after="0" w:line="276" w:lineRule="auto"/>
        <w:contextualSpacing/>
        <w:rPr>
          <w:rFonts w:eastAsia="Calibri" w:cstheme="minorHAnsi"/>
          <w:sz w:val="24"/>
          <w:szCs w:val="24"/>
        </w:rPr>
      </w:pPr>
      <w:r w:rsidRPr="00C96C6C">
        <w:rPr>
          <w:rFonts w:eastAsia="Calibri" w:cstheme="minorHAnsi"/>
          <w:sz w:val="24"/>
          <w:szCs w:val="24"/>
        </w:rPr>
        <w:t xml:space="preserve">zachowania uczciwej konkurencji, równego traktowania wykonawców, proporcjonalności i przejrzystości postępowania; </w:t>
      </w:r>
    </w:p>
    <w:p w14:paraId="5E326D32" w14:textId="77777777" w:rsidR="005764B1" w:rsidRPr="00C96C6C" w:rsidRDefault="005764B1" w:rsidP="00C96C6C">
      <w:pPr>
        <w:numPr>
          <w:ilvl w:val="0"/>
          <w:numId w:val="4"/>
        </w:numPr>
        <w:spacing w:after="0" w:line="276" w:lineRule="auto"/>
        <w:contextualSpacing/>
        <w:rPr>
          <w:rFonts w:eastAsia="Calibri" w:cstheme="minorHAnsi"/>
          <w:sz w:val="24"/>
          <w:szCs w:val="24"/>
        </w:rPr>
      </w:pPr>
      <w:r w:rsidRPr="00C96C6C">
        <w:rPr>
          <w:rFonts w:eastAsia="Calibri" w:cstheme="minorHAnsi"/>
          <w:sz w:val="24"/>
          <w:szCs w:val="24"/>
        </w:rPr>
        <w:t>racjonalnego gospodarowania środkami publicznymi, w tym zasady wydatkowania środków publicznych w sposób celowy, oszczędny oraz umożliwiający terminową realizację zadań, a także zasady optymalnego doboru metod i środków w celu uzyskania najlepszych efektów z danych nakładów.</w:t>
      </w:r>
    </w:p>
    <w:p w14:paraId="4F94011D" w14:textId="77777777" w:rsidR="005764B1" w:rsidRPr="00C96C6C" w:rsidRDefault="005764B1" w:rsidP="00C96C6C">
      <w:pPr>
        <w:numPr>
          <w:ilvl w:val="0"/>
          <w:numId w:val="2"/>
        </w:numPr>
        <w:spacing w:after="0" w:line="276" w:lineRule="auto"/>
        <w:contextualSpacing/>
        <w:rPr>
          <w:rFonts w:eastAsia="Calibri" w:cstheme="minorHAnsi"/>
          <w:color w:val="000000"/>
          <w:sz w:val="24"/>
          <w:szCs w:val="24"/>
        </w:rPr>
      </w:pPr>
      <w:r w:rsidRPr="00C96C6C">
        <w:rPr>
          <w:rFonts w:eastAsia="Calibri" w:cstheme="minorHAnsi"/>
          <w:color w:val="000000"/>
          <w:sz w:val="24"/>
          <w:szCs w:val="24"/>
        </w:rPr>
        <w:t xml:space="preserve">Zlecając umowy cywilnoprawne należy zwrócić szczególną uwagę na efektywność gospodarowania środkami publicznymi oraz uwzględnić analizę rzeczywistych potrzeb </w:t>
      </w:r>
      <w:r w:rsidRPr="00C96C6C">
        <w:rPr>
          <w:rFonts w:eastAsia="Calibri" w:cstheme="minorHAnsi"/>
          <w:color w:val="000000"/>
          <w:sz w:val="24"/>
          <w:szCs w:val="24"/>
        </w:rPr>
        <w:br/>
        <w:t>i korzyści.</w:t>
      </w:r>
    </w:p>
    <w:p w14:paraId="7BFB893A" w14:textId="77777777" w:rsidR="005764B1" w:rsidRPr="00C96C6C" w:rsidRDefault="005764B1" w:rsidP="00C96C6C">
      <w:pPr>
        <w:numPr>
          <w:ilvl w:val="0"/>
          <w:numId w:val="2"/>
        </w:numPr>
        <w:spacing w:after="0" w:line="276" w:lineRule="auto"/>
        <w:contextualSpacing/>
        <w:rPr>
          <w:rFonts w:eastAsia="Calibri" w:cstheme="minorHAnsi"/>
          <w:color w:val="000000"/>
          <w:sz w:val="24"/>
          <w:szCs w:val="24"/>
        </w:rPr>
      </w:pPr>
      <w:r w:rsidRPr="00C96C6C">
        <w:rPr>
          <w:rFonts w:eastAsia="Calibri" w:cstheme="minorHAnsi"/>
          <w:color w:val="000000"/>
          <w:sz w:val="24"/>
          <w:szCs w:val="24"/>
        </w:rPr>
        <w:t>Przed podjęciem decyzji o zlecaniu usług podmiotom zewnętrznym, w szczególności usług prawnych, należy dokonać analizy:</w:t>
      </w:r>
    </w:p>
    <w:p w14:paraId="7BCC7226" w14:textId="77777777" w:rsidR="005764B1" w:rsidRPr="00C96C6C" w:rsidRDefault="005764B1" w:rsidP="00C96C6C">
      <w:pPr>
        <w:numPr>
          <w:ilvl w:val="0"/>
          <w:numId w:val="26"/>
        </w:numPr>
        <w:spacing w:after="0" w:line="276" w:lineRule="auto"/>
        <w:contextualSpacing/>
        <w:rPr>
          <w:rFonts w:eastAsia="Calibri" w:cstheme="minorHAnsi"/>
          <w:color w:val="000000"/>
          <w:sz w:val="24"/>
          <w:szCs w:val="24"/>
        </w:rPr>
      </w:pPr>
      <w:r w:rsidRPr="00C96C6C">
        <w:rPr>
          <w:rFonts w:eastAsia="Calibri" w:cstheme="minorHAnsi"/>
          <w:color w:val="000000"/>
          <w:sz w:val="24"/>
          <w:szCs w:val="24"/>
        </w:rPr>
        <w:t>zasadności zlecania usług pod kątem tego, czy nie pokrywają się z zakresem czynności pracowników zatrudnionych w jednostce,</w:t>
      </w:r>
    </w:p>
    <w:p w14:paraId="6D441436" w14:textId="6E6F4FD7" w:rsidR="005764B1" w:rsidRPr="00C96C6C" w:rsidRDefault="005764B1" w:rsidP="00C96C6C">
      <w:pPr>
        <w:numPr>
          <w:ilvl w:val="0"/>
          <w:numId w:val="26"/>
        </w:numPr>
        <w:spacing w:after="0" w:line="276" w:lineRule="auto"/>
        <w:contextualSpacing/>
        <w:rPr>
          <w:rFonts w:eastAsia="Calibri" w:cstheme="minorHAnsi"/>
          <w:color w:val="000000"/>
          <w:sz w:val="24"/>
          <w:szCs w:val="24"/>
        </w:rPr>
      </w:pPr>
      <w:r w:rsidRPr="00C96C6C">
        <w:rPr>
          <w:rFonts w:eastAsia="Calibri" w:cstheme="minorHAnsi"/>
          <w:color w:val="000000"/>
          <w:sz w:val="24"/>
          <w:szCs w:val="24"/>
        </w:rPr>
        <w:t xml:space="preserve">racjonalności poniesienia kosztów z tytułu zlecenia usług na zewnątrz </w:t>
      </w:r>
      <w:r w:rsidR="00CB4A3B">
        <w:rPr>
          <w:rFonts w:eastAsia="Calibri" w:cstheme="minorHAnsi"/>
          <w:color w:val="000000"/>
          <w:sz w:val="24"/>
          <w:szCs w:val="24"/>
        </w:rPr>
        <w:br/>
      </w:r>
      <w:r w:rsidRPr="00C96C6C">
        <w:rPr>
          <w:rFonts w:eastAsia="Calibri" w:cstheme="minorHAnsi"/>
          <w:color w:val="000000"/>
          <w:sz w:val="24"/>
          <w:szCs w:val="24"/>
        </w:rPr>
        <w:t>w stosunku do kosztów, jakie jednostka poniosłaby przy wykonywaniu tych usług przez pracowników zatrudnionych na umowę o pracę.</w:t>
      </w:r>
    </w:p>
    <w:p w14:paraId="67C857EC" w14:textId="3F56E9A9" w:rsidR="005764B1" w:rsidRPr="00C96C6C" w:rsidRDefault="005764B1" w:rsidP="00C96C6C">
      <w:pPr>
        <w:numPr>
          <w:ilvl w:val="0"/>
          <w:numId w:val="2"/>
        </w:numPr>
        <w:spacing w:after="0" w:line="276" w:lineRule="auto"/>
        <w:contextualSpacing/>
        <w:rPr>
          <w:rFonts w:eastAsia="Calibri" w:cstheme="minorHAnsi"/>
          <w:color w:val="000000" w:themeColor="text1"/>
          <w:sz w:val="24"/>
          <w:szCs w:val="24"/>
        </w:rPr>
      </w:pPr>
      <w:r w:rsidRPr="00C96C6C">
        <w:rPr>
          <w:rFonts w:eastAsia="Calibri" w:cstheme="minorHAnsi"/>
          <w:color w:val="000000"/>
          <w:sz w:val="24"/>
          <w:szCs w:val="24"/>
        </w:rPr>
        <w:t xml:space="preserve">Wybór wykonawcy zamówienia musi zostać przeprowadzony na podstawie otwartej </w:t>
      </w:r>
      <w:r w:rsidRPr="00C96C6C">
        <w:rPr>
          <w:rFonts w:eastAsia="Calibri" w:cstheme="minorHAnsi"/>
          <w:color w:val="000000"/>
          <w:sz w:val="24"/>
          <w:szCs w:val="24"/>
        </w:rPr>
        <w:br/>
        <w:t>i konkurencyjnej procedury, prowadzącej do wyboru najkorzystniejszej oferty</w:t>
      </w:r>
      <w:r w:rsidR="00D50798" w:rsidRPr="00C96C6C">
        <w:rPr>
          <w:rFonts w:eastAsia="Calibri" w:cstheme="minorHAnsi"/>
          <w:color w:val="000000"/>
          <w:sz w:val="24"/>
          <w:szCs w:val="24"/>
        </w:rPr>
        <w:t xml:space="preserve">, </w:t>
      </w:r>
      <w:r w:rsidR="00CB4A3B">
        <w:rPr>
          <w:rFonts w:eastAsia="Calibri" w:cstheme="minorHAnsi"/>
          <w:color w:val="000000"/>
          <w:sz w:val="24"/>
          <w:szCs w:val="24"/>
        </w:rPr>
        <w:br/>
      </w:r>
      <w:r w:rsidR="00D50798" w:rsidRPr="00C96C6C">
        <w:rPr>
          <w:rFonts w:eastAsia="Calibri" w:cstheme="minorHAnsi"/>
          <w:color w:val="000000" w:themeColor="text1"/>
          <w:sz w:val="24"/>
          <w:szCs w:val="24"/>
        </w:rPr>
        <w:t>z wyjątkiem przypadków wskazanych w niniejszym dokumencie</w:t>
      </w:r>
      <w:r w:rsidRPr="00C96C6C">
        <w:rPr>
          <w:rFonts w:eastAsia="Calibri" w:cstheme="minorHAnsi"/>
          <w:color w:val="000000" w:themeColor="text1"/>
          <w:sz w:val="24"/>
          <w:szCs w:val="24"/>
        </w:rPr>
        <w:t>.</w:t>
      </w:r>
    </w:p>
    <w:p w14:paraId="0BE1DFC4" w14:textId="044ECA4C" w:rsidR="005764B1" w:rsidRPr="00C96C6C" w:rsidRDefault="005764B1" w:rsidP="00C96C6C">
      <w:pPr>
        <w:numPr>
          <w:ilvl w:val="0"/>
          <w:numId w:val="2"/>
        </w:numPr>
        <w:spacing w:after="0" w:line="276" w:lineRule="auto"/>
        <w:contextualSpacing/>
        <w:rPr>
          <w:rFonts w:eastAsia="Calibri" w:cstheme="minorHAnsi"/>
          <w:sz w:val="24"/>
          <w:szCs w:val="24"/>
        </w:rPr>
      </w:pPr>
      <w:r w:rsidRPr="00C96C6C">
        <w:rPr>
          <w:rFonts w:eastAsia="Calibri" w:cstheme="minorHAnsi"/>
          <w:sz w:val="24"/>
          <w:szCs w:val="24"/>
        </w:rPr>
        <w:lastRenderedPageBreak/>
        <w:t xml:space="preserve">Zamówienia współfinansowane ze </w:t>
      </w:r>
      <w:r w:rsidRPr="00C96C6C">
        <w:rPr>
          <w:rFonts w:eastAsia="Calibri" w:cstheme="minorHAnsi"/>
          <w:color w:val="000000"/>
          <w:sz w:val="24"/>
          <w:szCs w:val="24"/>
        </w:rPr>
        <w:t xml:space="preserve">środków krajowych, </w:t>
      </w:r>
      <w:r w:rsidRPr="00C96C6C">
        <w:rPr>
          <w:rFonts w:eastAsia="Calibri" w:cstheme="minorHAnsi"/>
          <w:sz w:val="24"/>
          <w:szCs w:val="24"/>
        </w:rPr>
        <w:t xml:space="preserve">europejskich lub innych mechanizmów finansowych udzielane są na podstawie niniejszych procedur, </w:t>
      </w:r>
      <w:r w:rsidR="00CB4A3B">
        <w:rPr>
          <w:rFonts w:eastAsia="Calibri" w:cstheme="minorHAnsi"/>
          <w:sz w:val="24"/>
          <w:szCs w:val="24"/>
        </w:rPr>
        <w:br/>
      </w:r>
      <w:r w:rsidRPr="00C96C6C">
        <w:rPr>
          <w:rFonts w:eastAsia="Calibri" w:cstheme="minorHAnsi"/>
          <w:sz w:val="24"/>
          <w:szCs w:val="24"/>
        </w:rPr>
        <w:t>z zachowaniem pierwszeństwa wytycznych dotyczących wydatkowania i rozliczania danych środków, wynikających z przepisów prawnych i/lub dokumentów określających sposób udzielania takich zamówień.</w:t>
      </w:r>
    </w:p>
    <w:p w14:paraId="73520C4F" w14:textId="77777777" w:rsidR="005764B1" w:rsidRPr="00C96C6C" w:rsidRDefault="005764B1" w:rsidP="00C96C6C">
      <w:pPr>
        <w:numPr>
          <w:ilvl w:val="0"/>
          <w:numId w:val="2"/>
        </w:numPr>
        <w:spacing w:after="0" w:line="276" w:lineRule="auto"/>
        <w:contextualSpacing/>
        <w:rPr>
          <w:rFonts w:eastAsia="Calibri" w:cstheme="minorHAnsi"/>
          <w:sz w:val="24"/>
          <w:szCs w:val="24"/>
        </w:rPr>
      </w:pPr>
      <w:r w:rsidRPr="00C96C6C">
        <w:rPr>
          <w:rFonts w:eastAsia="Calibri" w:cstheme="minorHAnsi"/>
          <w:sz w:val="24"/>
          <w:szCs w:val="24"/>
        </w:rPr>
        <w:t>Czynności związane z udzieleniem zamówienia wykonują pracownicy ZPKWŚ zapewniający bezstronność i obiektywizm.</w:t>
      </w:r>
    </w:p>
    <w:p w14:paraId="2DAF360D" w14:textId="77777777" w:rsidR="005764B1" w:rsidRPr="00C96C6C" w:rsidRDefault="005764B1" w:rsidP="00C96C6C">
      <w:pPr>
        <w:spacing w:after="0" w:line="276" w:lineRule="auto"/>
        <w:ind w:left="720"/>
        <w:contextualSpacing/>
        <w:jc w:val="both"/>
        <w:rPr>
          <w:rFonts w:eastAsia="Calibri" w:cstheme="minorHAnsi"/>
          <w:sz w:val="24"/>
          <w:szCs w:val="24"/>
        </w:rPr>
      </w:pPr>
    </w:p>
    <w:p w14:paraId="35B9543C" w14:textId="77777777" w:rsidR="005764B1" w:rsidRPr="00C96C6C" w:rsidRDefault="005764B1" w:rsidP="00C96C6C">
      <w:pPr>
        <w:spacing w:after="0" w:line="276" w:lineRule="auto"/>
        <w:ind w:left="720"/>
        <w:contextualSpacing/>
        <w:jc w:val="center"/>
        <w:rPr>
          <w:rFonts w:eastAsia="Calibri" w:cstheme="minorHAnsi"/>
          <w:b/>
          <w:bCs/>
          <w:sz w:val="24"/>
          <w:szCs w:val="24"/>
        </w:rPr>
      </w:pPr>
      <w:r w:rsidRPr="00C96C6C">
        <w:rPr>
          <w:rFonts w:eastAsia="Calibri" w:cstheme="minorHAnsi"/>
          <w:b/>
          <w:bCs/>
          <w:sz w:val="24"/>
          <w:szCs w:val="24"/>
        </w:rPr>
        <w:t>§ 2</w:t>
      </w:r>
    </w:p>
    <w:p w14:paraId="21E14E87" w14:textId="77777777" w:rsidR="005764B1" w:rsidRPr="00C96C6C" w:rsidRDefault="005764B1" w:rsidP="00C96C6C">
      <w:pPr>
        <w:spacing w:after="0" w:line="276" w:lineRule="auto"/>
        <w:ind w:left="720"/>
        <w:contextualSpacing/>
        <w:jc w:val="center"/>
        <w:rPr>
          <w:rFonts w:eastAsia="Calibri" w:cstheme="minorHAnsi"/>
          <w:b/>
          <w:bCs/>
          <w:sz w:val="24"/>
          <w:szCs w:val="24"/>
        </w:rPr>
      </w:pPr>
      <w:r w:rsidRPr="00C96C6C">
        <w:rPr>
          <w:rFonts w:eastAsia="Calibri" w:cstheme="minorHAnsi"/>
          <w:b/>
          <w:bCs/>
          <w:sz w:val="24"/>
          <w:szCs w:val="24"/>
        </w:rPr>
        <w:t>Zespół ds. Zamówień Publicznych ZPKWŚ</w:t>
      </w:r>
    </w:p>
    <w:p w14:paraId="5B8E4484" w14:textId="77777777" w:rsidR="005764B1" w:rsidRPr="00C96C6C" w:rsidRDefault="005764B1" w:rsidP="00CB4A3B">
      <w:pPr>
        <w:numPr>
          <w:ilvl w:val="0"/>
          <w:numId w:val="5"/>
        </w:numPr>
        <w:spacing w:after="0" w:line="276" w:lineRule="auto"/>
        <w:contextualSpacing/>
        <w:rPr>
          <w:rFonts w:eastAsia="Calibri" w:cstheme="minorHAnsi"/>
          <w:sz w:val="24"/>
          <w:szCs w:val="24"/>
        </w:rPr>
      </w:pPr>
      <w:r w:rsidRPr="00C96C6C">
        <w:rPr>
          <w:rFonts w:eastAsia="Calibri" w:cstheme="minorHAnsi"/>
          <w:sz w:val="24"/>
          <w:szCs w:val="24"/>
        </w:rPr>
        <w:t>Powołuje się Zespół ds. Zamówień Publicznych, zwany dalej „Zespołem”. Imienny skład osobowy określa stosowna Karta Służbowa Dyrektora ZPKWŚ.</w:t>
      </w:r>
    </w:p>
    <w:p w14:paraId="7BE773FC" w14:textId="77777777" w:rsidR="005764B1" w:rsidRPr="00C96C6C" w:rsidRDefault="005764B1" w:rsidP="00CB4A3B">
      <w:pPr>
        <w:numPr>
          <w:ilvl w:val="0"/>
          <w:numId w:val="5"/>
        </w:numPr>
        <w:spacing w:after="0" w:line="276" w:lineRule="auto"/>
        <w:contextualSpacing/>
        <w:rPr>
          <w:rFonts w:eastAsia="Calibri" w:cstheme="minorHAnsi"/>
          <w:sz w:val="24"/>
          <w:szCs w:val="24"/>
        </w:rPr>
      </w:pPr>
      <w:r w:rsidRPr="00C96C6C">
        <w:rPr>
          <w:rFonts w:eastAsia="Calibri" w:cstheme="minorHAnsi"/>
          <w:sz w:val="24"/>
          <w:szCs w:val="24"/>
        </w:rPr>
        <w:t xml:space="preserve">Zadaniem Zespołu jest przygotowanie i prowadzenie spraw związanych z udzielaniem zamówień publicznych na dostawę towarów, usług oraz robót budowlanych w ZPKWŚ </w:t>
      </w:r>
      <w:r w:rsidRPr="00C96C6C">
        <w:rPr>
          <w:rFonts w:eastAsia="Calibri" w:cstheme="minorHAnsi"/>
          <w:sz w:val="24"/>
          <w:szCs w:val="24"/>
        </w:rPr>
        <w:br/>
        <w:t>o wartości zobowiązującej do stosowania przepisów ustawy Pzp.</w:t>
      </w:r>
    </w:p>
    <w:p w14:paraId="79598A4C" w14:textId="77777777" w:rsidR="005764B1" w:rsidRPr="00C96C6C" w:rsidRDefault="005764B1" w:rsidP="00CB4A3B">
      <w:pPr>
        <w:numPr>
          <w:ilvl w:val="0"/>
          <w:numId w:val="5"/>
        </w:numPr>
        <w:spacing w:after="0" w:line="276" w:lineRule="auto"/>
        <w:contextualSpacing/>
        <w:rPr>
          <w:rFonts w:eastAsia="Calibri" w:cstheme="minorHAnsi"/>
          <w:sz w:val="24"/>
          <w:szCs w:val="24"/>
        </w:rPr>
      </w:pPr>
      <w:r w:rsidRPr="00C96C6C">
        <w:rPr>
          <w:rFonts w:eastAsia="Calibri" w:cstheme="minorHAnsi"/>
          <w:sz w:val="24"/>
          <w:szCs w:val="24"/>
        </w:rPr>
        <w:t>Pracami Zespołu kieruje jego Przewodniczący, a w przypadku jego nieobecności – Zastępca.</w:t>
      </w:r>
    </w:p>
    <w:p w14:paraId="7B1B7A45" w14:textId="77777777" w:rsidR="005764B1" w:rsidRPr="00C96C6C" w:rsidRDefault="005764B1" w:rsidP="00CB4A3B">
      <w:pPr>
        <w:numPr>
          <w:ilvl w:val="0"/>
          <w:numId w:val="5"/>
        </w:numPr>
        <w:spacing w:after="0" w:line="276" w:lineRule="auto"/>
        <w:contextualSpacing/>
        <w:rPr>
          <w:rFonts w:eastAsia="Calibri" w:cstheme="minorHAnsi"/>
          <w:sz w:val="24"/>
          <w:szCs w:val="24"/>
        </w:rPr>
      </w:pPr>
      <w:r w:rsidRPr="00C96C6C">
        <w:rPr>
          <w:rFonts w:eastAsia="Calibri" w:cstheme="minorHAnsi"/>
          <w:sz w:val="24"/>
          <w:szCs w:val="24"/>
        </w:rPr>
        <w:t>Uczestnictwo w pracach Zespołu odbywa się w ramach obowiązków pracowniczo-służbowych i może podlegać dodatkowemu wynagrodzeniu. Członkowie Zespołu zobowiązaniu są do:</w:t>
      </w:r>
    </w:p>
    <w:p w14:paraId="682EA239" w14:textId="77777777" w:rsidR="005764B1" w:rsidRPr="00C96C6C" w:rsidRDefault="005764B1" w:rsidP="00CB4A3B">
      <w:pPr>
        <w:numPr>
          <w:ilvl w:val="0"/>
          <w:numId w:val="6"/>
        </w:numPr>
        <w:spacing w:after="0" w:line="276" w:lineRule="auto"/>
        <w:contextualSpacing/>
        <w:rPr>
          <w:rFonts w:eastAsia="Calibri" w:cstheme="minorHAnsi"/>
          <w:sz w:val="24"/>
          <w:szCs w:val="24"/>
        </w:rPr>
      </w:pPr>
      <w:r w:rsidRPr="00C96C6C">
        <w:rPr>
          <w:rFonts w:eastAsia="Calibri" w:cstheme="minorHAnsi"/>
          <w:sz w:val="24"/>
          <w:szCs w:val="24"/>
        </w:rPr>
        <w:t>aktywnego uczestnictwa w pracach Zespołu,</w:t>
      </w:r>
    </w:p>
    <w:p w14:paraId="601259F8" w14:textId="77777777" w:rsidR="005764B1" w:rsidRPr="00C96C6C" w:rsidRDefault="005764B1" w:rsidP="00CB4A3B">
      <w:pPr>
        <w:numPr>
          <w:ilvl w:val="0"/>
          <w:numId w:val="6"/>
        </w:numPr>
        <w:spacing w:after="0" w:line="276" w:lineRule="auto"/>
        <w:contextualSpacing/>
        <w:rPr>
          <w:rFonts w:eastAsia="Calibri" w:cstheme="minorHAnsi"/>
          <w:sz w:val="24"/>
          <w:szCs w:val="24"/>
        </w:rPr>
      </w:pPr>
      <w:r w:rsidRPr="00C96C6C">
        <w:rPr>
          <w:rFonts w:eastAsia="Calibri" w:cstheme="minorHAnsi"/>
          <w:sz w:val="24"/>
          <w:szCs w:val="24"/>
        </w:rPr>
        <w:t xml:space="preserve">wykonywania poleceń Przewodniczącego Zespołu w zakresie realizacji zadań </w:t>
      </w:r>
      <w:r w:rsidRPr="00C96C6C">
        <w:rPr>
          <w:rFonts w:eastAsia="Calibri" w:cstheme="minorHAnsi"/>
          <w:sz w:val="24"/>
          <w:szCs w:val="24"/>
        </w:rPr>
        <w:br/>
        <w:t>z zakresu postępowań o udzielanie zamówień publicznych,</w:t>
      </w:r>
    </w:p>
    <w:p w14:paraId="3B126333" w14:textId="77777777" w:rsidR="005764B1" w:rsidRPr="00C96C6C" w:rsidRDefault="005764B1" w:rsidP="00CB4A3B">
      <w:pPr>
        <w:numPr>
          <w:ilvl w:val="0"/>
          <w:numId w:val="6"/>
        </w:numPr>
        <w:spacing w:after="0" w:line="276" w:lineRule="auto"/>
        <w:contextualSpacing/>
        <w:rPr>
          <w:rFonts w:eastAsia="Calibri" w:cstheme="minorHAnsi"/>
          <w:sz w:val="24"/>
          <w:szCs w:val="24"/>
        </w:rPr>
      </w:pPr>
      <w:r w:rsidRPr="00C96C6C">
        <w:rPr>
          <w:rFonts w:eastAsia="Calibri" w:cstheme="minorHAnsi"/>
          <w:color w:val="000000"/>
          <w:sz w:val="24"/>
          <w:szCs w:val="24"/>
        </w:rPr>
        <w:t>przestrzegania przyjętego porządku i zasad pracy Zespołu</w:t>
      </w:r>
      <w:r w:rsidRPr="00C96C6C">
        <w:rPr>
          <w:rFonts w:eastAsia="Calibri" w:cstheme="minorHAnsi"/>
          <w:sz w:val="24"/>
          <w:szCs w:val="24"/>
        </w:rPr>
        <w:t>,</w:t>
      </w:r>
    </w:p>
    <w:p w14:paraId="4B7468C7" w14:textId="77777777" w:rsidR="005764B1" w:rsidRPr="00C96C6C" w:rsidRDefault="005764B1" w:rsidP="00CB4A3B">
      <w:pPr>
        <w:numPr>
          <w:ilvl w:val="0"/>
          <w:numId w:val="6"/>
        </w:numPr>
        <w:spacing w:after="0" w:line="276" w:lineRule="auto"/>
        <w:contextualSpacing/>
        <w:rPr>
          <w:rFonts w:eastAsia="Calibri" w:cstheme="minorHAnsi"/>
          <w:sz w:val="24"/>
          <w:szCs w:val="24"/>
        </w:rPr>
      </w:pPr>
      <w:r w:rsidRPr="00C96C6C">
        <w:rPr>
          <w:rFonts w:eastAsia="Calibri" w:cstheme="minorHAnsi"/>
          <w:sz w:val="24"/>
          <w:szCs w:val="24"/>
        </w:rPr>
        <w:t>uczestnictwa w pracach Komisji Przetargowej, gdy zostaną do niej powołani,</w:t>
      </w:r>
    </w:p>
    <w:p w14:paraId="4BE47E8C" w14:textId="77777777" w:rsidR="005764B1" w:rsidRPr="00C96C6C" w:rsidRDefault="005764B1" w:rsidP="00CB4A3B">
      <w:pPr>
        <w:numPr>
          <w:ilvl w:val="0"/>
          <w:numId w:val="6"/>
        </w:numPr>
        <w:spacing w:after="0" w:line="276" w:lineRule="auto"/>
        <w:contextualSpacing/>
        <w:rPr>
          <w:rFonts w:eastAsia="Calibri" w:cstheme="minorHAnsi"/>
          <w:sz w:val="24"/>
          <w:szCs w:val="24"/>
        </w:rPr>
      </w:pPr>
      <w:r w:rsidRPr="00C96C6C">
        <w:rPr>
          <w:rFonts w:eastAsia="Calibri" w:cstheme="minorHAnsi"/>
          <w:color w:val="000000"/>
          <w:sz w:val="24"/>
          <w:szCs w:val="24"/>
        </w:rPr>
        <w:t>obsługi elektronicznej platformy, stanowiącej stronę prowadzonych postępowań</w:t>
      </w:r>
      <w:r w:rsidRPr="00C96C6C">
        <w:rPr>
          <w:rFonts w:eastAsia="Calibri" w:cstheme="minorHAnsi"/>
          <w:sz w:val="24"/>
          <w:szCs w:val="24"/>
        </w:rPr>
        <w:t>,</w:t>
      </w:r>
    </w:p>
    <w:p w14:paraId="17D79C0D" w14:textId="5AF2F80F" w:rsidR="005764B1" w:rsidRPr="00C96C6C" w:rsidRDefault="005764B1" w:rsidP="00CB4A3B">
      <w:pPr>
        <w:numPr>
          <w:ilvl w:val="0"/>
          <w:numId w:val="6"/>
        </w:numPr>
        <w:spacing w:after="0" w:line="276" w:lineRule="auto"/>
        <w:contextualSpacing/>
        <w:rPr>
          <w:rFonts w:eastAsia="Calibri" w:cstheme="minorHAnsi"/>
          <w:sz w:val="24"/>
          <w:szCs w:val="24"/>
        </w:rPr>
      </w:pPr>
      <w:r w:rsidRPr="00C96C6C">
        <w:rPr>
          <w:rFonts w:eastAsia="Calibri" w:cstheme="minorHAnsi"/>
          <w:sz w:val="24"/>
          <w:szCs w:val="24"/>
        </w:rPr>
        <w:t>gromadzenia i opracowywania informacji niezbędnych do prowadzenia planowania i sprawozdawczości w zakresie zamówień publicznych,</w:t>
      </w:r>
    </w:p>
    <w:p w14:paraId="458A545F" w14:textId="77777777" w:rsidR="005764B1" w:rsidRPr="00C96C6C" w:rsidRDefault="005764B1" w:rsidP="00CB4A3B">
      <w:pPr>
        <w:numPr>
          <w:ilvl w:val="0"/>
          <w:numId w:val="6"/>
        </w:numPr>
        <w:spacing w:after="0" w:line="276" w:lineRule="auto"/>
        <w:contextualSpacing/>
        <w:rPr>
          <w:rFonts w:eastAsia="Calibri" w:cstheme="minorHAnsi"/>
          <w:sz w:val="24"/>
          <w:szCs w:val="24"/>
        </w:rPr>
      </w:pPr>
      <w:r w:rsidRPr="00C96C6C">
        <w:rPr>
          <w:rFonts w:eastAsia="Calibri" w:cstheme="minorHAnsi"/>
          <w:sz w:val="24"/>
          <w:szCs w:val="24"/>
        </w:rPr>
        <w:t xml:space="preserve">uczestniczenia w szkoleniach organizowanych na rzecz zespołu zadaniowego </w:t>
      </w:r>
      <w:r w:rsidRPr="00C96C6C">
        <w:rPr>
          <w:rFonts w:eastAsia="Calibri" w:cstheme="minorHAnsi"/>
          <w:sz w:val="24"/>
          <w:szCs w:val="24"/>
        </w:rPr>
        <w:br/>
        <w:t>i instruktażach,</w:t>
      </w:r>
    </w:p>
    <w:p w14:paraId="66D39C72" w14:textId="77777777" w:rsidR="005764B1" w:rsidRPr="00C96C6C" w:rsidRDefault="005764B1" w:rsidP="00CB4A3B">
      <w:pPr>
        <w:numPr>
          <w:ilvl w:val="0"/>
          <w:numId w:val="6"/>
        </w:numPr>
        <w:spacing w:after="0" w:line="276" w:lineRule="auto"/>
        <w:contextualSpacing/>
        <w:rPr>
          <w:rFonts w:eastAsia="Calibri" w:cstheme="minorHAnsi"/>
          <w:sz w:val="24"/>
          <w:szCs w:val="24"/>
        </w:rPr>
      </w:pPr>
      <w:r w:rsidRPr="00C96C6C">
        <w:rPr>
          <w:rFonts w:eastAsia="Calibri" w:cstheme="minorHAnsi"/>
          <w:sz w:val="24"/>
          <w:szCs w:val="24"/>
        </w:rPr>
        <w:t>doskonalenia i aktualizacji znajomości przepisów prawa regulujących zasady udzielania i realizacji zamówień publicznych oraz gromadzenia dostępnych materiałów szkoleniowych i upowszechniających.</w:t>
      </w:r>
    </w:p>
    <w:p w14:paraId="5F25BCBF" w14:textId="468A1193" w:rsidR="005764B1" w:rsidRPr="00C96C6C" w:rsidRDefault="005764B1" w:rsidP="00CB4A3B">
      <w:pPr>
        <w:numPr>
          <w:ilvl w:val="0"/>
          <w:numId w:val="6"/>
        </w:numPr>
        <w:spacing w:after="0" w:line="276" w:lineRule="auto"/>
        <w:contextualSpacing/>
        <w:rPr>
          <w:rFonts w:eastAsia="Calibri" w:cstheme="minorHAnsi"/>
          <w:sz w:val="24"/>
          <w:szCs w:val="24"/>
        </w:rPr>
      </w:pPr>
      <w:r w:rsidRPr="00C96C6C">
        <w:rPr>
          <w:rFonts w:eastAsia="Calibri" w:cstheme="minorHAnsi"/>
          <w:sz w:val="24"/>
          <w:szCs w:val="24"/>
        </w:rPr>
        <w:t xml:space="preserve">Zespół działa w oparciu o obowiązujące przepisy prawa, w szczególności </w:t>
      </w:r>
      <w:r w:rsidR="00CB4A3B">
        <w:rPr>
          <w:rFonts w:eastAsia="Calibri" w:cstheme="minorHAnsi"/>
          <w:sz w:val="24"/>
          <w:szCs w:val="24"/>
        </w:rPr>
        <w:br/>
      </w:r>
      <w:r w:rsidRPr="00C96C6C">
        <w:rPr>
          <w:rFonts w:eastAsia="Calibri" w:cstheme="minorHAnsi"/>
          <w:sz w:val="24"/>
          <w:szCs w:val="24"/>
        </w:rPr>
        <w:t>w oparciu o ustawę Prawo zamówień publicznych, ustawę o finansach publicznych, przepisy kodeksu cywilnego, akty wykonawcze oraz procedury wewnętrzne ZPKWŚ.</w:t>
      </w:r>
    </w:p>
    <w:p w14:paraId="45C6C47A" w14:textId="77777777" w:rsidR="005764B1" w:rsidRPr="00C96C6C" w:rsidRDefault="005764B1" w:rsidP="00C96C6C">
      <w:pPr>
        <w:spacing w:after="0" w:line="276" w:lineRule="auto"/>
        <w:jc w:val="both"/>
        <w:rPr>
          <w:rFonts w:eastAsia="Calibri" w:cstheme="minorHAnsi"/>
          <w:sz w:val="24"/>
          <w:szCs w:val="24"/>
        </w:rPr>
      </w:pPr>
    </w:p>
    <w:p w14:paraId="010F5F93" w14:textId="77777777" w:rsidR="00035857" w:rsidRDefault="00035857" w:rsidP="00C96C6C">
      <w:pPr>
        <w:spacing w:after="0" w:line="276" w:lineRule="auto"/>
        <w:jc w:val="center"/>
        <w:rPr>
          <w:rFonts w:eastAsia="Calibri" w:cstheme="minorHAnsi"/>
          <w:b/>
          <w:bCs/>
          <w:sz w:val="24"/>
          <w:szCs w:val="24"/>
        </w:rPr>
      </w:pPr>
    </w:p>
    <w:p w14:paraId="2C0A4485" w14:textId="77777777" w:rsidR="00035857" w:rsidRDefault="00035857" w:rsidP="00C96C6C">
      <w:pPr>
        <w:spacing w:after="0" w:line="276" w:lineRule="auto"/>
        <w:jc w:val="center"/>
        <w:rPr>
          <w:rFonts w:eastAsia="Calibri" w:cstheme="minorHAnsi"/>
          <w:b/>
          <w:bCs/>
          <w:sz w:val="24"/>
          <w:szCs w:val="24"/>
        </w:rPr>
      </w:pPr>
    </w:p>
    <w:p w14:paraId="340F28D2" w14:textId="77777777" w:rsidR="00035857" w:rsidRDefault="00035857" w:rsidP="00C96C6C">
      <w:pPr>
        <w:spacing w:after="0" w:line="276" w:lineRule="auto"/>
        <w:jc w:val="center"/>
        <w:rPr>
          <w:rFonts w:eastAsia="Calibri" w:cstheme="minorHAnsi"/>
          <w:b/>
          <w:bCs/>
          <w:sz w:val="24"/>
          <w:szCs w:val="24"/>
        </w:rPr>
      </w:pPr>
    </w:p>
    <w:p w14:paraId="770DD26D" w14:textId="77777777" w:rsidR="00035857" w:rsidRDefault="00035857" w:rsidP="00C96C6C">
      <w:pPr>
        <w:spacing w:after="0" w:line="276" w:lineRule="auto"/>
        <w:jc w:val="center"/>
        <w:rPr>
          <w:rFonts w:eastAsia="Calibri" w:cstheme="minorHAnsi"/>
          <w:b/>
          <w:bCs/>
          <w:sz w:val="24"/>
          <w:szCs w:val="24"/>
        </w:rPr>
      </w:pPr>
    </w:p>
    <w:p w14:paraId="756C5508" w14:textId="449DDC00"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lastRenderedPageBreak/>
        <w:t>§ 3</w:t>
      </w:r>
    </w:p>
    <w:p w14:paraId="58071681" w14:textId="77777777"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Planowanie zamówień</w:t>
      </w:r>
    </w:p>
    <w:p w14:paraId="22F743C8" w14:textId="77777777" w:rsidR="005764B1" w:rsidRPr="00C96C6C" w:rsidRDefault="005764B1" w:rsidP="00CB4A3B">
      <w:pPr>
        <w:numPr>
          <w:ilvl w:val="0"/>
          <w:numId w:val="7"/>
        </w:numPr>
        <w:spacing w:after="0" w:line="276" w:lineRule="auto"/>
        <w:contextualSpacing/>
        <w:rPr>
          <w:rFonts w:eastAsia="Calibri" w:cstheme="minorHAnsi"/>
          <w:sz w:val="24"/>
          <w:szCs w:val="24"/>
        </w:rPr>
      </w:pPr>
      <w:r w:rsidRPr="00C96C6C">
        <w:rPr>
          <w:rFonts w:eastAsia="Calibri" w:cstheme="minorHAnsi"/>
          <w:sz w:val="24"/>
          <w:szCs w:val="24"/>
        </w:rPr>
        <w:t>Podstawą podejmowania działań w zakresie udzielania zamówień publicznych jest plan zamówień publicznych planowanych do udzielenia przez ZPKWŚ w danym roku budżetowym.</w:t>
      </w:r>
    </w:p>
    <w:p w14:paraId="3703D3F5" w14:textId="7FAD5C81" w:rsidR="009A2A58" w:rsidRPr="00C96C6C" w:rsidRDefault="009A2A58" w:rsidP="00CB4A3B">
      <w:pPr>
        <w:numPr>
          <w:ilvl w:val="0"/>
          <w:numId w:val="7"/>
        </w:numPr>
        <w:spacing w:after="0" w:line="276" w:lineRule="auto"/>
        <w:contextualSpacing/>
        <w:rPr>
          <w:rFonts w:eastAsia="Calibri" w:cstheme="minorHAnsi"/>
          <w:sz w:val="24"/>
          <w:szCs w:val="24"/>
        </w:rPr>
      </w:pPr>
      <w:r w:rsidRPr="00C96C6C">
        <w:rPr>
          <w:rFonts w:eastAsia="Calibri" w:cstheme="minorHAnsi"/>
          <w:sz w:val="24"/>
          <w:szCs w:val="24"/>
        </w:rPr>
        <w:t>Kierownicy Oddziałów do 15 listopada roku poprzedzającego następny rok budżetowy zobowiązani są</w:t>
      </w:r>
      <w:r w:rsidR="00FF0D3F" w:rsidRPr="00C96C6C">
        <w:rPr>
          <w:rFonts w:eastAsia="Calibri" w:cstheme="minorHAnsi"/>
          <w:sz w:val="24"/>
          <w:szCs w:val="24"/>
        </w:rPr>
        <w:t xml:space="preserve"> </w:t>
      </w:r>
      <w:r w:rsidRPr="00C96C6C">
        <w:rPr>
          <w:rFonts w:eastAsia="Calibri" w:cstheme="minorHAnsi"/>
          <w:sz w:val="24"/>
          <w:szCs w:val="24"/>
        </w:rPr>
        <w:t>do przygotowania i złożenia u Kierownika</w:t>
      </w:r>
      <w:r w:rsidR="00FF0D3F" w:rsidRPr="00C96C6C">
        <w:rPr>
          <w:rFonts w:eastAsia="Calibri" w:cstheme="minorHAnsi"/>
          <w:sz w:val="24"/>
          <w:szCs w:val="24"/>
        </w:rPr>
        <w:t xml:space="preserve"> danego</w:t>
      </w:r>
      <w:r w:rsidRPr="00C96C6C">
        <w:rPr>
          <w:rFonts w:eastAsia="Calibri" w:cstheme="minorHAnsi"/>
          <w:sz w:val="24"/>
          <w:szCs w:val="24"/>
        </w:rPr>
        <w:t xml:space="preserve"> Działu</w:t>
      </w:r>
      <w:r w:rsidR="00FF0D3F" w:rsidRPr="00C96C6C">
        <w:rPr>
          <w:rFonts w:eastAsia="Calibri" w:cstheme="minorHAnsi"/>
          <w:sz w:val="24"/>
          <w:szCs w:val="24"/>
        </w:rPr>
        <w:t xml:space="preserve"> (jeśli tego wymaga)</w:t>
      </w:r>
      <w:r w:rsidRPr="00C96C6C">
        <w:rPr>
          <w:rFonts w:eastAsia="Calibri" w:cstheme="minorHAnsi"/>
          <w:sz w:val="24"/>
          <w:szCs w:val="24"/>
        </w:rPr>
        <w:t xml:space="preserve"> wykazu zamówień planowanych do udzielenia w kolejnym roku budżetowym (wzór z Załączniku 1)</w:t>
      </w:r>
      <w:r w:rsidR="00B4020A" w:rsidRPr="00C96C6C">
        <w:rPr>
          <w:rFonts w:eastAsia="Calibri" w:cstheme="minorHAnsi"/>
          <w:sz w:val="24"/>
          <w:szCs w:val="24"/>
        </w:rPr>
        <w:t>.</w:t>
      </w:r>
    </w:p>
    <w:p w14:paraId="02F01F3C" w14:textId="6328F278" w:rsidR="005764B1" w:rsidRPr="00C96C6C" w:rsidRDefault="005764B1" w:rsidP="00CB4A3B">
      <w:pPr>
        <w:numPr>
          <w:ilvl w:val="0"/>
          <w:numId w:val="7"/>
        </w:numPr>
        <w:spacing w:after="0" w:line="276" w:lineRule="auto"/>
        <w:contextualSpacing/>
        <w:rPr>
          <w:rFonts w:eastAsia="Calibri" w:cstheme="minorHAnsi"/>
          <w:sz w:val="24"/>
          <w:szCs w:val="24"/>
        </w:rPr>
      </w:pPr>
      <w:r w:rsidRPr="00C96C6C">
        <w:rPr>
          <w:rFonts w:eastAsia="Calibri" w:cstheme="minorHAnsi"/>
          <w:sz w:val="24"/>
          <w:szCs w:val="24"/>
        </w:rPr>
        <w:t xml:space="preserve">Kierownicy Działów oraz pracownicy na samodzielnych stanowiskach do 30 listopada roku poprzedzającego następny rok budżetowy zobowiązani są do przygotowania </w:t>
      </w:r>
      <w:r w:rsidR="00CB4A3B">
        <w:rPr>
          <w:rFonts w:eastAsia="Calibri" w:cstheme="minorHAnsi"/>
          <w:sz w:val="24"/>
          <w:szCs w:val="24"/>
        </w:rPr>
        <w:br/>
      </w:r>
      <w:r w:rsidRPr="00C96C6C">
        <w:rPr>
          <w:rFonts w:eastAsia="Calibri" w:cstheme="minorHAnsi"/>
          <w:sz w:val="24"/>
          <w:szCs w:val="24"/>
        </w:rPr>
        <w:t xml:space="preserve">i złożenia u Przewodniczącego Zespołu ds. Zamówień Publicznych Planu zamówień publicznych planowanych do udzielenia w kolejnym roku budżetowym (wzór </w:t>
      </w:r>
      <w:r w:rsidR="00CB4A3B">
        <w:rPr>
          <w:rFonts w:eastAsia="Calibri" w:cstheme="minorHAnsi"/>
          <w:sz w:val="24"/>
          <w:szCs w:val="24"/>
        </w:rPr>
        <w:br/>
      </w:r>
      <w:r w:rsidRPr="00C96C6C">
        <w:rPr>
          <w:rFonts w:eastAsia="Calibri" w:cstheme="minorHAnsi"/>
          <w:sz w:val="24"/>
          <w:szCs w:val="24"/>
        </w:rPr>
        <w:t xml:space="preserve">w </w:t>
      </w:r>
      <w:r w:rsidRPr="00C96C6C">
        <w:rPr>
          <w:rFonts w:eastAsia="Calibri" w:cstheme="minorHAnsi"/>
          <w:i/>
          <w:iCs/>
          <w:sz w:val="24"/>
          <w:szCs w:val="24"/>
        </w:rPr>
        <w:t>Załączniku nr 1</w:t>
      </w:r>
      <w:r w:rsidRPr="00C96C6C">
        <w:rPr>
          <w:rFonts w:eastAsia="Calibri" w:cstheme="minorHAnsi"/>
          <w:sz w:val="24"/>
          <w:szCs w:val="24"/>
        </w:rPr>
        <w:t xml:space="preserve">). </w:t>
      </w:r>
    </w:p>
    <w:p w14:paraId="50EAF087" w14:textId="7200230B" w:rsidR="005764B1" w:rsidRPr="00C96C6C" w:rsidRDefault="005764B1" w:rsidP="00CB4A3B">
      <w:pPr>
        <w:numPr>
          <w:ilvl w:val="0"/>
          <w:numId w:val="7"/>
        </w:numPr>
        <w:spacing w:after="0" w:line="276" w:lineRule="auto"/>
        <w:contextualSpacing/>
        <w:rPr>
          <w:rFonts w:eastAsia="Calibri" w:cstheme="minorHAnsi"/>
          <w:sz w:val="24"/>
          <w:szCs w:val="24"/>
        </w:rPr>
      </w:pPr>
      <w:r w:rsidRPr="00C96C6C">
        <w:rPr>
          <w:rFonts w:eastAsia="Calibri" w:cstheme="minorHAnsi"/>
          <w:sz w:val="24"/>
          <w:szCs w:val="24"/>
        </w:rPr>
        <w:t xml:space="preserve">W oparciu o ww. plany Przewodniczący Zespołu ds. ZP (w razie jego nieobecności Zastępca lub inny członek Zespołu) przygotowuje Zbiorczy roczny plan zamówień publicznych planowanych do udzielenia w danym roku budżetowym (wzór </w:t>
      </w:r>
      <w:r w:rsidR="00CB4A3B">
        <w:rPr>
          <w:rFonts w:eastAsia="Calibri" w:cstheme="minorHAnsi"/>
          <w:sz w:val="24"/>
          <w:szCs w:val="24"/>
        </w:rPr>
        <w:br/>
      </w:r>
      <w:r w:rsidRPr="00C96C6C">
        <w:rPr>
          <w:rFonts w:eastAsia="Calibri" w:cstheme="minorHAnsi"/>
          <w:sz w:val="24"/>
          <w:szCs w:val="24"/>
        </w:rPr>
        <w:t xml:space="preserve">w </w:t>
      </w:r>
      <w:r w:rsidRPr="00C96C6C">
        <w:rPr>
          <w:rFonts w:eastAsia="Calibri" w:cstheme="minorHAnsi"/>
          <w:i/>
          <w:iCs/>
          <w:sz w:val="24"/>
          <w:szCs w:val="24"/>
        </w:rPr>
        <w:t>Załączniku Nr 2</w:t>
      </w:r>
      <w:r w:rsidRPr="00C96C6C">
        <w:rPr>
          <w:rFonts w:eastAsia="Calibri" w:cstheme="minorHAnsi"/>
          <w:sz w:val="24"/>
          <w:szCs w:val="24"/>
        </w:rPr>
        <w:t xml:space="preserve">) i przedkłada go do akceptacji Dyrektorowi ZPKWŚ </w:t>
      </w:r>
      <w:r w:rsidRPr="00C96C6C">
        <w:rPr>
          <w:rFonts w:eastAsia="Calibri" w:cstheme="minorHAnsi"/>
          <w:color w:val="000000"/>
          <w:sz w:val="24"/>
          <w:szCs w:val="24"/>
        </w:rPr>
        <w:t xml:space="preserve">lub osobie upoważnionej </w:t>
      </w:r>
      <w:r w:rsidR="00CB4A3B">
        <w:rPr>
          <w:rFonts w:eastAsia="Calibri" w:cstheme="minorHAnsi"/>
          <w:color w:val="000000"/>
          <w:sz w:val="24"/>
          <w:szCs w:val="24"/>
        </w:rPr>
        <w:br/>
      </w:r>
      <w:r w:rsidRPr="00C96C6C">
        <w:rPr>
          <w:rFonts w:eastAsia="Calibri" w:cstheme="minorHAnsi"/>
          <w:color w:val="000000"/>
          <w:sz w:val="24"/>
          <w:szCs w:val="24"/>
        </w:rPr>
        <w:t xml:space="preserve">w terminie do 15 grudnia roku poprzedzającego rok objęty planem. </w:t>
      </w:r>
      <w:r w:rsidRPr="00C96C6C">
        <w:rPr>
          <w:rFonts w:eastAsia="Calibri" w:cstheme="minorHAnsi"/>
          <w:sz w:val="24"/>
          <w:szCs w:val="24"/>
        </w:rPr>
        <w:t>Po zatwierdzeniu przez Dyrektora ZPKWŚ, roczny plan zamówień publicznych ZPKWŚ zamieszczany jest w wersji elektronicznej na wirtualnym dysku ZPKWŚ.</w:t>
      </w:r>
    </w:p>
    <w:p w14:paraId="601A3992" w14:textId="2D4FBE65" w:rsidR="005764B1" w:rsidRPr="00C96C6C" w:rsidRDefault="005764B1" w:rsidP="00CB4A3B">
      <w:pPr>
        <w:numPr>
          <w:ilvl w:val="0"/>
          <w:numId w:val="7"/>
        </w:numPr>
        <w:spacing w:after="0" w:line="276" w:lineRule="auto"/>
        <w:contextualSpacing/>
        <w:rPr>
          <w:rFonts w:eastAsia="Calibri" w:cstheme="minorHAnsi"/>
          <w:sz w:val="24"/>
          <w:szCs w:val="24"/>
        </w:rPr>
      </w:pPr>
      <w:r w:rsidRPr="00C96C6C">
        <w:rPr>
          <w:rFonts w:eastAsia="Calibri" w:cstheme="minorHAnsi"/>
          <w:sz w:val="24"/>
          <w:szCs w:val="24"/>
        </w:rPr>
        <w:t xml:space="preserve">Na podstawie rocznego planu zamówień publicznych Przewodniczący Zespołu ds. ZP </w:t>
      </w:r>
      <w:r w:rsidR="00CB4A3B">
        <w:rPr>
          <w:rFonts w:eastAsia="Calibri" w:cstheme="minorHAnsi"/>
          <w:sz w:val="24"/>
          <w:szCs w:val="24"/>
        </w:rPr>
        <w:br/>
      </w:r>
      <w:r w:rsidRPr="00C96C6C">
        <w:rPr>
          <w:rFonts w:eastAsia="Calibri" w:cstheme="minorHAnsi"/>
          <w:sz w:val="24"/>
          <w:szCs w:val="24"/>
        </w:rPr>
        <w:t>(w razie jego nieobecności Zastępca lub inny członek Zespołu) przygotowuje Plan postępowań o udzielenie zamówień na dany rok (dot. zamówień do których stosuje się przepisy ustawy Pzp) i nie później niż w terminie 30 dni od dnia przyjęcia budżetu lub planu finansowego przez nadzorujący organ zamieszcza go w Biuletynie Zamówień Publicznych oraz w Biuletynie Informacji Publicznej.</w:t>
      </w:r>
    </w:p>
    <w:p w14:paraId="691F6E4D" w14:textId="684E850C" w:rsidR="005764B1" w:rsidRPr="00C96C6C" w:rsidRDefault="005764B1" w:rsidP="00CB4A3B">
      <w:pPr>
        <w:numPr>
          <w:ilvl w:val="0"/>
          <w:numId w:val="7"/>
        </w:numPr>
        <w:spacing w:after="0" w:line="276" w:lineRule="auto"/>
        <w:contextualSpacing/>
        <w:rPr>
          <w:rFonts w:eastAsia="Calibri" w:cstheme="minorHAnsi"/>
          <w:sz w:val="24"/>
          <w:szCs w:val="24"/>
        </w:rPr>
      </w:pPr>
      <w:r w:rsidRPr="00C96C6C">
        <w:rPr>
          <w:rFonts w:eastAsia="Calibri" w:cstheme="minorHAnsi"/>
          <w:sz w:val="24"/>
          <w:szCs w:val="24"/>
        </w:rPr>
        <w:t>Ujęcie pozycji w planie zamówień publicznych nie jest tożsame z wszczęciem procedury o udzielenie zamówienia publicznego.</w:t>
      </w:r>
    </w:p>
    <w:p w14:paraId="75D77F1F" w14:textId="3A51729B" w:rsidR="005764B1" w:rsidRPr="00C96C6C" w:rsidRDefault="005764B1" w:rsidP="00CB4A3B">
      <w:pPr>
        <w:numPr>
          <w:ilvl w:val="0"/>
          <w:numId w:val="7"/>
        </w:numPr>
        <w:spacing w:after="0" w:line="276" w:lineRule="auto"/>
        <w:contextualSpacing/>
        <w:rPr>
          <w:rFonts w:eastAsia="Calibri" w:cstheme="minorHAnsi"/>
          <w:sz w:val="24"/>
          <w:szCs w:val="24"/>
        </w:rPr>
      </w:pPr>
      <w:r w:rsidRPr="00C96C6C">
        <w:rPr>
          <w:rFonts w:eastAsia="Calibri" w:cstheme="minorHAnsi"/>
          <w:sz w:val="24"/>
          <w:szCs w:val="24"/>
        </w:rPr>
        <w:t>Plan zamówień publicznych podlega aktualizacji na bieżąco m.in. w sytuacji pozyskania dodatkowych środków finansowych, zmian w planie finansowym jednostki itp. O zmiany w planie zamówień publicznych wnioskują w formie pisemnej Kierownicy Działów/pracownicy na samodzielnych stanowiskach do Przewodniczącego Zespołu ds. ZP lub jego Zastępcy. Wniosek (notatka służbowa) powinien zawierać informacje dot. poszczególnych zmian (aktualizacja lub ujęcie nowego zadania) ze wskazaniem konkretnych pozycji, których te zmiany dotyczą.</w:t>
      </w:r>
    </w:p>
    <w:p w14:paraId="4F4E817A" w14:textId="5D9AD312" w:rsidR="00D15B28" w:rsidRPr="00C96C6C" w:rsidRDefault="00D15B28" w:rsidP="00CB4A3B">
      <w:pPr>
        <w:numPr>
          <w:ilvl w:val="0"/>
          <w:numId w:val="7"/>
        </w:numPr>
        <w:spacing w:after="0" w:line="276" w:lineRule="auto"/>
        <w:contextualSpacing/>
        <w:rPr>
          <w:rFonts w:eastAsia="Calibri" w:cstheme="minorHAnsi"/>
          <w:sz w:val="24"/>
          <w:szCs w:val="24"/>
        </w:rPr>
      </w:pPr>
      <w:r w:rsidRPr="00C96C6C">
        <w:rPr>
          <w:rFonts w:eastAsia="Calibri" w:cstheme="minorHAnsi"/>
          <w:sz w:val="24"/>
          <w:szCs w:val="24"/>
        </w:rPr>
        <w:t>W przypadku zadań planowanych do realizacji w ramach wnioskowanych dotacji, aktualizacji planu dokonuje się w momencie uzyskania zgody Województwa Śląskiego na złożenie wniosku o dofinansowanie.</w:t>
      </w:r>
    </w:p>
    <w:p w14:paraId="6734D1D4" w14:textId="70E35C76" w:rsidR="005764B1" w:rsidRPr="00C96C6C" w:rsidRDefault="005764B1" w:rsidP="00CB4A3B">
      <w:pPr>
        <w:numPr>
          <w:ilvl w:val="0"/>
          <w:numId w:val="7"/>
        </w:numPr>
        <w:spacing w:after="0" w:line="276" w:lineRule="auto"/>
        <w:contextualSpacing/>
        <w:rPr>
          <w:rFonts w:eastAsia="Calibri" w:cstheme="minorHAnsi"/>
          <w:sz w:val="24"/>
          <w:szCs w:val="24"/>
        </w:rPr>
      </w:pPr>
      <w:r w:rsidRPr="00C96C6C">
        <w:rPr>
          <w:rFonts w:eastAsia="Calibri" w:cstheme="minorHAnsi"/>
          <w:sz w:val="24"/>
          <w:szCs w:val="24"/>
        </w:rPr>
        <w:t xml:space="preserve">Obowiązek aktualizacji planu postępowań o udzielenie zamówień powinien być rozumiany jako konieczność ujęcia w planie aktualnych informacji, które są istotne </w:t>
      </w:r>
      <w:r w:rsidR="00CB4A3B">
        <w:rPr>
          <w:rFonts w:eastAsia="Calibri" w:cstheme="minorHAnsi"/>
          <w:sz w:val="24"/>
          <w:szCs w:val="24"/>
        </w:rPr>
        <w:br/>
      </w:r>
      <w:r w:rsidRPr="00C96C6C">
        <w:rPr>
          <w:rFonts w:eastAsia="Calibri" w:cstheme="minorHAnsi"/>
          <w:sz w:val="24"/>
          <w:szCs w:val="24"/>
        </w:rPr>
        <w:t xml:space="preserve">z punktu widzenia potencjalnych Wykonawców, szczególnie jeśli chodzi o dodanie </w:t>
      </w:r>
      <w:r w:rsidRPr="00C96C6C">
        <w:rPr>
          <w:rFonts w:eastAsia="Calibri" w:cstheme="minorHAnsi"/>
          <w:sz w:val="24"/>
          <w:szCs w:val="24"/>
        </w:rPr>
        <w:lastRenderedPageBreak/>
        <w:t>nieplanowanego zamówienia lub rezygnację z planowanego zamówienia, bądź zmianę orientacyjnej wartości zamówienia.</w:t>
      </w:r>
    </w:p>
    <w:p w14:paraId="127081A5" w14:textId="77777777"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Rozdział II</w:t>
      </w:r>
    </w:p>
    <w:p w14:paraId="012A476D" w14:textId="77777777"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Zasady uruchomienia postępowania o udzielenie zamówienia publicznego na potrzeby ZPKWŚ</w:t>
      </w:r>
    </w:p>
    <w:p w14:paraId="4E02C1B7" w14:textId="77777777" w:rsidR="005764B1" w:rsidRPr="00C96C6C" w:rsidRDefault="005764B1" w:rsidP="00C96C6C">
      <w:pPr>
        <w:spacing w:after="0" w:line="276" w:lineRule="auto"/>
        <w:jc w:val="center"/>
        <w:rPr>
          <w:rFonts w:eastAsia="Calibri" w:cstheme="minorHAnsi"/>
          <w:b/>
          <w:bCs/>
          <w:sz w:val="24"/>
          <w:szCs w:val="24"/>
        </w:rPr>
      </w:pPr>
    </w:p>
    <w:p w14:paraId="5ACE6E42" w14:textId="77777777"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 4</w:t>
      </w:r>
    </w:p>
    <w:p w14:paraId="3C68CB0B" w14:textId="77777777"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Szacowanie wartości zamówienia</w:t>
      </w:r>
    </w:p>
    <w:p w14:paraId="1B424282" w14:textId="262FDF05" w:rsidR="005764B1" w:rsidRPr="00C96C6C" w:rsidRDefault="005764B1" w:rsidP="00CB4A3B">
      <w:pPr>
        <w:numPr>
          <w:ilvl w:val="0"/>
          <w:numId w:val="8"/>
        </w:numPr>
        <w:spacing w:after="0" w:line="276" w:lineRule="auto"/>
        <w:contextualSpacing/>
        <w:rPr>
          <w:rFonts w:eastAsia="Calibri" w:cstheme="minorHAnsi"/>
          <w:color w:val="000000"/>
          <w:sz w:val="24"/>
          <w:szCs w:val="24"/>
        </w:rPr>
      </w:pPr>
      <w:r w:rsidRPr="00C96C6C">
        <w:rPr>
          <w:rFonts w:eastAsia="Calibri" w:cstheme="minorHAnsi"/>
          <w:color w:val="000000"/>
          <w:sz w:val="24"/>
          <w:szCs w:val="24"/>
        </w:rPr>
        <w:t xml:space="preserve">Przed rozpoczęciem procedury zakupowej należy przeprowadzić analizę potrzeb zamawiającego, której zasadniczym celem jest badanie możliwości zaspokojenia zidentyfikowanych potrzeb z wykorzystaniem zasobów własnych lub w inny sposób niż przez udzielenie zamówienia. </w:t>
      </w:r>
      <w:r w:rsidRPr="00C96C6C">
        <w:rPr>
          <w:rFonts w:eastAsia="Calibri" w:cstheme="minorHAnsi"/>
          <w:i/>
          <w:iCs/>
          <w:color w:val="000000"/>
          <w:sz w:val="24"/>
          <w:szCs w:val="24"/>
        </w:rPr>
        <w:t>Załącznik nr 3</w:t>
      </w:r>
      <w:r w:rsidRPr="00C96C6C">
        <w:rPr>
          <w:rFonts w:eastAsia="Calibri" w:cstheme="minorHAnsi"/>
          <w:color w:val="000000"/>
          <w:sz w:val="24"/>
          <w:szCs w:val="24"/>
        </w:rPr>
        <w:t xml:space="preserve"> zawiera obowiązkowe elementy analizy, jednak w każdym przypadku analiza winna uwzględniać specyfikę danego przedmiotu zamówienia. Analiza potrzeb i wymagań jest sporządzana wyłącznie </w:t>
      </w:r>
      <w:r w:rsidR="00CB4A3B">
        <w:rPr>
          <w:rFonts w:eastAsia="Calibri" w:cstheme="minorHAnsi"/>
          <w:color w:val="000000"/>
          <w:sz w:val="24"/>
          <w:szCs w:val="24"/>
        </w:rPr>
        <w:br/>
      </w:r>
      <w:r w:rsidRPr="00C96C6C">
        <w:rPr>
          <w:rFonts w:eastAsia="Calibri" w:cstheme="minorHAnsi"/>
          <w:color w:val="000000"/>
          <w:sz w:val="24"/>
          <w:szCs w:val="24"/>
        </w:rPr>
        <w:t xml:space="preserve">w sytuacji gdy jest to wymagane przepisami ustawy Pzp (tj. w postępowaniu </w:t>
      </w:r>
      <w:r w:rsidR="00CB4A3B">
        <w:rPr>
          <w:rFonts w:eastAsia="Calibri" w:cstheme="minorHAnsi"/>
          <w:color w:val="000000"/>
          <w:sz w:val="24"/>
          <w:szCs w:val="24"/>
        </w:rPr>
        <w:br/>
      </w:r>
      <w:r w:rsidRPr="00C96C6C">
        <w:rPr>
          <w:rFonts w:eastAsia="Calibri" w:cstheme="minorHAnsi"/>
          <w:color w:val="000000"/>
          <w:sz w:val="24"/>
          <w:szCs w:val="24"/>
        </w:rPr>
        <w:t xml:space="preserve">o udzielenie zamówienia klasycznego o wartości równej lub przekraczającej progi unijne). </w:t>
      </w:r>
    </w:p>
    <w:p w14:paraId="57FE4313" w14:textId="158B8AD3" w:rsidR="005764B1" w:rsidRPr="00C96C6C" w:rsidRDefault="005764B1" w:rsidP="00CB4A3B">
      <w:pPr>
        <w:numPr>
          <w:ilvl w:val="0"/>
          <w:numId w:val="8"/>
        </w:numPr>
        <w:spacing w:after="0" w:line="276" w:lineRule="auto"/>
        <w:contextualSpacing/>
        <w:rPr>
          <w:rFonts w:eastAsia="Calibri" w:cstheme="minorHAnsi"/>
          <w:sz w:val="24"/>
          <w:szCs w:val="24"/>
        </w:rPr>
      </w:pPr>
      <w:r w:rsidRPr="00C96C6C">
        <w:rPr>
          <w:rFonts w:eastAsia="Calibri" w:cstheme="minorHAnsi"/>
          <w:sz w:val="24"/>
          <w:szCs w:val="24"/>
        </w:rPr>
        <w:t xml:space="preserve">Przed wszczęciem procedury udzielenia zamówienia, pracownik prowadzący zadanie </w:t>
      </w:r>
      <w:r w:rsidR="00D15B28" w:rsidRPr="00C96C6C">
        <w:rPr>
          <w:rFonts w:eastAsia="Calibri" w:cstheme="minorHAnsi"/>
          <w:sz w:val="24"/>
          <w:szCs w:val="24"/>
        </w:rPr>
        <w:t>weryfikuje</w:t>
      </w:r>
      <w:r w:rsidR="00E53457" w:rsidRPr="00C96C6C">
        <w:rPr>
          <w:rFonts w:eastAsia="Calibri" w:cstheme="minorHAnsi"/>
          <w:sz w:val="24"/>
          <w:szCs w:val="24"/>
        </w:rPr>
        <w:t xml:space="preserve"> wartość</w:t>
      </w:r>
      <w:r w:rsidRPr="00C96C6C">
        <w:rPr>
          <w:rFonts w:eastAsia="Calibri" w:cstheme="minorHAnsi"/>
          <w:sz w:val="24"/>
          <w:szCs w:val="24"/>
        </w:rPr>
        <w:t xml:space="preserve"> </w:t>
      </w:r>
      <w:r w:rsidR="00D15B28" w:rsidRPr="00C96C6C">
        <w:rPr>
          <w:rFonts w:eastAsia="Calibri" w:cstheme="minorHAnsi"/>
          <w:sz w:val="24"/>
          <w:szCs w:val="24"/>
        </w:rPr>
        <w:t xml:space="preserve">zamówienia w oparciu o Plan zamówień publicznych </w:t>
      </w:r>
      <w:r w:rsidR="00E53457" w:rsidRPr="00C96C6C">
        <w:rPr>
          <w:rFonts w:eastAsia="Calibri" w:cstheme="minorHAnsi"/>
          <w:sz w:val="24"/>
          <w:szCs w:val="24"/>
        </w:rPr>
        <w:t xml:space="preserve">Jednostki </w:t>
      </w:r>
      <w:r w:rsidR="00CB4A3B">
        <w:rPr>
          <w:rFonts w:eastAsia="Calibri" w:cstheme="minorHAnsi"/>
          <w:sz w:val="24"/>
          <w:szCs w:val="24"/>
        </w:rPr>
        <w:br/>
      </w:r>
      <w:r w:rsidRPr="00C96C6C">
        <w:rPr>
          <w:rFonts w:eastAsia="Calibri" w:cstheme="minorHAnsi"/>
          <w:sz w:val="24"/>
          <w:szCs w:val="24"/>
        </w:rPr>
        <w:t xml:space="preserve">z należytą starannością </w:t>
      </w:r>
      <w:r w:rsidR="003566DF" w:rsidRPr="00C96C6C">
        <w:rPr>
          <w:rFonts w:eastAsia="Calibri" w:cstheme="minorHAnsi"/>
          <w:sz w:val="24"/>
          <w:szCs w:val="24"/>
        </w:rPr>
        <w:t xml:space="preserve">oraz </w:t>
      </w:r>
      <w:r w:rsidR="00E53457" w:rsidRPr="00C96C6C">
        <w:rPr>
          <w:rFonts w:eastAsia="Calibri" w:cstheme="minorHAnsi"/>
          <w:sz w:val="24"/>
          <w:szCs w:val="24"/>
        </w:rPr>
        <w:t xml:space="preserve">szacuje </w:t>
      </w:r>
      <w:r w:rsidR="003566DF" w:rsidRPr="00C96C6C">
        <w:rPr>
          <w:rFonts w:eastAsia="Calibri" w:cstheme="minorHAnsi"/>
          <w:color w:val="000000" w:themeColor="text1"/>
          <w:sz w:val="24"/>
          <w:szCs w:val="24"/>
        </w:rPr>
        <w:t>wartość przedmiotu zamówienia</w:t>
      </w:r>
      <w:r w:rsidRPr="00C96C6C">
        <w:rPr>
          <w:rFonts w:eastAsia="Calibri" w:cstheme="minorHAnsi"/>
          <w:sz w:val="24"/>
          <w:szCs w:val="24"/>
        </w:rPr>
        <w:t>, w szczególności w celu ustalenia:</w:t>
      </w:r>
    </w:p>
    <w:p w14:paraId="5060258A" w14:textId="76FC22CD" w:rsidR="005764B1" w:rsidRPr="00C96C6C" w:rsidRDefault="005764B1" w:rsidP="00CB4A3B">
      <w:pPr>
        <w:numPr>
          <w:ilvl w:val="0"/>
          <w:numId w:val="9"/>
        </w:numPr>
        <w:spacing w:after="0" w:line="276" w:lineRule="auto"/>
        <w:contextualSpacing/>
        <w:rPr>
          <w:rFonts w:eastAsia="Calibri" w:cstheme="minorHAnsi"/>
          <w:color w:val="000000"/>
          <w:sz w:val="24"/>
          <w:szCs w:val="24"/>
        </w:rPr>
      </w:pPr>
      <w:r w:rsidRPr="00C96C6C">
        <w:rPr>
          <w:rFonts w:eastAsia="Calibri" w:cstheme="minorHAnsi"/>
          <w:sz w:val="24"/>
          <w:szCs w:val="24"/>
        </w:rPr>
        <w:t xml:space="preserve">czy dla danego zamówienia istnieje obowiązek stosowania ustawy Pzp </w:t>
      </w:r>
      <w:r w:rsidRPr="00C96C6C">
        <w:rPr>
          <w:rFonts w:eastAsia="Calibri" w:cstheme="minorHAnsi"/>
          <w:color w:val="000000"/>
          <w:sz w:val="24"/>
          <w:szCs w:val="24"/>
        </w:rPr>
        <w:t xml:space="preserve">oraz </w:t>
      </w:r>
      <w:r w:rsidR="00CB4A3B">
        <w:rPr>
          <w:rFonts w:eastAsia="Calibri" w:cstheme="minorHAnsi"/>
          <w:color w:val="000000"/>
          <w:sz w:val="24"/>
          <w:szCs w:val="24"/>
        </w:rPr>
        <w:br/>
      </w:r>
      <w:r w:rsidRPr="00C96C6C">
        <w:rPr>
          <w:rFonts w:eastAsia="Calibri" w:cstheme="minorHAnsi"/>
          <w:color w:val="000000"/>
          <w:sz w:val="24"/>
          <w:szCs w:val="24"/>
        </w:rPr>
        <w:t xml:space="preserve">w jakim trybie należy udzielić zamówienia (z uwzględnieniem informacji zawartych w planie zamówień publicznych danego roku oraz </w:t>
      </w:r>
      <w:r w:rsidR="00CB4A3B">
        <w:rPr>
          <w:rFonts w:eastAsia="Calibri" w:cstheme="minorHAnsi"/>
          <w:color w:val="000000"/>
          <w:sz w:val="24"/>
          <w:szCs w:val="24"/>
        </w:rPr>
        <w:br/>
      </w:r>
      <w:r w:rsidRPr="00C96C6C">
        <w:rPr>
          <w:rFonts w:eastAsia="Calibri" w:cstheme="minorHAnsi"/>
          <w:color w:val="000000"/>
          <w:sz w:val="24"/>
          <w:szCs w:val="24"/>
        </w:rPr>
        <w:t xml:space="preserve">z uwzględnieniem informacji </w:t>
      </w:r>
      <w:r w:rsidR="00FF0D3F" w:rsidRPr="00C96C6C">
        <w:rPr>
          <w:rFonts w:eastAsia="Calibri" w:cstheme="minorHAnsi"/>
          <w:color w:val="000000"/>
          <w:sz w:val="24"/>
          <w:szCs w:val="24"/>
        </w:rPr>
        <w:t>dot. zadań wieloletnich</w:t>
      </w:r>
      <w:r w:rsidRPr="00C96C6C">
        <w:rPr>
          <w:rFonts w:eastAsia="Calibri" w:cstheme="minorHAnsi"/>
          <w:color w:val="000000"/>
          <w:sz w:val="24"/>
          <w:szCs w:val="24"/>
        </w:rPr>
        <w:t>,</w:t>
      </w:r>
    </w:p>
    <w:p w14:paraId="138CFFB8" w14:textId="77777777" w:rsidR="005764B1" w:rsidRPr="00C96C6C" w:rsidRDefault="005764B1" w:rsidP="00CB4A3B">
      <w:pPr>
        <w:numPr>
          <w:ilvl w:val="0"/>
          <w:numId w:val="9"/>
        </w:numPr>
        <w:spacing w:after="0" w:line="276" w:lineRule="auto"/>
        <w:contextualSpacing/>
        <w:rPr>
          <w:rFonts w:eastAsia="Calibri" w:cstheme="minorHAnsi"/>
          <w:sz w:val="24"/>
          <w:szCs w:val="24"/>
        </w:rPr>
      </w:pPr>
      <w:r w:rsidRPr="00C96C6C">
        <w:rPr>
          <w:rFonts w:eastAsia="Calibri" w:cstheme="minorHAnsi"/>
          <w:sz w:val="24"/>
          <w:szCs w:val="24"/>
        </w:rPr>
        <w:t xml:space="preserve">czy wydatek ma pokrycie w </w:t>
      </w:r>
      <w:r w:rsidRPr="00C96C6C">
        <w:rPr>
          <w:rFonts w:eastAsia="Calibri" w:cstheme="minorHAnsi"/>
          <w:color w:val="000000"/>
          <w:sz w:val="24"/>
          <w:szCs w:val="24"/>
        </w:rPr>
        <w:t xml:space="preserve">planie finansowym </w:t>
      </w:r>
      <w:r w:rsidRPr="00C96C6C">
        <w:rPr>
          <w:rFonts w:eastAsia="Calibri" w:cstheme="minorHAnsi"/>
          <w:sz w:val="24"/>
          <w:szCs w:val="24"/>
        </w:rPr>
        <w:t>ZPKWŚ.</w:t>
      </w:r>
    </w:p>
    <w:p w14:paraId="1137AC7F" w14:textId="62CE922E" w:rsidR="00316650" w:rsidRPr="00C96C6C" w:rsidRDefault="00316650" w:rsidP="00CB4A3B">
      <w:pPr>
        <w:numPr>
          <w:ilvl w:val="0"/>
          <w:numId w:val="8"/>
        </w:numPr>
        <w:spacing w:after="0" w:line="276" w:lineRule="auto"/>
        <w:contextualSpacing/>
        <w:rPr>
          <w:rFonts w:eastAsia="Calibri" w:cstheme="minorHAnsi"/>
          <w:color w:val="000000" w:themeColor="text1"/>
          <w:sz w:val="24"/>
          <w:szCs w:val="24"/>
        </w:rPr>
      </w:pPr>
      <w:r w:rsidRPr="00C96C6C">
        <w:rPr>
          <w:rFonts w:eastAsia="Calibri" w:cstheme="minorHAnsi"/>
          <w:color w:val="000000" w:themeColor="text1"/>
          <w:sz w:val="24"/>
          <w:szCs w:val="24"/>
        </w:rPr>
        <w:t>Podstawą ustalenia wartości zamówienia s</w:t>
      </w:r>
      <w:r w:rsidR="00D15B28" w:rsidRPr="00C96C6C">
        <w:rPr>
          <w:rFonts w:eastAsia="Calibri" w:cstheme="minorHAnsi"/>
          <w:color w:val="000000" w:themeColor="text1"/>
          <w:sz w:val="24"/>
          <w:szCs w:val="24"/>
        </w:rPr>
        <w:t>ą</w:t>
      </w:r>
      <w:r w:rsidRPr="00C96C6C">
        <w:rPr>
          <w:rFonts w:eastAsia="Calibri" w:cstheme="minorHAnsi"/>
          <w:color w:val="000000" w:themeColor="text1"/>
          <w:sz w:val="24"/>
          <w:szCs w:val="24"/>
        </w:rPr>
        <w:t xml:space="preserve"> wymagania i obowiązki wskazane </w:t>
      </w:r>
      <w:r w:rsidR="00CB4A3B">
        <w:rPr>
          <w:rFonts w:eastAsia="Calibri" w:cstheme="minorHAnsi"/>
          <w:color w:val="000000" w:themeColor="text1"/>
          <w:sz w:val="24"/>
          <w:szCs w:val="24"/>
        </w:rPr>
        <w:br/>
      </w:r>
      <w:r w:rsidRPr="00C96C6C">
        <w:rPr>
          <w:rFonts w:eastAsia="Calibri" w:cstheme="minorHAnsi"/>
          <w:color w:val="000000" w:themeColor="text1"/>
          <w:sz w:val="24"/>
          <w:szCs w:val="24"/>
        </w:rPr>
        <w:t>w ustawie Pzp, w tym w art. 28 do art. 36 ustawy Pzp. Zamawiający</w:t>
      </w:r>
      <w:r w:rsidR="00E53457" w:rsidRPr="00C96C6C">
        <w:rPr>
          <w:rFonts w:eastAsia="Calibri" w:cstheme="minorHAnsi"/>
          <w:color w:val="000000" w:themeColor="text1"/>
          <w:sz w:val="24"/>
          <w:szCs w:val="24"/>
        </w:rPr>
        <w:t>,</w:t>
      </w:r>
      <w:r w:rsidRPr="00C96C6C">
        <w:rPr>
          <w:rFonts w:eastAsia="Calibri" w:cstheme="minorHAnsi"/>
          <w:color w:val="000000" w:themeColor="text1"/>
          <w:sz w:val="24"/>
          <w:szCs w:val="24"/>
        </w:rPr>
        <w:t xml:space="preserve"> ustalając wartość zamówienia powinien korzystać z zestawień, planów finansowych i innych dokumentów pozwalających obliczyć wartość zamówienia</w:t>
      </w:r>
      <w:r w:rsidR="00B962A1" w:rsidRPr="00C96C6C">
        <w:rPr>
          <w:rFonts w:eastAsia="Calibri" w:cstheme="minorHAnsi"/>
          <w:color w:val="000000" w:themeColor="text1"/>
          <w:sz w:val="24"/>
          <w:szCs w:val="24"/>
        </w:rPr>
        <w:t xml:space="preserve"> z uwzględnieniem ich aktualizacji w okresie do 3 miesięcy w przypadku dostaw lub usług i 6 miesięcy </w:t>
      </w:r>
      <w:r w:rsidR="00CB4A3B">
        <w:rPr>
          <w:rFonts w:eastAsia="Calibri" w:cstheme="minorHAnsi"/>
          <w:color w:val="000000" w:themeColor="text1"/>
          <w:sz w:val="24"/>
          <w:szCs w:val="24"/>
        </w:rPr>
        <w:br/>
      </w:r>
      <w:r w:rsidR="00B962A1" w:rsidRPr="00C96C6C">
        <w:rPr>
          <w:rFonts w:eastAsia="Calibri" w:cstheme="minorHAnsi"/>
          <w:color w:val="000000" w:themeColor="text1"/>
          <w:sz w:val="24"/>
          <w:szCs w:val="24"/>
        </w:rPr>
        <w:t>w przypadku robót budowlanych (wymagania wskazane w art. 36 ustawy Pzp).</w:t>
      </w:r>
    </w:p>
    <w:p w14:paraId="3829A51F" w14:textId="14FD6B79" w:rsidR="00B962A1" w:rsidRPr="00C96C6C" w:rsidRDefault="00B962A1" w:rsidP="00CB4A3B">
      <w:pPr>
        <w:numPr>
          <w:ilvl w:val="0"/>
          <w:numId w:val="8"/>
        </w:numPr>
        <w:spacing w:after="0" w:line="276" w:lineRule="auto"/>
        <w:contextualSpacing/>
        <w:rPr>
          <w:rFonts w:eastAsia="Calibri" w:cstheme="minorHAnsi"/>
          <w:color w:val="000000" w:themeColor="text1"/>
          <w:sz w:val="24"/>
          <w:szCs w:val="24"/>
        </w:rPr>
      </w:pPr>
      <w:r w:rsidRPr="00C96C6C">
        <w:rPr>
          <w:rFonts w:eastAsia="Calibri" w:cstheme="minorHAnsi"/>
          <w:color w:val="000000" w:themeColor="text1"/>
          <w:sz w:val="24"/>
          <w:szCs w:val="24"/>
        </w:rPr>
        <w:t>Zamawiający prowadzi plan zamówień oparty na wymaganiach ustawy Pzp w celu ustalenia wartości zamówienia dla dostaw, usług lub robót budowlanych. Przy sporządzeniu planu zamówień</w:t>
      </w:r>
      <w:r w:rsidR="00E53457" w:rsidRPr="00C96C6C">
        <w:rPr>
          <w:rFonts w:eastAsia="Calibri" w:cstheme="minorHAnsi"/>
          <w:color w:val="000000" w:themeColor="text1"/>
          <w:sz w:val="24"/>
          <w:szCs w:val="24"/>
        </w:rPr>
        <w:t>,</w:t>
      </w:r>
      <w:r w:rsidRPr="00C96C6C">
        <w:rPr>
          <w:rFonts w:eastAsia="Calibri" w:cstheme="minorHAnsi"/>
          <w:color w:val="000000" w:themeColor="text1"/>
          <w:sz w:val="24"/>
          <w:szCs w:val="24"/>
        </w:rPr>
        <w:t xml:space="preserve"> w celu ustalenia wartości zamówienia, należy uwzględnić w szczególności wymagania wskazane w art. 29; art. 30; art. 31; art. 35 ustawy </w:t>
      </w:r>
      <w:r w:rsidR="00FF0D3F" w:rsidRPr="00C96C6C">
        <w:rPr>
          <w:rFonts w:eastAsia="Calibri" w:cstheme="minorHAnsi"/>
          <w:color w:val="000000" w:themeColor="text1"/>
          <w:sz w:val="24"/>
          <w:szCs w:val="24"/>
        </w:rPr>
        <w:t>P</w:t>
      </w:r>
      <w:r w:rsidRPr="00C96C6C">
        <w:rPr>
          <w:rFonts w:eastAsia="Calibri" w:cstheme="minorHAnsi"/>
          <w:color w:val="000000" w:themeColor="text1"/>
          <w:sz w:val="24"/>
          <w:szCs w:val="24"/>
        </w:rPr>
        <w:t>zp.</w:t>
      </w:r>
    </w:p>
    <w:p w14:paraId="52076C42" w14:textId="2F406B5F" w:rsidR="00B962A1" w:rsidRPr="00C96C6C" w:rsidRDefault="00B962A1" w:rsidP="00CB4A3B">
      <w:pPr>
        <w:numPr>
          <w:ilvl w:val="0"/>
          <w:numId w:val="8"/>
        </w:numPr>
        <w:spacing w:after="0" w:line="276" w:lineRule="auto"/>
        <w:contextualSpacing/>
        <w:rPr>
          <w:rFonts w:eastAsia="Calibri" w:cstheme="minorHAnsi"/>
          <w:color w:val="000000" w:themeColor="text1"/>
          <w:sz w:val="24"/>
          <w:szCs w:val="24"/>
        </w:rPr>
      </w:pPr>
      <w:r w:rsidRPr="00C96C6C">
        <w:rPr>
          <w:rFonts w:eastAsia="Calibri" w:cstheme="minorHAnsi"/>
          <w:color w:val="000000" w:themeColor="text1"/>
          <w:sz w:val="24"/>
          <w:szCs w:val="24"/>
        </w:rPr>
        <w:t>Osoba prowadząca postępowanie ma obowiązek każdorazowo sprawdzić wartość zamówienia ujętego w planach zamówień</w:t>
      </w:r>
      <w:r w:rsidR="00E53457" w:rsidRPr="00C96C6C">
        <w:rPr>
          <w:rFonts w:eastAsia="Calibri" w:cstheme="minorHAnsi"/>
          <w:color w:val="000000" w:themeColor="text1"/>
          <w:sz w:val="24"/>
          <w:szCs w:val="24"/>
        </w:rPr>
        <w:t>,</w:t>
      </w:r>
      <w:r w:rsidRPr="00C96C6C">
        <w:rPr>
          <w:rFonts w:eastAsia="Calibri" w:cstheme="minorHAnsi"/>
          <w:color w:val="000000" w:themeColor="text1"/>
          <w:sz w:val="24"/>
          <w:szCs w:val="24"/>
        </w:rPr>
        <w:t xml:space="preserve"> przedmiotu zamówienia oraz aktualność dokonanych obliczeń.</w:t>
      </w:r>
    </w:p>
    <w:p w14:paraId="233AEE7E" w14:textId="3CD5B0C9" w:rsidR="005764B1" w:rsidRPr="00C96C6C" w:rsidRDefault="005764B1" w:rsidP="00CB4A3B">
      <w:pPr>
        <w:numPr>
          <w:ilvl w:val="0"/>
          <w:numId w:val="8"/>
        </w:numPr>
        <w:spacing w:after="0" w:line="276" w:lineRule="auto"/>
        <w:contextualSpacing/>
        <w:rPr>
          <w:rFonts w:eastAsia="Calibri" w:cstheme="minorHAnsi"/>
          <w:color w:val="000000" w:themeColor="text1"/>
          <w:sz w:val="24"/>
          <w:szCs w:val="24"/>
        </w:rPr>
      </w:pPr>
      <w:r w:rsidRPr="00C96C6C">
        <w:rPr>
          <w:rFonts w:eastAsia="Calibri" w:cstheme="minorHAnsi"/>
          <w:color w:val="000000" w:themeColor="text1"/>
          <w:sz w:val="24"/>
          <w:szCs w:val="24"/>
        </w:rPr>
        <w:t xml:space="preserve">Podstawą </w:t>
      </w:r>
      <w:r w:rsidR="00B962A1" w:rsidRPr="00C96C6C">
        <w:rPr>
          <w:rFonts w:eastAsia="Calibri" w:cstheme="minorHAnsi"/>
          <w:color w:val="000000" w:themeColor="text1"/>
          <w:sz w:val="24"/>
          <w:szCs w:val="24"/>
        </w:rPr>
        <w:t xml:space="preserve">ustalenia wartości przedmiotu zamówienia </w:t>
      </w:r>
      <w:r w:rsidRPr="00C96C6C">
        <w:rPr>
          <w:rFonts w:eastAsia="Calibri" w:cstheme="minorHAnsi"/>
          <w:color w:val="000000" w:themeColor="text1"/>
          <w:sz w:val="24"/>
          <w:szCs w:val="24"/>
        </w:rPr>
        <w:t>jest całkowite szacunkowe wynagrodzenie wykonawcy, bez podatku od towarów i usług.</w:t>
      </w:r>
    </w:p>
    <w:p w14:paraId="79AC0331" w14:textId="29CAE88C" w:rsidR="002F6AA5" w:rsidRPr="00C96C6C" w:rsidRDefault="002F6AA5" w:rsidP="00CB4A3B">
      <w:pPr>
        <w:numPr>
          <w:ilvl w:val="0"/>
          <w:numId w:val="8"/>
        </w:numPr>
        <w:spacing w:after="0" w:line="276" w:lineRule="auto"/>
        <w:contextualSpacing/>
        <w:rPr>
          <w:rFonts w:eastAsia="Calibri" w:cstheme="minorHAnsi"/>
          <w:color w:val="000000" w:themeColor="text1"/>
          <w:sz w:val="24"/>
          <w:szCs w:val="24"/>
        </w:rPr>
      </w:pPr>
      <w:r w:rsidRPr="00C96C6C">
        <w:rPr>
          <w:rFonts w:eastAsia="Calibri" w:cstheme="minorHAnsi"/>
          <w:color w:val="000000" w:themeColor="text1"/>
          <w:sz w:val="24"/>
          <w:szCs w:val="24"/>
        </w:rPr>
        <w:lastRenderedPageBreak/>
        <w:t>Dla ustalenia</w:t>
      </w:r>
      <w:r w:rsidR="00E53457" w:rsidRPr="00C96C6C">
        <w:rPr>
          <w:rFonts w:eastAsia="Calibri" w:cstheme="minorHAnsi"/>
          <w:color w:val="000000" w:themeColor="text1"/>
          <w:sz w:val="24"/>
          <w:szCs w:val="24"/>
        </w:rPr>
        <w:t>,</w:t>
      </w:r>
      <w:r w:rsidRPr="00C96C6C">
        <w:rPr>
          <w:rFonts w:eastAsia="Calibri" w:cstheme="minorHAnsi"/>
          <w:color w:val="000000" w:themeColor="text1"/>
          <w:sz w:val="24"/>
          <w:szCs w:val="24"/>
        </w:rPr>
        <w:t xml:space="preserve"> czy w danym przypadku mamy do czynienia z jednym zamówieniem, czy też z odrębnymi zamówieniami</w:t>
      </w:r>
      <w:r w:rsidR="00E53457" w:rsidRPr="00C96C6C">
        <w:rPr>
          <w:rFonts w:eastAsia="Calibri" w:cstheme="minorHAnsi"/>
          <w:color w:val="000000" w:themeColor="text1"/>
          <w:sz w:val="24"/>
          <w:szCs w:val="24"/>
        </w:rPr>
        <w:t>,</w:t>
      </w:r>
      <w:r w:rsidRPr="00C96C6C">
        <w:rPr>
          <w:rFonts w:eastAsia="Calibri" w:cstheme="minorHAnsi"/>
          <w:color w:val="000000" w:themeColor="text1"/>
          <w:sz w:val="24"/>
          <w:szCs w:val="24"/>
        </w:rPr>
        <w:t xml:space="preserve"> konieczna jest analiza okoliczności konkretnego przypadku. W tym celu należy posługiwać się takimi kryteriami jak tożsamość przedmiotowa zamówienia (dostawy, usługi, roboty budowlane tego samego rodzaju </w:t>
      </w:r>
      <w:r w:rsidR="00CB4A3B">
        <w:rPr>
          <w:rFonts w:eastAsia="Calibri" w:cstheme="minorHAnsi"/>
          <w:color w:val="000000" w:themeColor="text1"/>
          <w:sz w:val="24"/>
          <w:szCs w:val="24"/>
        </w:rPr>
        <w:br/>
      </w:r>
      <w:r w:rsidRPr="00C96C6C">
        <w:rPr>
          <w:rFonts w:eastAsia="Calibri" w:cstheme="minorHAnsi"/>
          <w:color w:val="000000" w:themeColor="text1"/>
          <w:sz w:val="24"/>
          <w:szCs w:val="24"/>
        </w:rPr>
        <w:t>i o tym samym przeznaczeniu), tożsamość czasowa zamówienia (możliwe udzielenie zamówienia w tym samym czasie) i możliwość wykonania zamówienia przez jednego wykonawcę.</w:t>
      </w:r>
    </w:p>
    <w:p w14:paraId="26DC178A" w14:textId="06787F97" w:rsidR="005764B1" w:rsidRPr="00C96C6C" w:rsidRDefault="002F6AA5" w:rsidP="00CB4A3B">
      <w:pPr>
        <w:numPr>
          <w:ilvl w:val="0"/>
          <w:numId w:val="8"/>
        </w:numPr>
        <w:spacing w:after="0" w:line="276" w:lineRule="auto"/>
        <w:contextualSpacing/>
        <w:rPr>
          <w:rFonts w:eastAsia="Calibri" w:cstheme="minorHAnsi"/>
          <w:sz w:val="24"/>
          <w:szCs w:val="24"/>
        </w:rPr>
      </w:pPr>
      <w:r w:rsidRPr="00C96C6C">
        <w:rPr>
          <w:rFonts w:eastAsia="Calibri" w:cstheme="minorHAnsi"/>
          <w:color w:val="000000" w:themeColor="text1"/>
          <w:sz w:val="24"/>
          <w:szCs w:val="24"/>
        </w:rPr>
        <w:t>W</w:t>
      </w:r>
      <w:r w:rsidR="005764B1" w:rsidRPr="00C96C6C">
        <w:rPr>
          <w:rFonts w:eastAsia="Calibri" w:cstheme="minorHAnsi"/>
          <w:color w:val="000000" w:themeColor="text1"/>
          <w:sz w:val="24"/>
          <w:szCs w:val="24"/>
        </w:rPr>
        <w:t>artość</w:t>
      </w:r>
      <w:r w:rsidR="00B962A1" w:rsidRPr="00C96C6C">
        <w:rPr>
          <w:rFonts w:eastAsia="Calibri" w:cstheme="minorHAnsi"/>
          <w:color w:val="000000" w:themeColor="text1"/>
          <w:sz w:val="24"/>
          <w:szCs w:val="24"/>
        </w:rPr>
        <w:t xml:space="preserve"> przedmiotu</w:t>
      </w:r>
      <w:r w:rsidR="005764B1" w:rsidRPr="00C96C6C">
        <w:rPr>
          <w:rFonts w:eastAsia="Calibri" w:cstheme="minorHAnsi"/>
          <w:color w:val="000000" w:themeColor="text1"/>
          <w:sz w:val="24"/>
          <w:szCs w:val="24"/>
        </w:rPr>
        <w:t xml:space="preserve"> </w:t>
      </w:r>
      <w:r w:rsidR="005764B1" w:rsidRPr="00C96C6C">
        <w:rPr>
          <w:rFonts w:eastAsia="Calibri" w:cstheme="minorHAnsi"/>
          <w:sz w:val="24"/>
          <w:szCs w:val="24"/>
        </w:rPr>
        <w:t xml:space="preserve">zamówienia ustala się, z zastrzeżeniem ust. </w:t>
      </w:r>
      <w:r w:rsidRPr="00C96C6C">
        <w:rPr>
          <w:rFonts w:eastAsia="Calibri" w:cstheme="minorHAnsi"/>
          <w:sz w:val="24"/>
          <w:szCs w:val="24"/>
        </w:rPr>
        <w:t>9</w:t>
      </w:r>
      <w:r w:rsidR="005764B1" w:rsidRPr="00C96C6C">
        <w:rPr>
          <w:rFonts w:eastAsia="Calibri" w:cstheme="minorHAnsi"/>
          <w:sz w:val="24"/>
          <w:szCs w:val="24"/>
        </w:rPr>
        <w:t>, przy zastosowaniu co najmniej jednej z następujących metod:</w:t>
      </w:r>
    </w:p>
    <w:p w14:paraId="647FD2B6" w14:textId="77777777" w:rsidR="005764B1" w:rsidRPr="00C96C6C" w:rsidRDefault="005764B1" w:rsidP="00CB4A3B">
      <w:pPr>
        <w:numPr>
          <w:ilvl w:val="0"/>
          <w:numId w:val="10"/>
        </w:numPr>
        <w:spacing w:after="0" w:line="276" w:lineRule="auto"/>
        <w:contextualSpacing/>
        <w:rPr>
          <w:rFonts w:eastAsia="Calibri" w:cstheme="minorHAnsi"/>
          <w:sz w:val="24"/>
          <w:szCs w:val="24"/>
        </w:rPr>
      </w:pPr>
      <w:r w:rsidRPr="00C96C6C">
        <w:rPr>
          <w:rFonts w:eastAsia="Calibri" w:cstheme="minorHAnsi"/>
          <w:sz w:val="24"/>
          <w:szCs w:val="24"/>
        </w:rPr>
        <w:t>analizy cen rynkowych,</w:t>
      </w:r>
    </w:p>
    <w:p w14:paraId="16C37832" w14:textId="41552178" w:rsidR="005764B1" w:rsidRPr="00C96C6C" w:rsidRDefault="005764B1" w:rsidP="00CB4A3B">
      <w:pPr>
        <w:numPr>
          <w:ilvl w:val="0"/>
          <w:numId w:val="10"/>
        </w:numPr>
        <w:spacing w:after="0" w:line="276" w:lineRule="auto"/>
        <w:contextualSpacing/>
        <w:rPr>
          <w:rFonts w:eastAsia="Calibri" w:cstheme="minorHAnsi"/>
          <w:sz w:val="24"/>
          <w:szCs w:val="24"/>
        </w:rPr>
      </w:pPr>
      <w:r w:rsidRPr="00C96C6C">
        <w:rPr>
          <w:rFonts w:eastAsia="Calibri" w:cstheme="minorHAnsi"/>
          <w:sz w:val="24"/>
          <w:szCs w:val="24"/>
        </w:rPr>
        <w:t xml:space="preserve">analizy wydatków poniesionych na tego rodzaju zamówienia w okresie poprzedzającym moment szacowania wartości </w:t>
      </w:r>
      <w:r w:rsidR="00E53457" w:rsidRPr="00C96C6C">
        <w:rPr>
          <w:rFonts w:eastAsia="Calibri" w:cstheme="minorHAnsi"/>
          <w:sz w:val="24"/>
          <w:szCs w:val="24"/>
        </w:rPr>
        <w:t xml:space="preserve">przedmiotu </w:t>
      </w:r>
      <w:r w:rsidRPr="00C96C6C">
        <w:rPr>
          <w:rFonts w:eastAsia="Calibri" w:cstheme="minorHAnsi"/>
          <w:sz w:val="24"/>
          <w:szCs w:val="24"/>
        </w:rPr>
        <w:t xml:space="preserve">zamówienia, </w:t>
      </w:r>
      <w:r w:rsidR="00E53457" w:rsidRPr="00C96C6C">
        <w:rPr>
          <w:rFonts w:eastAsia="Calibri" w:cstheme="minorHAnsi"/>
          <w:sz w:val="24"/>
          <w:szCs w:val="24"/>
        </w:rPr>
        <w:br/>
      </w:r>
      <w:r w:rsidRPr="00C96C6C">
        <w:rPr>
          <w:rFonts w:eastAsia="Calibri" w:cstheme="minorHAnsi"/>
          <w:sz w:val="24"/>
          <w:szCs w:val="24"/>
        </w:rPr>
        <w:t xml:space="preserve">z uwzględnieniem ewentualnej zmiany wielkości </w:t>
      </w:r>
      <w:r w:rsidR="00E53457" w:rsidRPr="00C96C6C">
        <w:rPr>
          <w:rFonts w:eastAsia="Calibri" w:cstheme="minorHAnsi"/>
          <w:sz w:val="24"/>
          <w:szCs w:val="24"/>
        </w:rPr>
        <w:t xml:space="preserve">przedmiotu </w:t>
      </w:r>
      <w:r w:rsidRPr="00C96C6C">
        <w:rPr>
          <w:rFonts w:eastAsia="Calibri" w:cstheme="minorHAnsi"/>
          <w:sz w:val="24"/>
          <w:szCs w:val="24"/>
        </w:rPr>
        <w:t>zamówienia oraz wskaźnika wzrostu cen towarów i usług konsumpcyjnych publikowanego przez Prezesa Głównego Urzędu Statystycznego, jak również wahań cen rynkowych,</w:t>
      </w:r>
    </w:p>
    <w:p w14:paraId="63E6D51A" w14:textId="2DC1BBE5" w:rsidR="005764B1" w:rsidRPr="00C96C6C" w:rsidRDefault="005764B1" w:rsidP="00CB4A3B">
      <w:pPr>
        <w:numPr>
          <w:ilvl w:val="0"/>
          <w:numId w:val="10"/>
        </w:numPr>
        <w:spacing w:after="0" w:line="276" w:lineRule="auto"/>
        <w:contextualSpacing/>
        <w:rPr>
          <w:rFonts w:eastAsia="Calibri" w:cstheme="minorHAnsi"/>
          <w:color w:val="000000"/>
          <w:sz w:val="24"/>
          <w:szCs w:val="24"/>
        </w:rPr>
      </w:pPr>
      <w:r w:rsidRPr="00C96C6C">
        <w:rPr>
          <w:rFonts w:eastAsia="Calibri" w:cstheme="minorHAnsi"/>
          <w:sz w:val="24"/>
          <w:szCs w:val="24"/>
        </w:rPr>
        <w:t xml:space="preserve">analizy cen ofertowych złożonych w postępowaniach </w:t>
      </w:r>
      <w:r w:rsidR="00D50798" w:rsidRPr="00C96C6C">
        <w:rPr>
          <w:rFonts w:eastAsia="Calibri" w:cstheme="minorHAnsi"/>
          <w:sz w:val="24"/>
          <w:szCs w:val="24"/>
        </w:rPr>
        <w:t xml:space="preserve">prowadzonych </w:t>
      </w:r>
      <w:r w:rsidR="00D50798" w:rsidRPr="00C96C6C">
        <w:rPr>
          <w:rFonts w:eastAsia="Calibri" w:cstheme="minorHAnsi"/>
          <w:color w:val="000000" w:themeColor="text1"/>
          <w:sz w:val="24"/>
          <w:szCs w:val="24"/>
        </w:rPr>
        <w:t>poprzednio</w:t>
      </w:r>
      <w:r w:rsidR="00D50798" w:rsidRPr="00C96C6C">
        <w:rPr>
          <w:rFonts w:eastAsia="Calibri" w:cstheme="minorHAnsi"/>
          <w:sz w:val="24"/>
          <w:szCs w:val="24"/>
        </w:rPr>
        <w:t xml:space="preserve"> </w:t>
      </w:r>
      <w:r w:rsidRPr="00C96C6C">
        <w:rPr>
          <w:rFonts w:eastAsia="Calibri" w:cstheme="minorHAnsi"/>
          <w:sz w:val="24"/>
          <w:szCs w:val="24"/>
        </w:rPr>
        <w:t xml:space="preserve">przez Zamawiającego lub zamówień udzielonych przez innych zamawiających, obejmujących analogiczny przedmiot zamówienia (szczegółowy zakres przedmiotowy zamówienia musi być tożsamy), </w:t>
      </w:r>
      <w:r w:rsidR="00CB4A3B">
        <w:rPr>
          <w:rFonts w:eastAsia="Calibri" w:cstheme="minorHAnsi"/>
          <w:sz w:val="24"/>
          <w:szCs w:val="24"/>
        </w:rPr>
        <w:br/>
      </w:r>
      <w:r w:rsidRPr="00C96C6C">
        <w:rPr>
          <w:rFonts w:eastAsia="Calibri" w:cstheme="minorHAnsi"/>
          <w:color w:val="000000"/>
          <w:sz w:val="24"/>
          <w:szCs w:val="24"/>
        </w:rPr>
        <w:t>z uwzględnieniem wskaźnika wzrostu cen towarów i usług konsumpcyjnych publikowanego przez Prezesa Głównego Urzędu Statystycznego,</w:t>
      </w:r>
    </w:p>
    <w:p w14:paraId="298A3677" w14:textId="77777777" w:rsidR="005764B1" w:rsidRPr="00C96C6C" w:rsidRDefault="005764B1" w:rsidP="00CB4A3B">
      <w:pPr>
        <w:numPr>
          <w:ilvl w:val="0"/>
          <w:numId w:val="10"/>
        </w:numPr>
        <w:spacing w:after="0" w:line="276" w:lineRule="auto"/>
        <w:contextualSpacing/>
        <w:rPr>
          <w:rFonts w:eastAsia="Calibri" w:cstheme="minorHAnsi"/>
          <w:sz w:val="24"/>
          <w:szCs w:val="24"/>
        </w:rPr>
      </w:pPr>
      <w:r w:rsidRPr="00C96C6C">
        <w:rPr>
          <w:rFonts w:eastAsia="Calibri" w:cstheme="minorHAnsi"/>
          <w:sz w:val="24"/>
          <w:szCs w:val="24"/>
        </w:rPr>
        <w:t xml:space="preserve">analizy cen rynkowych w szczególności polegającej na przeanalizowaniu cenników, propozycji i folderów cenowych dotyczących analogicznych rodzajów zamówień lub zwróceniu się z zapytaniem do wykonawców prowadzących działalność w branży planowanego zamówienia lub dokonania szacunku w ramach wstępnych konsultacji rynkowych z potencjalnymi wykonawcami, </w:t>
      </w:r>
    </w:p>
    <w:p w14:paraId="36583BE9" w14:textId="77777777" w:rsidR="005764B1" w:rsidRPr="00C96C6C" w:rsidRDefault="005764B1" w:rsidP="00CB4A3B">
      <w:pPr>
        <w:numPr>
          <w:ilvl w:val="0"/>
          <w:numId w:val="10"/>
        </w:numPr>
        <w:spacing w:after="0" w:line="276" w:lineRule="auto"/>
        <w:contextualSpacing/>
        <w:rPr>
          <w:rFonts w:eastAsia="Calibri" w:cstheme="minorHAnsi"/>
          <w:sz w:val="24"/>
          <w:szCs w:val="24"/>
        </w:rPr>
      </w:pPr>
      <w:r w:rsidRPr="00C96C6C">
        <w:rPr>
          <w:rFonts w:eastAsia="Calibri" w:cstheme="minorHAnsi"/>
          <w:color w:val="000000"/>
          <w:sz w:val="24"/>
          <w:szCs w:val="24"/>
        </w:rPr>
        <w:t>na podstawie wstępnej oferty złożonej przez wykonawcę w przypadku zamówień, które można uzyskać tylko od jednego wykonawcy w szczególności, jeśli przedmiotem zamówienia są usługi artystyczne lub eksperckie</w:t>
      </w:r>
      <w:r w:rsidRPr="00C96C6C">
        <w:rPr>
          <w:rFonts w:eastAsia="Calibri" w:cstheme="minorHAnsi"/>
          <w:sz w:val="24"/>
          <w:szCs w:val="24"/>
        </w:rPr>
        <w:t>,</w:t>
      </w:r>
    </w:p>
    <w:p w14:paraId="71FF3AD3" w14:textId="1C571F91" w:rsidR="005764B1" w:rsidRPr="00C96C6C" w:rsidRDefault="005764B1" w:rsidP="00CB4A3B">
      <w:pPr>
        <w:numPr>
          <w:ilvl w:val="0"/>
          <w:numId w:val="10"/>
        </w:numPr>
        <w:spacing w:after="0" w:line="276" w:lineRule="auto"/>
        <w:contextualSpacing/>
        <w:rPr>
          <w:rFonts w:eastAsia="Calibri" w:cstheme="minorHAnsi"/>
          <w:sz w:val="24"/>
          <w:szCs w:val="24"/>
        </w:rPr>
      </w:pPr>
      <w:r w:rsidRPr="00C96C6C">
        <w:rPr>
          <w:rFonts w:eastAsia="Calibri" w:cstheme="minorHAnsi"/>
          <w:sz w:val="24"/>
          <w:szCs w:val="24"/>
        </w:rPr>
        <w:t xml:space="preserve">poprzez zamieszczenie zapytania o szacowanie wartości </w:t>
      </w:r>
      <w:r w:rsidR="00E53457" w:rsidRPr="00C96C6C">
        <w:rPr>
          <w:rFonts w:eastAsia="Calibri" w:cstheme="minorHAnsi"/>
          <w:sz w:val="24"/>
          <w:szCs w:val="24"/>
        </w:rPr>
        <w:t xml:space="preserve">przedmiotu </w:t>
      </w:r>
      <w:r w:rsidRPr="00C96C6C">
        <w:rPr>
          <w:rFonts w:eastAsia="Calibri" w:cstheme="minorHAnsi"/>
          <w:sz w:val="24"/>
          <w:szCs w:val="24"/>
        </w:rPr>
        <w:t>zamówienia w BIP ZPKWŚ,</w:t>
      </w:r>
    </w:p>
    <w:p w14:paraId="6780A10B" w14:textId="73F9FF5F" w:rsidR="005764B1" w:rsidRPr="00C96C6C" w:rsidRDefault="005764B1" w:rsidP="00CB4A3B">
      <w:pPr>
        <w:numPr>
          <w:ilvl w:val="0"/>
          <w:numId w:val="10"/>
        </w:numPr>
        <w:spacing w:after="0" w:line="276" w:lineRule="auto"/>
        <w:contextualSpacing/>
        <w:rPr>
          <w:rFonts w:eastAsia="Calibri" w:cstheme="minorHAnsi"/>
          <w:sz w:val="24"/>
          <w:szCs w:val="24"/>
        </w:rPr>
      </w:pPr>
      <w:r w:rsidRPr="00C96C6C">
        <w:rPr>
          <w:rFonts w:eastAsia="Calibri" w:cstheme="minorHAnsi"/>
          <w:sz w:val="24"/>
          <w:szCs w:val="24"/>
        </w:rPr>
        <w:t xml:space="preserve">poprzez przesłanie zapytania do co najmniej 3 potencjalnych wykonawców prowadzących działalność w branży planowanego zamówienia, </w:t>
      </w:r>
      <w:r w:rsidR="00CB4A3B">
        <w:rPr>
          <w:rFonts w:eastAsia="Calibri" w:cstheme="minorHAnsi"/>
          <w:sz w:val="24"/>
          <w:szCs w:val="24"/>
        </w:rPr>
        <w:br/>
      </w:r>
      <w:r w:rsidRPr="00C96C6C">
        <w:rPr>
          <w:rFonts w:eastAsia="Calibri" w:cstheme="minorHAnsi"/>
          <w:sz w:val="24"/>
          <w:szCs w:val="24"/>
        </w:rPr>
        <w:t>z zastrzeżeniem pkt. 8),</w:t>
      </w:r>
    </w:p>
    <w:p w14:paraId="4CAF0E85" w14:textId="77777777" w:rsidR="005764B1" w:rsidRPr="00C96C6C" w:rsidRDefault="005764B1" w:rsidP="00CB4A3B">
      <w:pPr>
        <w:numPr>
          <w:ilvl w:val="0"/>
          <w:numId w:val="10"/>
        </w:numPr>
        <w:spacing w:after="0" w:line="276" w:lineRule="auto"/>
        <w:contextualSpacing/>
        <w:rPr>
          <w:rFonts w:eastAsia="Calibri" w:cstheme="minorHAnsi"/>
          <w:sz w:val="24"/>
          <w:szCs w:val="24"/>
        </w:rPr>
      </w:pPr>
      <w:r w:rsidRPr="00C96C6C">
        <w:rPr>
          <w:rFonts w:eastAsia="Calibri" w:cstheme="minorHAnsi"/>
          <w:sz w:val="24"/>
          <w:szCs w:val="24"/>
        </w:rPr>
        <w:t>poprzez zebranie co najmniej trzech ofert opublikowanych na stronach internetowych, zawierających cenę proponowaną przez potencjalnych wykonawców.</w:t>
      </w:r>
    </w:p>
    <w:p w14:paraId="72CCD0E4" w14:textId="58C6C4BD" w:rsidR="005764B1" w:rsidRPr="00C96C6C" w:rsidRDefault="00B962A1" w:rsidP="00CB4A3B">
      <w:pPr>
        <w:numPr>
          <w:ilvl w:val="0"/>
          <w:numId w:val="8"/>
        </w:numPr>
        <w:spacing w:after="0" w:line="276" w:lineRule="auto"/>
        <w:contextualSpacing/>
        <w:rPr>
          <w:rFonts w:eastAsia="Calibri" w:cstheme="minorHAnsi"/>
          <w:sz w:val="24"/>
          <w:szCs w:val="24"/>
        </w:rPr>
      </w:pPr>
      <w:r w:rsidRPr="00C96C6C">
        <w:rPr>
          <w:rFonts w:eastAsia="Calibri" w:cstheme="minorHAnsi"/>
          <w:sz w:val="24"/>
          <w:szCs w:val="24"/>
        </w:rPr>
        <w:t>W</w:t>
      </w:r>
      <w:r w:rsidR="005764B1" w:rsidRPr="00C96C6C">
        <w:rPr>
          <w:rFonts w:eastAsia="Calibri" w:cstheme="minorHAnsi"/>
          <w:sz w:val="24"/>
          <w:szCs w:val="24"/>
        </w:rPr>
        <w:t>artość</w:t>
      </w:r>
      <w:r w:rsidRPr="00C96C6C">
        <w:rPr>
          <w:rFonts w:eastAsia="Calibri" w:cstheme="minorHAnsi"/>
          <w:sz w:val="24"/>
          <w:szCs w:val="24"/>
        </w:rPr>
        <w:t xml:space="preserve"> </w:t>
      </w:r>
      <w:r w:rsidRPr="00C96C6C">
        <w:rPr>
          <w:rFonts w:eastAsia="Calibri" w:cstheme="minorHAnsi"/>
          <w:color w:val="000000" w:themeColor="text1"/>
          <w:sz w:val="24"/>
          <w:szCs w:val="24"/>
        </w:rPr>
        <w:t>przedmiotu</w:t>
      </w:r>
      <w:r w:rsidR="005764B1" w:rsidRPr="00C96C6C">
        <w:rPr>
          <w:rFonts w:eastAsia="Calibri" w:cstheme="minorHAnsi"/>
          <w:color w:val="000000" w:themeColor="text1"/>
          <w:sz w:val="24"/>
          <w:szCs w:val="24"/>
        </w:rPr>
        <w:t xml:space="preserve"> </w:t>
      </w:r>
      <w:r w:rsidR="005764B1" w:rsidRPr="00C96C6C">
        <w:rPr>
          <w:rFonts w:eastAsia="Calibri" w:cstheme="minorHAnsi"/>
          <w:sz w:val="24"/>
          <w:szCs w:val="24"/>
        </w:rPr>
        <w:t>zamówienia na roboty budowlane ustala się na podstawie zestawienia (np. w formie kosztorysu inwestorskiego) rodzaju, zakresu i ilości robót budowlanych wraz z ich cenami rynkowymi.</w:t>
      </w:r>
    </w:p>
    <w:p w14:paraId="3676AD18" w14:textId="5C766FC8" w:rsidR="005764B1" w:rsidRPr="00C96C6C" w:rsidRDefault="008F7B12" w:rsidP="00CB4A3B">
      <w:pPr>
        <w:numPr>
          <w:ilvl w:val="0"/>
          <w:numId w:val="8"/>
        </w:numPr>
        <w:spacing w:after="0" w:line="276" w:lineRule="auto"/>
        <w:contextualSpacing/>
        <w:rPr>
          <w:rFonts w:eastAsia="Calibri" w:cstheme="minorHAnsi"/>
          <w:color w:val="000000"/>
          <w:sz w:val="24"/>
          <w:szCs w:val="24"/>
        </w:rPr>
      </w:pPr>
      <w:r w:rsidRPr="00C96C6C">
        <w:rPr>
          <w:rFonts w:eastAsia="Calibri" w:cstheme="minorHAnsi"/>
          <w:color w:val="000000"/>
          <w:sz w:val="24"/>
          <w:szCs w:val="24"/>
        </w:rPr>
        <w:lastRenderedPageBreak/>
        <w:t>W</w:t>
      </w:r>
      <w:r w:rsidR="005764B1" w:rsidRPr="00C96C6C">
        <w:rPr>
          <w:rFonts w:eastAsia="Calibri" w:cstheme="minorHAnsi"/>
          <w:color w:val="000000"/>
          <w:sz w:val="24"/>
          <w:szCs w:val="24"/>
        </w:rPr>
        <w:t xml:space="preserve">artość </w:t>
      </w:r>
      <w:r w:rsidR="00E53457" w:rsidRPr="00C96C6C">
        <w:rPr>
          <w:rFonts w:eastAsia="Calibri" w:cstheme="minorHAnsi"/>
          <w:color w:val="000000"/>
          <w:sz w:val="24"/>
          <w:szCs w:val="24"/>
        </w:rPr>
        <w:t xml:space="preserve">przedmiotu </w:t>
      </w:r>
      <w:r w:rsidR="005764B1" w:rsidRPr="00C96C6C">
        <w:rPr>
          <w:rFonts w:eastAsia="Calibri" w:cstheme="minorHAnsi"/>
          <w:color w:val="000000"/>
          <w:sz w:val="24"/>
          <w:szCs w:val="24"/>
        </w:rPr>
        <w:t xml:space="preserve">zamówienia o wartości równej lub przekraczającej próg 130 tys. zł netto na roboty budowlane, ustala się zgodnie z wymaganiami określonymi </w:t>
      </w:r>
      <w:r w:rsidR="00CB4A3B">
        <w:rPr>
          <w:rFonts w:eastAsia="Calibri" w:cstheme="minorHAnsi"/>
          <w:color w:val="000000"/>
          <w:sz w:val="24"/>
          <w:szCs w:val="24"/>
        </w:rPr>
        <w:br/>
      </w:r>
      <w:r w:rsidR="005764B1" w:rsidRPr="00C96C6C">
        <w:rPr>
          <w:rFonts w:eastAsia="Calibri" w:cstheme="minorHAnsi"/>
          <w:color w:val="000000"/>
          <w:sz w:val="24"/>
          <w:szCs w:val="24"/>
        </w:rPr>
        <w:t>w ustawie Pzp.</w:t>
      </w:r>
    </w:p>
    <w:p w14:paraId="4AA018AC" w14:textId="1293E759" w:rsidR="005944F1" w:rsidRPr="00C96C6C" w:rsidRDefault="005944F1" w:rsidP="00CB4A3B">
      <w:pPr>
        <w:numPr>
          <w:ilvl w:val="0"/>
          <w:numId w:val="8"/>
        </w:numPr>
        <w:spacing w:after="0" w:line="276" w:lineRule="auto"/>
        <w:contextualSpacing/>
        <w:rPr>
          <w:rFonts w:eastAsia="Calibri" w:cstheme="minorHAnsi"/>
          <w:color w:val="000000"/>
          <w:sz w:val="24"/>
          <w:szCs w:val="24"/>
        </w:rPr>
      </w:pPr>
      <w:r w:rsidRPr="00C96C6C">
        <w:rPr>
          <w:rFonts w:eastAsia="Calibri" w:cstheme="minorHAnsi"/>
          <w:color w:val="000000"/>
          <w:sz w:val="24"/>
          <w:szCs w:val="24"/>
        </w:rPr>
        <w:t>Jeżeli planuje się udzielić zamówienia na usługi w częściach, z których każda stanowi przedmiot odrębnego postępowania lub dopuszcza się możliwość składania ofert częściowych, wartością</w:t>
      </w:r>
      <w:r w:rsidR="00E53457" w:rsidRPr="00C96C6C">
        <w:rPr>
          <w:rFonts w:eastAsia="Calibri" w:cstheme="minorHAnsi"/>
          <w:color w:val="000000"/>
          <w:sz w:val="24"/>
          <w:szCs w:val="24"/>
        </w:rPr>
        <w:t xml:space="preserve"> przedmiotu</w:t>
      </w:r>
      <w:r w:rsidRPr="00C96C6C">
        <w:rPr>
          <w:rFonts w:eastAsia="Calibri" w:cstheme="minorHAnsi"/>
          <w:color w:val="000000"/>
          <w:sz w:val="24"/>
          <w:szCs w:val="24"/>
        </w:rPr>
        <w:t xml:space="preserve"> zamówienia jest łączna wartość poszczególnych części zamówienia.</w:t>
      </w:r>
    </w:p>
    <w:p w14:paraId="51A63BF1" w14:textId="33A13312" w:rsidR="005944F1" w:rsidRPr="00C96C6C" w:rsidRDefault="005944F1" w:rsidP="00CB4A3B">
      <w:pPr>
        <w:numPr>
          <w:ilvl w:val="0"/>
          <w:numId w:val="8"/>
        </w:numPr>
        <w:spacing w:after="0" w:line="276" w:lineRule="auto"/>
        <w:contextualSpacing/>
        <w:rPr>
          <w:rFonts w:eastAsia="Calibri" w:cstheme="minorHAnsi"/>
          <w:color w:val="000000"/>
          <w:sz w:val="24"/>
          <w:szCs w:val="24"/>
        </w:rPr>
      </w:pPr>
      <w:r w:rsidRPr="00C96C6C">
        <w:rPr>
          <w:rFonts w:eastAsia="Calibri" w:cstheme="minorHAnsi"/>
          <w:color w:val="000000"/>
          <w:sz w:val="24"/>
          <w:szCs w:val="24"/>
        </w:rPr>
        <w:t xml:space="preserve">W przypadku, gdy planuje się nabycie podobnych dostaw, wartością zamówienia jest łączna wartość podobnych dostaw, nawet jeżeli zamawiający udziela zamówienia </w:t>
      </w:r>
      <w:r w:rsidR="00CB4A3B">
        <w:rPr>
          <w:rFonts w:eastAsia="Calibri" w:cstheme="minorHAnsi"/>
          <w:color w:val="000000"/>
          <w:sz w:val="24"/>
          <w:szCs w:val="24"/>
        </w:rPr>
        <w:br/>
      </w:r>
      <w:r w:rsidRPr="00C96C6C">
        <w:rPr>
          <w:rFonts w:eastAsia="Calibri" w:cstheme="minorHAnsi"/>
          <w:color w:val="000000"/>
          <w:sz w:val="24"/>
          <w:szCs w:val="24"/>
        </w:rPr>
        <w:t>w częściach, z których każda stanowi przedmiot odrębnego postępowania lub dopuszcza możliwość składania ofert częściowych</w:t>
      </w:r>
      <w:r w:rsidR="00D725F9" w:rsidRPr="00C96C6C">
        <w:rPr>
          <w:rFonts w:eastAsia="Calibri" w:cstheme="minorHAnsi"/>
          <w:color w:val="000000"/>
          <w:sz w:val="24"/>
          <w:szCs w:val="24"/>
        </w:rPr>
        <w:t>.</w:t>
      </w:r>
    </w:p>
    <w:p w14:paraId="01DB4BB6" w14:textId="07EB6439" w:rsidR="005764B1" w:rsidRPr="00C96C6C" w:rsidRDefault="005764B1" w:rsidP="00CB4A3B">
      <w:pPr>
        <w:numPr>
          <w:ilvl w:val="0"/>
          <w:numId w:val="8"/>
        </w:numPr>
        <w:spacing w:after="0" w:line="276" w:lineRule="auto"/>
        <w:contextualSpacing/>
        <w:rPr>
          <w:rFonts w:eastAsia="Calibri" w:cstheme="minorHAnsi"/>
          <w:sz w:val="24"/>
          <w:szCs w:val="24"/>
        </w:rPr>
      </w:pPr>
      <w:r w:rsidRPr="00C96C6C">
        <w:rPr>
          <w:rFonts w:eastAsia="Calibri" w:cstheme="minorHAnsi"/>
          <w:sz w:val="24"/>
          <w:szCs w:val="24"/>
        </w:rPr>
        <w:t xml:space="preserve">Ustalenia wartości </w:t>
      </w:r>
      <w:r w:rsidR="00E53457" w:rsidRPr="00C96C6C">
        <w:rPr>
          <w:rFonts w:eastAsia="Calibri" w:cstheme="minorHAnsi"/>
          <w:sz w:val="24"/>
          <w:szCs w:val="24"/>
        </w:rPr>
        <w:t xml:space="preserve">przedmiotu </w:t>
      </w:r>
      <w:r w:rsidRPr="00C96C6C">
        <w:rPr>
          <w:rFonts w:eastAsia="Calibri" w:cstheme="minorHAnsi"/>
          <w:sz w:val="24"/>
          <w:szCs w:val="24"/>
        </w:rPr>
        <w:t xml:space="preserve">zamówienia dokonuje się nie wcześniej niż 3 miesiące przed dniem wszczęcia postępowania o udzielenie zamówienia, jeżeli przedmiotem zamówienia są dostawy lub usługi oraz nie wcześniej niż 6 miesięcy przed dniem wszczęcia postępowania o udzielenie zamówienia, jeżeli przedmiotem zamówienia </w:t>
      </w:r>
      <w:r w:rsidR="00CB4A3B">
        <w:rPr>
          <w:rFonts w:eastAsia="Calibri" w:cstheme="minorHAnsi"/>
          <w:sz w:val="24"/>
          <w:szCs w:val="24"/>
        </w:rPr>
        <w:br/>
      </w:r>
      <w:r w:rsidRPr="00C96C6C">
        <w:rPr>
          <w:rFonts w:eastAsia="Calibri" w:cstheme="minorHAnsi"/>
          <w:sz w:val="24"/>
          <w:szCs w:val="24"/>
        </w:rPr>
        <w:t xml:space="preserve">są roboty budowlane. Jeżeli po ustaleniu wartości </w:t>
      </w:r>
      <w:r w:rsidR="00E53457" w:rsidRPr="00C96C6C">
        <w:rPr>
          <w:rFonts w:eastAsia="Calibri" w:cstheme="minorHAnsi"/>
          <w:sz w:val="24"/>
          <w:szCs w:val="24"/>
        </w:rPr>
        <w:t xml:space="preserve">przedmiotu </w:t>
      </w:r>
      <w:r w:rsidRPr="00C96C6C">
        <w:rPr>
          <w:rFonts w:eastAsia="Calibri" w:cstheme="minorHAnsi"/>
          <w:sz w:val="24"/>
          <w:szCs w:val="24"/>
        </w:rPr>
        <w:t>zamówienia nastąpiła zmiana okoliczności mających wpływ na dokonane ustalenie, zamawiający przed wszczęciem postępowania dokonuje zmiany wartości zamówienia.</w:t>
      </w:r>
    </w:p>
    <w:p w14:paraId="54F43E5D" w14:textId="77777777" w:rsidR="005764B1" w:rsidRPr="00C96C6C" w:rsidRDefault="005764B1" w:rsidP="00CB4A3B">
      <w:pPr>
        <w:numPr>
          <w:ilvl w:val="0"/>
          <w:numId w:val="8"/>
        </w:numPr>
        <w:spacing w:after="0" w:line="276" w:lineRule="auto"/>
        <w:contextualSpacing/>
        <w:rPr>
          <w:rFonts w:eastAsia="Calibri" w:cstheme="minorHAnsi"/>
          <w:color w:val="000000"/>
          <w:sz w:val="24"/>
          <w:szCs w:val="24"/>
        </w:rPr>
      </w:pPr>
      <w:r w:rsidRPr="00C96C6C">
        <w:rPr>
          <w:rFonts w:eastAsia="Calibri" w:cstheme="minorHAnsi"/>
          <w:color w:val="000000"/>
          <w:sz w:val="24"/>
          <w:szCs w:val="24"/>
        </w:rPr>
        <w:t xml:space="preserve">Ustalenie wartości zamówienia należy udokumentować w postaci notatki służbowej, </w:t>
      </w:r>
      <w:r w:rsidRPr="00C96C6C">
        <w:rPr>
          <w:rFonts w:eastAsia="Calibri" w:cstheme="minorHAnsi"/>
          <w:color w:val="000000"/>
          <w:sz w:val="24"/>
          <w:szCs w:val="24"/>
        </w:rPr>
        <w:br/>
        <w:t>do której załącza się dokumenty potwierdzające ustalenie wartości zamówienia w tym m. in.:</w:t>
      </w:r>
    </w:p>
    <w:p w14:paraId="390946F0" w14:textId="77777777" w:rsidR="005764B1" w:rsidRPr="00C96C6C" w:rsidRDefault="005764B1" w:rsidP="00CB4A3B">
      <w:pPr>
        <w:numPr>
          <w:ilvl w:val="0"/>
          <w:numId w:val="11"/>
        </w:numPr>
        <w:spacing w:after="0" w:line="276" w:lineRule="auto"/>
        <w:contextualSpacing/>
        <w:rPr>
          <w:rFonts w:eastAsia="Calibri" w:cstheme="minorHAnsi"/>
          <w:sz w:val="24"/>
          <w:szCs w:val="24"/>
        </w:rPr>
      </w:pPr>
      <w:r w:rsidRPr="00C96C6C">
        <w:rPr>
          <w:rFonts w:eastAsia="Calibri" w:cstheme="minorHAnsi"/>
          <w:sz w:val="24"/>
          <w:szCs w:val="24"/>
        </w:rPr>
        <w:t>zapytania cenowe skierowane do poszczególnych wykonawców,</w:t>
      </w:r>
    </w:p>
    <w:p w14:paraId="33F324CD" w14:textId="77777777" w:rsidR="005764B1" w:rsidRPr="00C96C6C" w:rsidRDefault="005764B1" w:rsidP="00CB4A3B">
      <w:pPr>
        <w:numPr>
          <w:ilvl w:val="0"/>
          <w:numId w:val="11"/>
        </w:numPr>
        <w:spacing w:after="0" w:line="276" w:lineRule="auto"/>
        <w:contextualSpacing/>
        <w:rPr>
          <w:rFonts w:eastAsia="Calibri" w:cstheme="minorHAnsi"/>
          <w:sz w:val="24"/>
          <w:szCs w:val="24"/>
        </w:rPr>
      </w:pPr>
      <w:r w:rsidRPr="00C96C6C">
        <w:rPr>
          <w:rFonts w:eastAsia="Calibri" w:cstheme="minorHAnsi"/>
          <w:sz w:val="24"/>
          <w:szCs w:val="24"/>
        </w:rPr>
        <w:t>odpowiedzi cenowe wykonawców,</w:t>
      </w:r>
    </w:p>
    <w:p w14:paraId="11D7AE7B" w14:textId="77777777" w:rsidR="005764B1" w:rsidRPr="00C96C6C" w:rsidRDefault="005764B1" w:rsidP="00CB4A3B">
      <w:pPr>
        <w:numPr>
          <w:ilvl w:val="0"/>
          <w:numId w:val="11"/>
        </w:numPr>
        <w:spacing w:after="0" w:line="276" w:lineRule="auto"/>
        <w:contextualSpacing/>
        <w:rPr>
          <w:rFonts w:eastAsia="Calibri" w:cstheme="minorHAnsi"/>
          <w:sz w:val="24"/>
          <w:szCs w:val="24"/>
        </w:rPr>
      </w:pPr>
      <w:r w:rsidRPr="00C96C6C">
        <w:rPr>
          <w:rFonts w:eastAsia="Calibri" w:cstheme="minorHAnsi"/>
          <w:sz w:val="24"/>
          <w:szCs w:val="24"/>
        </w:rPr>
        <w:t>wydruki ze stron internetowych zawierające ceny usług i towarów,</w:t>
      </w:r>
    </w:p>
    <w:p w14:paraId="1A4D6EA4" w14:textId="77777777" w:rsidR="005764B1" w:rsidRPr="00C96C6C" w:rsidRDefault="005764B1" w:rsidP="00CB4A3B">
      <w:pPr>
        <w:numPr>
          <w:ilvl w:val="0"/>
          <w:numId w:val="11"/>
        </w:numPr>
        <w:spacing w:after="0" w:line="276" w:lineRule="auto"/>
        <w:contextualSpacing/>
        <w:rPr>
          <w:rFonts w:eastAsia="Calibri" w:cstheme="minorHAnsi"/>
          <w:sz w:val="24"/>
          <w:szCs w:val="24"/>
        </w:rPr>
      </w:pPr>
      <w:r w:rsidRPr="00C96C6C">
        <w:rPr>
          <w:rFonts w:eastAsia="Calibri" w:cstheme="minorHAnsi"/>
          <w:sz w:val="24"/>
          <w:szCs w:val="24"/>
        </w:rPr>
        <w:t>protokół z przeprowadzenia wstępnych konsultacji rynkowych, opinia biegłego,</w:t>
      </w:r>
    </w:p>
    <w:p w14:paraId="279A47C5" w14:textId="594DD250" w:rsidR="005764B1" w:rsidRPr="00C96C6C" w:rsidRDefault="005764B1" w:rsidP="00CB4A3B">
      <w:pPr>
        <w:numPr>
          <w:ilvl w:val="0"/>
          <w:numId w:val="11"/>
        </w:numPr>
        <w:spacing w:after="0" w:line="276" w:lineRule="auto"/>
        <w:contextualSpacing/>
        <w:rPr>
          <w:rFonts w:eastAsia="Calibri" w:cstheme="minorHAnsi"/>
          <w:sz w:val="24"/>
          <w:szCs w:val="24"/>
        </w:rPr>
      </w:pPr>
      <w:r w:rsidRPr="00C96C6C">
        <w:rPr>
          <w:rFonts w:eastAsia="Calibri" w:cstheme="minorHAnsi"/>
          <w:sz w:val="24"/>
          <w:szCs w:val="24"/>
        </w:rPr>
        <w:t>wskazanie oferty lub umów z innych postępowań (obejmujących w całości lub w części analogiczny przedmiot zamówienia) w przypadku odniesienia się do wartości dostaw lub usług, które były przedmiotem wcześniejszego</w:t>
      </w:r>
      <w:r w:rsidR="00CB4A3B">
        <w:rPr>
          <w:rFonts w:eastAsia="Calibri" w:cstheme="minorHAnsi"/>
          <w:sz w:val="24"/>
          <w:szCs w:val="24"/>
        </w:rPr>
        <w:t xml:space="preserve"> </w:t>
      </w:r>
      <w:r w:rsidRPr="00C96C6C">
        <w:rPr>
          <w:rFonts w:eastAsia="Calibri" w:cstheme="minorHAnsi"/>
          <w:sz w:val="24"/>
          <w:szCs w:val="24"/>
        </w:rPr>
        <w:t xml:space="preserve">zamówienia tego samego rodzaju, </w:t>
      </w:r>
    </w:p>
    <w:p w14:paraId="64C02143" w14:textId="17E982DA" w:rsidR="005764B1" w:rsidRPr="00C96C6C" w:rsidRDefault="005764B1" w:rsidP="00CB4A3B">
      <w:pPr>
        <w:numPr>
          <w:ilvl w:val="0"/>
          <w:numId w:val="11"/>
        </w:numPr>
        <w:spacing w:after="0" w:line="276" w:lineRule="auto"/>
        <w:contextualSpacing/>
        <w:rPr>
          <w:rFonts w:eastAsia="Calibri" w:cstheme="minorHAnsi"/>
          <w:sz w:val="24"/>
          <w:szCs w:val="24"/>
        </w:rPr>
      </w:pPr>
      <w:r w:rsidRPr="00C96C6C">
        <w:rPr>
          <w:rFonts w:eastAsia="Calibri" w:cstheme="minorHAnsi"/>
          <w:color w:val="000000"/>
          <w:sz w:val="24"/>
          <w:szCs w:val="24"/>
        </w:rPr>
        <w:t>ustalenia z telefonicznego rozeznania rynku</w:t>
      </w:r>
      <w:r w:rsidR="00E53457" w:rsidRPr="00C96C6C">
        <w:rPr>
          <w:rFonts w:eastAsia="Calibri" w:cstheme="minorHAnsi"/>
          <w:sz w:val="24"/>
          <w:szCs w:val="24"/>
        </w:rPr>
        <w:t>.</w:t>
      </w:r>
    </w:p>
    <w:p w14:paraId="39C8F93B" w14:textId="6AB74227" w:rsidR="005764B1" w:rsidRPr="00C96C6C" w:rsidRDefault="005764B1" w:rsidP="00CB4A3B">
      <w:pPr>
        <w:numPr>
          <w:ilvl w:val="0"/>
          <w:numId w:val="8"/>
        </w:numPr>
        <w:spacing w:after="0" w:line="276" w:lineRule="auto"/>
        <w:contextualSpacing/>
        <w:rPr>
          <w:rFonts w:eastAsia="Calibri" w:cstheme="minorHAnsi"/>
          <w:sz w:val="24"/>
          <w:szCs w:val="24"/>
        </w:rPr>
      </w:pPr>
      <w:r w:rsidRPr="00C96C6C">
        <w:rPr>
          <w:rFonts w:eastAsia="Calibri" w:cstheme="minorHAnsi"/>
          <w:sz w:val="24"/>
          <w:szCs w:val="24"/>
        </w:rPr>
        <w:t>Niedopuszczalne jest dzielenie i zaniżanie wartości zamówienia</w:t>
      </w:r>
      <w:r w:rsidR="00B962A1" w:rsidRPr="00C96C6C">
        <w:rPr>
          <w:rFonts w:eastAsia="Calibri" w:cstheme="minorHAnsi"/>
          <w:sz w:val="24"/>
          <w:szCs w:val="24"/>
        </w:rPr>
        <w:t xml:space="preserve"> lub </w:t>
      </w:r>
      <w:r w:rsidR="00B962A1" w:rsidRPr="00C96C6C">
        <w:rPr>
          <w:rFonts w:eastAsia="Calibri" w:cstheme="minorHAnsi"/>
          <w:color w:val="000000" w:themeColor="text1"/>
          <w:sz w:val="24"/>
          <w:szCs w:val="24"/>
        </w:rPr>
        <w:t>wartości przedmiotu zamówienia</w:t>
      </w:r>
      <w:r w:rsidRPr="00C96C6C">
        <w:rPr>
          <w:rFonts w:eastAsia="Calibri" w:cstheme="minorHAnsi"/>
          <w:color w:val="000000" w:themeColor="text1"/>
          <w:sz w:val="24"/>
          <w:szCs w:val="24"/>
        </w:rPr>
        <w:t xml:space="preserve"> w celu uniknięcia obowiązku </w:t>
      </w:r>
      <w:r w:rsidRPr="00C96C6C">
        <w:rPr>
          <w:rFonts w:eastAsia="Calibri" w:cstheme="minorHAnsi"/>
          <w:sz w:val="24"/>
          <w:szCs w:val="24"/>
        </w:rPr>
        <w:t>stosowania ustawy Prawo zamówień publicznych. Niedopuszczalne jest również dzielenie wartości zamówienia na odrębne zamówienia jeżeli prowadzi do niestosowania przepisów ustawy, chyba że jest uzasadnione obiektywnymi przyczynami.</w:t>
      </w:r>
    </w:p>
    <w:p w14:paraId="6E0E29DE" w14:textId="77777777" w:rsidR="005764B1" w:rsidRPr="00C96C6C" w:rsidRDefault="005764B1" w:rsidP="00C96C6C">
      <w:pPr>
        <w:spacing w:after="0" w:line="276" w:lineRule="auto"/>
        <w:jc w:val="center"/>
        <w:rPr>
          <w:rFonts w:eastAsia="Calibri" w:cstheme="minorHAnsi"/>
          <w:b/>
          <w:bCs/>
          <w:sz w:val="24"/>
          <w:szCs w:val="24"/>
        </w:rPr>
      </w:pPr>
      <w:bookmarkStart w:id="1" w:name="_Hlk173930142"/>
    </w:p>
    <w:p w14:paraId="306916E5" w14:textId="77777777"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 5</w:t>
      </w:r>
    </w:p>
    <w:bookmarkEnd w:id="1"/>
    <w:p w14:paraId="4AA022BC" w14:textId="77777777"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Wszczęcie procedury</w:t>
      </w:r>
    </w:p>
    <w:p w14:paraId="7C617470" w14:textId="77777777" w:rsidR="005764B1" w:rsidRPr="00C96C6C" w:rsidRDefault="005764B1" w:rsidP="00CB4A3B">
      <w:pPr>
        <w:numPr>
          <w:ilvl w:val="0"/>
          <w:numId w:val="12"/>
        </w:numPr>
        <w:spacing w:after="0" w:line="276" w:lineRule="auto"/>
        <w:contextualSpacing/>
        <w:rPr>
          <w:rFonts w:eastAsia="Calibri" w:cstheme="minorHAnsi"/>
          <w:sz w:val="24"/>
          <w:szCs w:val="24"/>
        </w:rPr>
      </w:pPr>
      <w:r w:rsidRPr="00C96C6C">
        <w:rPr>
          <w:rFonts w:eastAsia="Calibri" w:cstheme="minorHAnsi"/>
          <w:sz w:val="24"/>
          <w:szCs w:val="24"/>
        </w:rPr>
        <w:t>Podstawą uruchomienia postępowania o udzielenie zamówienia publicznego na potrzeby ZPKWŚ jest plan finansowy oraz Plan zamówień publicznych zatwierdzony przez Dyrektora ZPKWŚ.</w:t>
      </w:r>
    </w:p>
    <w:p w14:paraId="41BCED57" w14:textId="77777777" w:rsidR="005764B1" w:rsidRPr="00C96C6C" w:rsidRDefault="005764B1" w:rsidP="00CB4A3B">
      <w:pPr>
        <w:numPr>
          <w:ilvl w:val="0"/>
          <w:numId w:val="12"/>
        </w:numPr>
        <w:spacing w:after="0" w:line="276" w:lineRule="auto"/>
        <w:contextualSpacing/>
        <w:rPr>
          <w:rFonts w:eastAsia="Calibri" w:cstheme="minorHAnsi"/>
          <w:sz w:val="24"/>
          <w:szCs w:val="24"/>
        </w:rPr>
      </w:pPr>
      <w:r w:rsidRPr="00C96C6C">
        <w:rPr>
          <w:rFonts w:eastAsia="Calibri" w:cstheme="minorHAnsi"/>
          <w:sz w:val="24"/>
          <w:szCs w:val="24"/>
        </w:rPr>
        <w:lastRenderedPageBreak/>
        <w:t>Warunkiem uruchomienia jednostkowego postępowania o udzielenie zamówienia publicznego jest uzyskanie pisemnej zgody Dyrektora ZPKWŚ lub innej osoby upoważnionej.</w:t>
      </w:r>
    </w:p>
    <w:p w14:paraId="07E9F7CD" w14:textId="77777777" w:rsidR="005764B1" w:rsidRPr="00C96C6C" w:rsidRDefault="005764B1" w:rsidP="00CB4A3B">
      <w:pPr>
        <w:numPr>
          <w:ilvl w:val="0"/>
          <w:numId w:val="12"/>
        </w:numPr>
        <w:spacing w:after="0" w:line="276" w:lineRule="auto"/>
        <w:contextualSpacing/>
        <w:rPr>
          <w:rFonts w:eastAsia="Calibri" w:cstheme="minorHAnsi"/>
          <w:sz w:val="24"/>
          <w:szCs w:val="24"/>
        </w:rPr>
      </w:pPr>
      <w:r w:rsidRPr="00C96C6C">
        <w:rPr>
          <w:rFonts w:eastAsia="Calibri" w:cstheme="minorHAnsi"/>
          <w:sz w:val="24"/>
          <w:szCs w:val="24"/>
        </w:rPr>
        <w:t>W celu uzyskania ww. zgody, pracownik prowadzący zadanie, planując przystąpienie do jego realizacji, sporządza „wniosek o uruchomienie zamówienia publicznego”.</w:t>
      </w:r>
    </w:p>
    <w:p w14:paraId="35D43B1B" w14:textId="198A373C" w:rsidR="005764B1" w:rsidRPr="00C96C6C" w:rsidRDefault="005764B1" w:rsidP="00CB4A3B">
      <w:pPr>
        <w:numPr>
          <w:ilvl w:val="0"/>
          <w:numId w:val="12"/>
        </w:numPr>
        <w:spacing w:after="0" w:line="276" w:lineRule="auto"/>
        <w:contextualSpacing/>
        <w:rPr>
          <w:rFonts w:eastAsia="Calibri" w:cstheme="minorHAnsi"/>
          <w:sz w:val="24"/>
          <w:szCs w:val="24"/>
        </w:rPr>
      </w:pPr>
      <w:r w:rsidRPr="00C96C6C">
        <w:rPr>
          <w:rFonts w:eastAsia="Calibri" w:cstheme="minorHAnsi"/>
          <w:sz w:val="24"/>
          <w:szCs w:val="24"/>
        </w:rPr>
        <w:t>Przy zadaniach o wartości przewyższającej próg określony w ustawie Pzp</w:t>
      </w:r>
      <w:r w:rsidR="00E53457" w:rsidRPr="00C96C6C">
        <w:rPr>
          <w:rFonts w:eastAsia="Calibri" w:cstheme="minorHAnsi"/>
          <w:sz w:val="24"/>
          <w:szCs w:val="24"/>
        </w:rPr>
        <w:t xml:space="preserve"> (w skali Jednostki)</w:t>
      </w:r>
      <w:r w:rsidRPr="00C96C6C">
        <w:rPr>
          <w:rFonts w:eastAsia="Calibri" w:cstheme="minorHAnsi"/>
          <w:sz w:val="24"/>
          <w:szCs w:val="24"/>
        </w:rPr>
        <w:t xml:space="preserve">, od którego obowiązuje stosowanie ustawy, po zatwierdzeniu wniosku przez właściwego przełożonego, pracownik prowadzący zadanie realizuje je zgodnie </w:t>
      </w:r>
      <w:r w:rsidR="00CB4A3B">
        <w:rPr>
          <w:rFonts w:eastAsia="Calibri" w:cstheme="minorHAnsi"/>
          <w:sz w:val="24"/>
          <w:szCs w:val="24"/>
        </w:rPr>
        <w:br/>
      </w:r>
      <w:r w:rsidRPr="00C96C6C">
        <w:rPr>
          <w:rFonts w:eastAsia="Calibri" w:cstheme="minorHAnsi"/>
          <w:sz w:val="24"/>
          <w:szCs w:val="24"/>
        </w:rPr>
        <w:t>z zapisami ustawy Pzp.</w:t>
      </w:r>
    </w:p>
    <w:p w14:paraId="29EC472A" w14:textId="67AB104A" w:rsidR="005764B1" w:rsidRPr="00C96C6C" w:rsidRDefault="005764B1" w:rsidP="00CB4A3B">
      <w:pPr>
        <w:numPr>
          <w:ilvl w:val="0"/>
          <w:numId w:val="12"/>
        </w:numPr>
        <w:spacing w:after="0" w:line="276" w:lineRule="auto"/>
        <w:contextualSpacing/>
        <w:rPr>
          <w:rFonts w:eastAsia="Calibri" w:cstheme="minorHAnsi"/>
          <w:sz w:val="24"/>
          <w:szCs w:val="24"/>
        </w:rPr>
      </w:pPr>
      <w:r w:rsidRPr="00C96C6C">
        <w:rPr>
          <w:rFonts w:eastAsia="Calibri" w:cstheme="minorHAnsi"/>
          <w:sz w:val="24"/>
          <w:szCs w:val="24"/>
        </w:rPr>
        <w:t>W przypadku zamówień o wartości poniżej kwoty określonej w art. 2 ust. 1 pkt 1 ustawy Pzp, obowiązuje procedura określająca postępowanie w przypadku udzielania zamówień, których wartość</w:t>
      </w:r>
      <w:r w:rsidR="00E53457" w:rsidRPr="00C96C6C">
        <w:rPr>
          <w:rFonts w:eastAsia="Calibri" w:cstheme="minorHAnsi"/>
          <w:sz w:val="24"/>
          <w:szCs w:val="24"/>
        </w:rPr>
        <w:t xml:space="preserve"> w skali Jednostki</w:t>
      </w:r>
      <w:r w:rsidRPr="00C96C6C">
        <w:rPr>
          <w:rFonts w:eastAsia="Calibri" w:cstheme="minorHAnsi"/>
          <w:sz w:val="24"/>
          <w:szCs w:val="24"/>
        </w:rPr>
        <w:t xml:space="preserve"> (bez podatku od towarów i usług): </w:t>
      </w:r>
    </w:p>
    <w:p w14:paraId="6872CD41" w14:textId="77777777" w:rsidR="005764B1" w:rsidRPr="00C96C6C" w:rsidRDefault="005764B1" w:rsidP="00CB4A3B">
      <w:pPr>
        <w:numPr>
          <w:ilvl w:val="0"/>
          <w:numId w:val="13"/>
        </w:numPr>
        <w:spacing w:after="0" w:line="276" w:lineRule="auto"/>
        <w:contextualSpacing/>
        <w:rPr>
          <w:rFonts w:eastAsia="Calibri" w:cstheme="minorHAnsi"/>
          <w:sz w:val="24"/>
          <w:szCs w:val="24"/>
        </w:rPr>
      </w:pPr>
      <w:r w:rsidRPr="00C96C6C">
        <w:rPr>
          <w:rFonts w:eastAsia="Calibri" w:cstheme="minorHAnsi"/>
          <w:sz w:val="24"/>
          <w:szCs w:val="24"/>
        </w:rPr>
        <w:t xml:space="preserve">nie przekracza kwoty </w:t>
      </w:r>
      <w:r w:rsidRPr="00C96C6C">
        <w:rPr>
          <w:rFonts w:eastAsia="Calibri" w:cstheme="minorHAnsi"/>
          <w:b/>
          <w:bCs/>
          <w:sz w:val="24"/>
          <w:szCs w:val="24"/>
        </w:rPr>
        <w:t>10 000,00 zł</w:t>
      </w:r>
    </w:p>
    <w:p w14:paraId="17391CE5" w14:textId="481EADCA" w:rsidR="005764B1" w:rsidRPr="00C96C6C" w:rsidRDefault="005764B1" w:rsidP="00CB4A3B">
      <w:pPr>
        <w:numPr>
          <w:ilvl w:val="0"/>
          <w:numId w:val="13"/>
        </w:numPr>
        <w:spacing w:after="0" w:line="276" w:lineRule="auto"/>
        <w:contextualSpacing/>
        <w:rPr>
          <w:rFonts w:eastAsia="Calibri" w:cstheme="minorHAnsi"/>
          <w:color w:val="000000" w:themeColor="text1"/>
          <w:sz w:val="24"/>
          <w:szCs w:val="24"/>
        </w:rPr>
      </w:pPr>
      <w:r w:rsidRPr="00C96C6C">
        <w:rPr>
          <w:rFonts w:eastAsia="Calibri" w:cstheme="minorHAnsi"/>
          <w:sz w:val="24"/>
          <w:szCs w:val="24"/>
        </w:rPr>
        <w:t xml:space="preserve">jest wyższa od kwoty </w:t>
      </w:r>
      <w:r w:rsidRPr="00C96C6C">
        <w:rPr>
          <w:rFonts w:eastAsia="Calibri" w:cstheme="minorHAnsi"/>
          <w:b/>
          <w:bCs/>
          <w:sz w:val="24"/>
          <w:szCs w:val="24"/>
        </w:rPr>
        <w:t>10 000,00 zł</w:t>
      </w:r>
      <w:r w:rsidRPr="00C96C6C">
        <w:rPr>
          <w:rFonts w:eastAsia="Calibri" w:cstheme="minorHAnsi"/>
          <w:sz w:val="24"/>
          <w:szCs w:val="24"/>
        </w:rPr>
        <w:t xml:space="preserve">, ale nie przekracza kwoty </w:t>
      </w:r>
      <w:r w:rsidRPr="00C96C6C">
        <w:rPr>
          <w:rFonts w:eastAsia="Calibri" w:cstheme="minorHAnsi"/>
          <w:b/>
          <w:bCs/>
          <w:sz w:val="24"/>
          <w:szCs w:val="24"/>
        </w:rPr>
        <w:t>30 000,00 zł</w:t>
      </w:r>
      <w:r w:rsidR="00D70FFA" w:rsidRPr="00C96C6C">
        <w:rPr>
          <w:rFonts w:eastAsia="Calibri" w:cstheme="minorHAnsi"/>
          <w:b/>
          <w:bCs/>
          <w:sz w:val="24"/>
          <w:szCs w:val="24"/>
        </w:rPr>
        <w:t xml:space="preserve"> </w:t>
      </w:r>
      <w:r w:rsidR="00D70FFA" w:rsidRPr="00C96C6C">
        <w:rPr>
          <w:rFonts w:eastAsia="Calibri" w:cstheme="minorHAnsi"/>
          <w:b/>
          <w:bCs/>
          <w:color w:val="000000" w:themeColor="text1"/>
          <w:sz w:val="24"/>
          <w:szCs w:val="24"/>
        </w:rPr>
        <w:t>(rozeznanie rynku)</w:t>
      </w:r>
    </w:p>
    <w:p w14:paraId="1A7530E2" w14:textId="42DFC10E" w:rsidR="00D725F9" w:rsidRPr="00C96C6C" w:rsidRDefault="005764B1" w:rsidP="00CB4A3B">
      <w:pPr>
        <w:numPr>
          <w:ilvl w:val="0"/>
          <w:numId w:val="13"/>
        </w:numPr>
        <w:spacing w:after="0" w:line="276" w:lineRule="auto"/>
        <w:contextualSpacing/>
        <w:rPr>
          <w:rFonts w:eastAsia="Calibri" w:cstheme="minorHAnsi"/>
          <w:color w:val="000000" w:themeColor="text1"/>
          <w:sz w:val="24"/>
          <w:szCs w:val="24"/>
        </w:rPr>
      </w:pPr>
      <w:r w:rsidRPr="00C96C6C">
        <w:rPr>
          <w:rFonts w:eastAsia="Calibri" w:cstheme="minorHAnsi"/>
          <w:sz w:val="24"/>
          <w:szCs w:val="24"/>
        </w:rPr>
        <w:t xml:space="preserve">jest wyższa od kwoty </w:t>
      </w:r>
      <w:r w:rsidRPr="00C96C6C">
        <w:rPr>
          <w:rFonts w:eastAsia="Calibri" w:cstheme="minorHAnsi"/>
          <w:b/>
          <w:bCs/>
          <w:sz w:val="24"/>
          <w:szCs w:val="24"/>
        </w:rPr>
        <w:t>30 000,00 zł</w:t>
      </w:r>
      <w:r w:rsidRPr="00C96C6C">
        <w:rPr>
          <w:rFonts w:eastAsia="Calibri" w:cstheme="minorHAnsi"/>
          <w:sz w:val="24"/>
          <w:szCs w:val="24"/>
        </w:rPr>
        <w:t xml:space="preserve">, ale nie przekracza kwoty </w:t>
      </w:r>
      <w:r w:rsidRPr="00C96C6C">
        <w:rPr>
          <w:rFonts w:eastAsia="Calibri" w:cstheme="minorHAnsi"/>
          <w:b/>
          <w:bCs/>
          <w:sz w:val="24"/>
          <w:szCs w:val="24"/>
        </w:rPr>
        <w:t>130 000,00 zł</w:t>
      </w:r>
      <w:r w:rsidR="00D70FFA" w:rsidRPr="00C96C6C">
        <w:rPr>
          <w:rFonts w:eastAsia="Calibri" w:cstheme="minorHAnsi"/>
          <w:b/>
          <w:bCs/>
          <w:sz w:val="24"/>
          <w:szCs w:val="24"/>
        </w:rPr>
        <w:t xml:space="preserve"> </w:t>
      </w:r>
      <w:r w:rsidR="00D70FFA" w:rsidRPr="00C96C6C">
        <w:rPr>
          <w:rFonts w:eastAsia="Calibri" w:cstheme="minorHAnsi"/>
          <w:b/>
          <w:bCs/>
          <w:color w:val="000000" w:themeColor="text1"/>
          <w:sz w:val="24"/>
          <w:szCs w:val="24"/>
        </w:rPr>
        <w:t>(zapytanie ofertowe)</w:t>
      </w:r>
    </w:p>
    <w:p w14:paraId="023D2F87" w14:textId="77777777" w:rsidR="005764B1" w:rsidRPr="00C96C6C" w:rsidRDefault="005764B1" w:rsidP="00CB4A3B">
      <w:pPr>
        <w:numPr>
          <w:ilvl w:val="0"/>
          <w:numId w:val="12"/>
        </w:numPr>
        <w:spacing w:after="0" w:line="276" w:lineRule="auto"/>
        <w:contextualSpacing/>
        <w:rPr>
          <w:rFonts w:eastAsia="Calibri" w:cstheme="minorHAnsi"/>
          <w:sz w:val="24"/>
          <w:szCs w:val="24"/>
        </w:rPr>
      </w:pPr>
      <w:r w:rsidRPr="00C96C6C">
        <w:rPr>
          <w:rFonts w:eastAsia="Calibri" w:cstheme="minorHAnsi"/>
          <w:sz w:val="24"/>
          <w:szCs w:val="24"/>
        </w:rPr>
        <w:t>Dopuszczalne jest stosowanie procedur określonych dla wyższych progów, tj. większych wartości szacunkowych.</w:t>
      </w:r>
    </w:p>
    <w:p w14:paraId="005510A9" w14:textId="6675A90C" w:rsidR="005764B1" w:rsidRPr="00C96C6C" w:rsidRDefault="005764B1" w:rsidP="00CB4A3B">
      <w:pPr>
        <w:numPr>
          <w:ilvl w:val="0"/>
          <w:numId w:val="12"/>
        </w:numPr>
        <w:spacing w:after="0" w:line="276" w:lineRule="auto"/>
        <w:contextualSpacing/>
        <w:rPr>
          <w:rFonts w:eastAsia="Calibri" w:cstheme="minorHAnsi"/>
          <w:sz w:val="24"/>
          <w:szCs w:val="24"/>
        </w:rPr>
      </w:pPr>
      <w:r w:rsidRPr="00C96C6C">
        <w:rPr>
          <w:rFonts w:eastAsia="Calibri" w:cstheme="minorHAnsi"/>
          <w:sz w:val="24"/>
          <w:szCs w:val="24"/>
        </w:rPr>
        <w:t xml:space="preserve">W procedurach dotyczących udzielania zamówień o wartości poniżej 30 000,00 zł należy uwzględnić, że niezależnie od wartości zamówienia sporządzenie umowy </w:t>
      </w:r>
      <w:r w:rsidR="00CB4A3B">
        <w:rPr>
          <w:rFonts w:eastAsia="Calibri" w:cstheme="minorHAnsi"/>
          <w:sz w:val="24"/>
          <w:szCs w:val="24"/>
        </w:rPr>
        <w:br/>
      </w:r>
      <w:r w:rsidRPr="00C96C6C">
        <w:rPr>
          <w:rFonts w:eastAsia="Calibri" w:cstheme="minorHAnsi"/>
          <w:sz w:val="24"/>
          <w:szCs w:val="24"/>
        </w:rPr>
        <w:t>w formie pisemnej jest konieczne zawsze gdy:</w:t>
      </w:r>
    </w:p>
    <w:p w14:paraId="5A6CC2DE" w14:textId="08CEB48A" w:rsidR="005764B1" w:rsidRPr="00C96C6C" w:rsidRDefault="005764B1" w:rsidP="00CB4A3B">
      <w:pPr>
        <w:numPr>
          <w:ilvl w:val="0"/>
          <w:numId w:val="14"/>
        </w:numPr>
        <w:spacing w:after="0" w:line="276" w:lineRule="auto"/>
        <w:contextualSpacing/>
        <w:rPr>
          <w:rFonts w:eastAsia="Calibri" w:cstheme="minorHAnsi"/>
          <w:sz w:val="24"/>
          <w:szCs w:val="24"/>
        </w:rPr>
      </w:pPr>
      <w:r w:rsidRPr="00C96C6C">
        <w:rPr>
          <w:rFonts w:eastAsia="Calibri" w:cstheme="minorHAnsi"/>
          <w:sz w:val="24"/>
          <w:szCs w:val="24"/>
        </w:rPr>
        <w:t xml:space="preserve">konieczność zastosowania co najmniej zwykłej formy pisemnej wynika </w:t>
      </w:r>
      <w:r w:rsidR="00CB4A3B">
        <w:rPr>
          <w:rFonts w:eastAsia="Calibri" w:cstheme="minorHAnsi"/>
          <w:sz w:val="24"/>
          <w:szCs w:val="24"/>
        </w:rPr>
        <w:br/>
      </w:r>
      <w:r w:rsidRPr="00C96C6C">
        <w:rPr>
          <w:rFonts w:eastAsia="Calibri" w:cstheme="minorHAnsi"/>
          <w:sz w:val="24"/>
          <w:szCs w:val="24"/>
        </w:rPr>
        <w:t>z obowiązujących przepisów,</w:t>
      </w:r>
    </w:p>
    <w:p w14:paraId="197C9437" w14:textId="77777777" w:rsidR="005764B1" w:rsidRPr="00C96C6C" w:rsidRDefault="005764B1" w:rsidP="00CB4A3B">
      <w:pPr>
        <w:numPr>
          <w:ilvl w:val="0"/>
          <w:numId w:val="14"/>
        </w:numPr>
        <w:spacing w:after="0" w:line="276" w:lineRule="auto"/>
        <w:contextualSpacing/>
        <w:rPr>
          <w:rFonts w:eastAsia="Calibri" w:cstheme="minorHAnsi"/>
          <w:sz w:val="24"/>
          <w:szCs w:val="24"/>
        </w:rPr>
      </w:pPr>
      <w:r w:rsidRPr="00C96C6C">
        <w:rPr>
          <w:rFonts w:eastAsia="Calibri" w:cstheme="minorHAnsi"/>
          <w:sz w:val="24"/>
          <w:szCs w:val="24"/>
        </w:rPr>
        <w:t>jest to uzasadnione specyfiką samego przedmiotu zamówienia lub jego istotnymi okolicznościami (dotyczącymi w szczególności kwestii sposobu dostawy i odbioru, ubezpieczenia, gwarancji, płatności i kar umownych),</w:t>
      </w:r>
    </w:p>
    <w:p w14:paraId="5B4EB5D4" w14:textId="77777777" w:rsidR="005764B1" w:rsidRPr="00C96C6C" w:rsidRDefault="005764B1" w:rsidP="00CB4A3B">
      <w:pPr>
        <w:numPr>
          <w:ilvl w:val="0"/>
          <w:numId w:val="14"/>
        </w:numPr>
        <w:spacing w:after="0" w:line="276" w:lineRule="auto"/>
        <w:contextualSpacing/>
        <w:rPr>
          <w:rFonts w:eastAsia="Calibri" w:cstheme="minorHAnsi"/>
          <w:sz w:val="24"/>
          <w:szCs w:val="24"/>
        </w:rPr>
      </w:pPr>
      <w:r w:rsidRPr="00C96C6C">
        <w:rPr>
          <w:rFonts w:eastAsia="Calibri" w:cstheme="minorHAnsi"/>
          <w:sz w:val="24"/>
          <w:szCs w:val="24"/>
        </w:rPr>
        <w:t>przemawia za tym potrzeba należytego zabezpieczenia interesów ZPKWŚ.</w:t>
      </w:r>
    </w:p>
    <w:p w14:paraId="75A27A87" w14:textId="3D71F0FB" w:rsidR="005764B1" w:rsidRPr="00C96C6C" w:rsidRDefault="005764B1" w:rsidP="00CB4A3B">
      <w:pPr>
        <w:numPr>
          <w:ilvl w:val="0"/>
          <w:numId w:val="12"/>
        </w:numPr>
        <w:spacing w:after="0" w:line="276" w:lineRule="auto"/>
        <w:contextualSpacing/>
        <w:rPr>
          <w:rFonts w:eastAsia="Calibri" w:cstheme="minorHAnsi"/>
          <w:sz w:val="24"/>
          <w:szCs w:val="24"/>
        </w:rPr>
      </w:pPr>
      <w:r w:rsidRPr="00C96C6C">
        <w:rPr>
          <w:rFonts w:eastAsia="Calibri" w:cstheme="minorHAnsi"/>
          <w:color w:val="000000"/>
          <w:sz w:val="24"/>
          <w:szCs w:val="24"/>
        </w:rPr>
        <w:t xml:space="preserve">W sytuacji wystąpienia siły wyższej, przez którą rozumie się w szczególności stany nadzwyczajne określone w Konstytucji RP z dn. 2 kwietnia 1997 r. oraz w przypadku wojny, ataków terrorystycznych, klęsk żywiołowych, epidemii, huraganów, powodzi </w:t>
      </w:r>
      <w:r w:rsidR="00CB4A3B">
        <w:rPr>
          <w:rFonts w:eastAsia="Calibri" w:cstheme="minorHAnsi"/>
          <w:color w:val="000000"/>
          <w:sz w:val="24"/>
          <w:szCs w:val="24"/>
        </w:rPr>
        <w:br/>
      </w:r>
      <w:r w:rsidRPr="00C96C6C">
        <w:rPr>
          <w:rFonts w:eastAsia="Calibri" w:cstheme="minorHAnsi"/>
          <w:color w:val="000000"/>
          <w:sz w:val="24"/>
          <w:szCs w:val="24"/>
        </w:rPr>
        <w:t>i innych zdarzeń losowych niezależnych od Zamawiającego, występujących na terenie województwa śląskiego, możliwe jest niestosowanie zasad określonych w niniejszym Regulaminie, do których nie ma obowiązku stosowania ustawy Pzp, jeżeli jest to niezbędne do zapewnienia ochrony życia, zdrowia lub bezpieczeństwa publicznego</w:t>
      </w:r>
      <w:r w:rsidRPr="00C96C6C">
        <w:rPr>
          <w:rFonts w:eastAsia="Calibri" w:cstheme="minorHAnsi"/>
          <w:sz w:val="24"/>
          <w:szCs w:val="24"/>
        </w:rPr>
        <w:t>.</w:t>
      </w:r>
    </w:p>
    <w:p w14:paraId="75437830" w14:textId="77777777" w:rsidR="005764B1" w:rsidRPr="00C96C6C" w:rsidRDefault="005764B1" w:rsidP="00C96C6C">
      <w:pPr>
        <w:spacing w:after="0" w:line="276" w:lineRule="auto"/>
        <w:jc w:val="both"/>
        <w:rPr>
          <w:rFonts w:eastAsia="Calibri" w:cstheme="minorHAnsi"/>
          <w:sz w:val="24"/>
          <w:szCs w:val="24"/>
        </w:rPr>
      </w:pPr>
    </w:p>
    <w:p w14:paraId="3866C00D" w14:textId="77777777"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Rozdział III</w:t>
      </w:r>
    </w:p>
    <w:p w14:paraId="4DCCD156" w14:textId="77777777" w:rsidR="00D70FFA"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Procedura przygotowania i prowadzenia postępowań o udzielenie zamówień</w:t>
      </w:r>
      <w:r w:rsidR="00D70FFA" w:rsidRPr="00C96C6C">
        <w:rPr>
          <w:rFonts w:cstheme="minorHAnsi"/>
          <w:sz w:val="24"/>
          <w:szCs w:val="24"/>
        </w:rPr>
        <w:t xml:space="preserve"> </w:t>
      </w:r>
      <w:r w:rsidR="00D70FFA" w:rsidRPr="00C96C6C">
        <w:rPr>
          <w:rFonts w:eastAsia="Calibri" w:cstheme="minorHAnsi"/>
          <w:b/>
          <w:bCs/>
          <w:sz w:val="24"/>
          <w:szCs w:val="24"/>
        </w:rPr>
        <w:t xml:space="preserve">o wartości poniżej kwoty określonej w art. 2 ust. 1 pkt 1 ustawy Pzp </w:t>
      </w:r>
    </w:p>
    <w:p w14:paraId="0390E082" w14:textId="7AEC141F" w:rsidR="005764B1" w:rsidRPr="00C96C6C" w:rsidRDefault="005764B1" w:rsidP="00C96C6C">
      <w:pPr>
        <w:spacing w:after="0" w:line="276" w:lineRule="auto"/>
        <w:jc w:val="center"/>
        <w:rPr>
          <w:rFonts w:eastAsia="Calibri" w:cstheme="minorHAnsi"/>
          <w:b/>
          <w:bCs/>
          <w:sz w:val="24"/>
          <w:szCs w:val="24"/>
        </w:rPr>
      </w:pPr>
      <w:bookmarkStart w:id="2" w:name="_Hlk196476343"/>
      <w:r w:rsidRPr="00C96C6C">
        <w:rPr>
          <w:rFonts w:eastAsia="Calibri" w:cstheme="minorHAnsi"/>
          <w:b/>
          <w:bCs/>
          <w:sz w:val="24"/>
          <w:szCs w:val="24"/>
        </w:rPr>
        <w:t>§</w:t>
      </w:r>
      <w:bookmarkEnd w:id="2"/>
      <w:r w:rsidRPr="00C96C6C">
        <w:rPr>
          <w:rFonts w:eastAsia="Calibri" w:cstheme="minorHAnsi"/>
          <w:b/>
          <w:bCs/>
          <w:sz w:val="24"/>
          <w:szCs w:val="24"/>
        </w:rPr>
        <w:t xml:space="preserve"> 6</w:t>
      </w:r>
    </w:p>
    <w:p w14:paraId="68019BBD" w14:textId="77D2ED00"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Zamówienia o wartości</w:t>
      </w:r>
      <w:r w:rsidR="00D70FFA" w:rsidRPr="00C96C6C">
        <w:rPr>
          <w:rFonts w:eastAsia="Calibri" w:cstheme="minorHAnsi"/>
          <w:b/>
          <w:bCs/>
          <w:sz w:val="24"/>
          <w:szCs w:val="24"/>
        </w:rPr>
        <w:t xml:space="preserve"> poniżej</w:t>
      </w:r>
      <w:r w:rsidRPr="00C96C6C">
        <w:rPr>
          <w:rFonts w:eastAsia="Calibri" w:cstheme="minorHAnsi"/>
          <w:b/>
          <w:bCs/>
          <w:sz w:val="24"/>
          <w:szCs w:val="24"/>
        </w:rPr>
        <w:t xml:space="preserve"> 10 000,00 zł</w:t>
      </w:r>
    </w:p>
    <w:p w14:paraId="20C08A90" w14:textId="652B7470" w:rsidR="005764B1" w:rsidRPr="00C96C6C" w:rsidRDefault="005764B1" w:rsidP="00CB4A3B">
      <w:pPr>
        <w:numPr>
          <w:ilvl w:val="0"/>
          <w:numId w:val="15"/>
        </w:numPr>
        <w:spacing w:after="0" w:line="276" w:lineRule="auto"/>
        <w:contextualSpacing/>
        <w:rPr>
          <w:rFonts w:eastAsia="Calibri" w:cstheme="minorHAnsi"/>
          <w:sz w:val="24"/>
          <w:szCs w:val="24"/>
        </w:rPr>
      </w:pPr>
      <w:bookmarkStart w:id="3" w:name="_Hlk173932141"/>
      <w:r w:rsidRPr="00C96C6C">
        <w:rPr>
          <w:rFonts w:eastAsia="Calibri" w:cstheme="minorHAnsi"/>
          <w:sz w:val="24"/>
          <w:szCs w:val="24"/>
        </w:rPr>
        <w:t xml:space="preserve">Pracownik prowadzący zadanie sporządza wniosek o uruchomienia zamówienia publicznego (wzór w </w:t>
      </w:r>
      <w:r w:rsidRPr="00C96C6C">
        <w:rPr>
          <w:rFonts w:eastAsia="Calibri" w:cstheme="minorHAnsi"/>
          <w:i/>
          <w:iCs/>
          <w:sz w:val="24"/>
          <w:szCs w:val="24"/>
        </w:rPr>
        <w:t>Załączniku nr 4</w:t>
      </w:r>
      <w:r w:rsidRPr="00C96C6C">
        <w:rPr>
          <w:rFonts w:eastAsia="Calibri" w:cstheme="minorHAnsi"/>
          <w:sz w:val="24"/>
          <w:szCs w:val="24"/>
        </w:rPr>
        <w:t xml:space="preserve">) i przekazuje go do weryfikacji (pocztą e-mail lub </w:t>
      </w:r>
      <w:r w:rsidRPr="00C96C6C">
        <w:rPr>
          <w:rFonts w:eastAsia="Calibri" w:cstheme="minorHAnsi"/>
          <w:sz w:val="24"/>
          <w:szCs w:val="24"/>
        </w:rPr>
        <w:lastRenderedPageBreak/>
        <w:t>osobiście) do jednego z członków Zespołu ds. zamówień publicznych, w celu sprawdzenia zgodności z planem zamówień publicznych na dany rok budżetowy</w:t>
      </w:r>
      <w:bookmarkEnd w:id="3"/>
      <w:r w:rsidRPr="00C96C6C">
        <w:rPr>
          <w:rFonts w:eastAsia="Calibri" w:cstheme="minorHAnsi"/>
          <w:sz w:val="24"/>
          <w:szCs w:val="24"/>
        </w:rPr>
        <w:t>.</w:t>
      </w:r>
    </w:p>
    <w:p w14:paraId="1590752E" w14:textId="77777777" w:rsidR="005764B1" w:rsidRPr="00C96C6C" w:rsidRDefault="005764B1" w:rsidP="00CB4A3B">
      <w:pPr>
        <w:numPr>
          <w:ilvl w:val="0"/>
          <w:numId w:val="15"/>
        </w:numPr>
        <w:spacing w:after="0" w:line="276" w:lineRule="auto"/>
        <w:contextualSpacing/>
        <w:rPr>
          <w:rFonts w:eastAsia="Calibri" w:cstheme="minorHAnsi"/>
          <w:sz w:val="24"/>
          <w:szCs w:val="24"/>
        </w:rPr>
      </w:pPr>
      <w:bookmarkStart w:id="4" w:name="_Hlk173932265"/>
      <w:r w:rsidRPr="00C96C6C">
        <w:rPr>
          <w:rFonts w:eastAsia="Calibri" w:cstheme="minorHAnsi"/>
          <w:sz w:val="24"/>
          <w:szCs w:val="24"/>
        </w:rPr>
        <w:t>Po pozytywnej weryfikacji wniosku i uzyskaniu podpisu właściwego decydenta (Kierownika Działu/Oddziału), pracownik przystępuje do realizacji zadania. W tym przypadku jego czynności polegają na:</w:t>
      </w:r>
    </w:p>
    <w:bookmarkEnd w:id="4"/>
    <w:p w14:paraId="61EC2865" w14:textId="6C46A1C3" w:rsidR="005764B1" w:rsidRPr="00C96C6C" w:rsidRDefault="00584228" w:rsidP="00CB4A3B">
      <w:pPr>
        <w:numPr>
          <w:ilvl w:val="0"/>
          <w:numId w:val="16"/>
        </w:numPr>
        <w:spacing w:after="0" w:line="276" w:lineRule="auto"/>
        <w:contextualSpacing/>
        <w:rPr>
          <w:rFonts w:eastAsia="Calibri" w:cstheme="minorHAnsi"/>
          <w:sz w:val="24"/>
          <w:szCs w:val="24"/>
        </w:rPr>
      </w:pPr>
      <w:r w:rsidRPr="00C96C6C">
        <w:rPr>
          <w:rFonts w:eastAsia="Calibri" w:cstheme="minorHAnsi"/>
          <w:sz w:val="24"/>
          <w:szCs w:val="24"/>
        </w:rPr>
        <w:t>z</w:t>
      </w:r>
      <w:r w:rsidR="005764B1" w:rsidRPr="00C96C6C">
        <w:rPr>
          <w:rFonts w:eastAsia="Calibri" w:cstheme="minorHAnsi"/>
          <w:sz w:val="24"/>
          <w:szCs w:val="24"/>
        </w:rPr>
        <w:t>badani</w:t>
      </w:r>
      <w:r w:rsidR="00D70FFA" w:rsidRPr="00C96C6C">
        <w:rPr>
          <w:rFonts w:eastAsia="Calibri" w:cstheme="minorHAnsi"/>
          <w:sz w:val="24"/>
          <w:szCs w:val="24"/>
        </w:rPr>
        <w:t>u,</w:t>
      </w:r>
      <w:r w:rsidR="005764B1" w:rsidRPr="00C96C6C">
        <w:rPr>
          <w:rFonts w:eastAsia="Calibri" w:cstheme="minorHAnsi"/>
          <w:sz w:val="24"/>
          <w:szCs w:val="24"/>
        </w:rPr>
        <w:t xml:space="preserve"> w dowolnej formie</w:t>
      </w:r>
      <w:r w:rsidR="00D70FFA" w:rsidRPr="00C96C6C">
        <w:rPr>
          <w:rFonts w:eastAsia="Calibri" w:cstheme="minorHAnsi"/>
          <w:sz w:val="24"/>
          <w:szCs w:val="24"/>
        </w:rPr>
        <w:t>,</w:t>
      </w:r>
      <w:r w:rsidR="005764B1" w:rsidRPr="00C96C6C">
        <w:rPr>
          <w:rFonts w:eastAsia="Calibri" w:cstheme="minorHAnsi"/>
          <w:sz w:val="24"/>
          <w:szCs w:val="24"/>
        </w:rPr>
        <w:t xml:space="preserve"> ceny zamawianej dostawy/usługi/roboty budowlanej,</w:t>
      </w:r>
    </w:p>
    <w:p w14:paraId="3BD69DDB" w14:textId="77777777" w:rsidR="005764B1" w:rsidRPr="00C96C6C" w:rsidRDefault="005764B1" w:rsidP="00CB4A3B">
      <w:pPr>
        <w:numPr>
          <w:ilvl w:val="0"/>
          <w:numId w:val="16"/>
        </w:numPr>
        <w:spacing w:after="0" w:line="276" w:lineRule="auto"/>
        <w:contextualSpacing/>
        <w:rPr>
          <w:rFonts w:eastAsia="Calibri" w:cstheme="minorHAnsi"/>
          <w:sz w:val="24"/>
          <w:szCs w:val="24"/>
        </w:rPr>
      </w:pPr>
      <w:r w:rsidRPr="00C96C6C">
        <w:rPr>
          <w:rFonts w:eastAsia="Calibri" w:cstheme="minorHAnsi"/>
          <w:sz w:val="24"/>
          <w:szCs w:val="24"/>
        </w:rPr>
        <w:t>udzieleniu zamówienia.</w:t>
      </w:r>
    </w:p>
    <w:p w14:paraId="3372BB5E" w14:textId="77777777" w:rsidR="005764B1" w:rsidRPr="00C96C6C" w:rsidRDefault="005764B1" w:rsidP="00CB4A3B">
      <w:pPr>
        <w:numPr>
          <w:ilvl w:val="0"/>
          <w:numId w:val="15"/>
        </w:numPr>
        <w:spacing w:after="0" w:line="276" w:lineRule="auto"/>
        <w:contextualSpacing/>
        <w:rPr>
          <w:rFonts w:eastAsia="Calibri" w:cstheme="minorHAnsi"/>
          <w:sz w:val="24"/>
          <w:szCs w:val="24"/>
        </w:rPr>
      </w:pPr>
      <w:r w:rsidRPr="00C96C6C">
        <w:rPr>
          <w:rFonts w:eastAsia="Calibri" w:cstheme="minorHAnsi"/>
          <w:sz w:val="24"/>
          <w:szCs w:val="24"/>
        </w:rPr>
        <w:t>Nie jest konieczna forma pisemna dokonania zamówienia. Podstawą udokumentowania zamówienia będzie faktura/rachunek.</w:t>
      </w:r>
    </w:p>
    <w:p w14:paraId="538AD2B3" w14:textId="3F73AA6A" w:rsidR="005764B1" w:rsidRPr="00C96C6C" w:rsidRDefault="005764B1" w:rsidP="00CB4A3B">
      <w:pPr>
        <w:numPr>
          <w:ilvl w:val="0"/>
          <w:numId w:val="15"/>
        </w:numPr>
        <w:spacing w:after="0" w:line="276" w:lineRule="auto"/>
        <w:contextualSpacing/>
        <w:rPr>
          <w:rFonts w:eastAsia="Calibri" w:cstheme="minorHAnsi"/>
          <w:color w:val="000000" w:themeColor="text1"/>
          <w:sz w:val="24"/>
          <w:szCs w:val="24"/>
        </w:rPr>
      </w:pPr>
      <w:r w:rsidRPr="00C96C6C">
        <w:rPr>
          <w:rFonts w:eastAsia="Calibri" w:cstheme="minorHAnsi"/>
          <w:sz w:val="24"/>
          <w:szCs w:val="24"/>
        </w:rPr>
        <w:t xml:space="preserve">Do zamówień, o których mowa w § 6 nie ma zastosowania zapis ujęty w Rozdziale II § 4 </w:t>
      </w:r>
      <w:r w:rsidRPr="00C96C6C">
        <w:rPr>
          <w:rFonts w:eastAsia="Calibri" w:cstheme="minorHAnsi"/>
          <w:color w:val="000000" w:themeColor="text1"/>
          <w:sz w:val="24"/>
          <w:szCs w:val="24"/>
        </w:rPr>
        <w:t xml:space="preserve">pkt </w:t>
      </w:r>
      <w:r w:rsidR="00584228" w:rsidRPr="00C96C6C">
        <w:rPr>
          <w:rFonts w:eastAsia="Calibri" w:cstheme="minorHAnsi"/>
          <w:color w:val="000000" w:themeColor="text1"/>
          <w:sz w:val="24"/>
          <w:szCs w:val="24"/>
        </w:rPr>
        <w:t>1</w:t>
      </w:r>
      <w:r w:rsidR="006A3326" w:rsidRPr="00C96C6C">
        <w:rPr>
          <w:rFonts w:eastAsia="Calibri" w:cstheme="minorHAnsi"/>
          <w:color w:val="000000" w:themeColor="text1"/>
          <w:sz w:val="24"/>
          <w:szCs w:val="24"/>
        </w:rPr>
        <w:t>4</w:t>
      </w:r>
      <w:r w:rsidRPr="00C96C6C">
        <w:rPr>
          <w:rFonts w:eastAsia="Calibri" w:cstheme="minorHAnsi"/>
          <w:color w:val="000000" w:themeColor="text1"/>
          <w:sz w:val="24"/>
          <w:szCs w:val="24"/>
        </w:rPr>
        <w:t xml:space="preserve">, przy równoczesnym obowiązku stosowania reguł wynikających z ustawy </w:t>
      </w:r>
      <w:r w:rsidR="00CB4A3B">
        <w:rPr>
          <w:rFonts w:eastAsia="Calibri" w:cstheme="minorHAnsi"/>
          <w:color w:val="000000" w:themeColor="text1"/>
          <w:sz w:val="24"/>
          <w:szCs w:val="24"/>
        </w:rPr>
        <w:br/>
      </w:r>
      <w:r w:rsidRPr="00C96C6C">
        <w:rPr>
          <w:rFonts w:eastAsia="Calibri" w:cstheme="minorHAnsi"/>
          <w:color w:val="000000" w:themeColor="text1"/>
          <w:sz w:val="24"/>
          <w:szCs w:val="24"/>
        </w:rPr>
        <w:t>z dnia 27 sierpnia 2009 r o finansach publicznych.</w:t>
      </w:r>
    </w:p>
    <w:p w14:paraId="44CD3834" w14:textId="24EA1938" w:rsidR="00780902" w:rsidRPr="00C96C6C" w:rsidRDefault="00780902" w:rsidP="00CB4A3B">
      <w:pPr>
        <w:numPr>
          <w:ilvl w:val="0"/>
          <w:numId w:val="15"/>
        </w:numPr>
        <w:spacing w:after="0" w:line="276" w:lineRule="auto"/>
        <w:contextualSpacing/>
        <w:rPr>
          <w:rFonts w:eastAsia="Calibri" w:cstheme="minorHAnsi"/>
          <w:color w:val="000000" w:themeColor="text1"/>
          <w:sz w:val="24"/>
          <w:szCs w:val="24"/>
        </w:rPr>
      </w:pPr>
      <w:r w:rsidRPr="00C96C6C">
        <w:rPr>
          <w:rFonts w:eastAsia="Calibri" w:cstheme="minorHAnsi"/>
          <w:color w:val="000000" w:themeColor="text1"/>
          <w:sz w:val="24"/>
          <w:szCs w:val="24"/>
        </w:rPr>
        <w:t>Pracownik, któremu powierzono udzielenie zamówienia</w:t>
      </w:r>
      <w:r w:rsidR="00E53457" w:rsidRPr="00C96C6C">
        <w:rPr>
          <w:rFonts w:eastAsia="Calibri" w:cstheme="minorHAnsi"/>
          <w:color w:val="000000" w:themeColor="text1"/>
          <w:sz w:val="24"/>
          <w:szCs w:val="24"/>
        </w:rPr>
        <w:t>,</w:t>
      </w:r>
      <w:r w:rsidRPr="00C96C6C">
        <w:rPr>
          <w:rFonts w:eastAsia="Calibri" w:cstheme="minorHAnsi"/>
          <w:color w:val="000000" w:themeColor="text1"/>
          <w:sz w:val="24"/>
          <w:szCs w:val="24"/>
        </w:rPr>
        <w:t xml:space="preserve"> odpowiada za staranne jego przeprowadzenie z zachowaniem zasad określonych w § 1 ust. 6 pkt 2 niniejszego Regulaminu.</w:t>
      </w:r>
    </w:p>
    <w:p w14:paraId="0FC1F6CB" w14:textId="77777777" w:rsidR="005764B1" w:rsidRPr="00C96C6C" w:rsidRDefault="005764B1" w:rsidP="00CB4A3B">
      <w:pPr>
        <w:numPr>
          <w:ilvl w:val="0"/>
          <w:numId w:val="15"/>
        </w:numPr>
        <w:spacing w:after="0" w:line="276" w:lineRule="auto"/>
        <w:contextualSpacing/>
        <w:rPr>
          <w:rFonts w:eastAsia="Calibri" w:cstheme="minorHAnsi"/>
          <w:color w:val="000000" w:themeColor="text1"/>
          <w:sz w:val="24"/>
          <w:szCs w:val="24"/>
        </w:rPr>
      </w:pPr>
      <w:bookmarkStart w:id="5" w:name="_Hlk173933163"/>
      <w:r w:rsidRPr="00C96C6C">
        <w:rPr>
          <w:rFonts w:eastAsia="Calibri" w:cstheme="minorHAnsi"/>
          <w:color w:val="000000" w:themeColor="text1"/>
          <w:sz w:val="24"/>
          <w:szCs w:val="24"/>
        </w:rPr>
        <w:t>W przypadku realizowania dostaw, usług, robót budowlanych w ramach projektów finansowanych lub dofinansowywanych z funduszy krajowych lub Unii Europejskiej powyższą procedurę stosuje się, jeśli szczegółowe przepisy, wytyczne lub postanowienia umowy dotyczące realizowania projektów nie stanowią inaczej</w:t>
      </w:r>
      <w:bookmarkEnd w:id="5"/>
      <w:r w:rsidRPr="00C96C6C">
        <w:rPr>
          <w:rFonts w:eastAsia="Calibri" w:cstheme="minorHAnsi"/>
          <w:color w:val="000000" w:themeColor="text1"/>
          <w:sz w:val="24"/>
          <w:szCs w:val="24"/>
        </w:rPr>
        <w:t>.</w:t>
      </w:r>
    </w:p>
    <w:p w14:paraId="1F259474" w14:textId="77777777" w:rsidR="005764B1" w:rsidRPr="00C96C6C" w:rsidRDefault="005764B1" w:rsidP="00C96C6C">
      <w:pPr>
        <w:spacing w:after="0" w:line="276" w:lineRule="auto"/>
        <w:jc w:val="both"/>
        <w:rPr>
          <w:rFonts w:eastAsia="Calibri" w:cstheme="minorHAnsi"/>
          <w:sz w:val="24"/>
          <w:szCs w:val="24"/>
        </w:rPr>
      </w:pPr>
    </w:p>
    <w:p w14:paraId="7FBCDD49" w14:textId="77777777"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 7</w:t>
      </w:r>
    </w:p>
    <w:p w14:paraId="7EBFCA90" w14:textId="28BA53E5" w:rsidR="00D70FFA"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Zamówienia</w:t>
      </w:r>
      <w:r w:rsidR="00D70FFA" w:rsidRPr="00C96C6C">
        <w:rPr>
          <w:rFonts w:eastAsia="Calibri" w:cstheme="minorHAnsi"/>
          <w:b/>
          <w:bCs/>
          <w:sz w:val="24"/>
          <w:szCs w:val="24"/>
        </w:rPr>
        <w:t xml:space="preserve"> o wartości równej lub powyżej 10 000,00 zł, </w:t>
      </w:r>
    </w:p>
    <w:p w14:paraId="0B822DBD" w14:textId="36E1F957" w:rsidR="005764B1" w:rsidRPr="00C96C6C" w:rsidRDefault="00D70FFA" w:rsidP="00C96C6C">
      <w:pPr>
        <w:spacing w:after="0" w:line="276" w:lineRule="auto"/>
        <w:jc w:val="center"/>
        <w:rPr>
          <w:rFonts w:eastAsia="Calibri" w:cstheme="minorHAnsi"/>
          <w:b/>
          <w:bCs/>
          <w:sz w:val="24"/>
          <w:szCs w:val="24"/>
        </w:rPr>
      </w:pPr>
      <w:r w:rsidRPr="00C96C6C">
        <w:rPr>
          <w:rFonts w:eastAsia="Calibri" w:cstheme="minorHAnsi"/>
          <w:b/>
          <w:bCs/>
          <w:sz w:val="24"/>
          <w:szCs w:val="24"/>
        </w:rPr>
        <w:t>ale poniżej 30 000,00 zł (rozeznanie rynku)</w:t>
      </w:r>
    </w:p>
    <w:p w14:paraId="1C2154A6" w14:textId="42F902B2" w:rsidR="005764B1" w:rsidRPr="00C96C6C" w:rsidRDefault="005764B1" w:rsidP="00CB4A3B">
      <w:pPr>
        <w:numPr>
          <w:ilvl w:val="0"/>
          <w:numId w:val="17"/>
        </w:numPr>
        <w:spacing w:after="0" w:line="276" w:lineRule="auto"/>
        <w:contextualSpacing/>
        <w:rPr>
          <w:rFonts w:eastAsia="Calibri" w:cstheme="minorHAnsi"/>
          <w:sz w:val="24"/>
          <w:szCs w:val="24"/>
        </w:rPr>
      </w:pPr>
      <w:r w:rsidRPr="00C96C6C">
        <w:rPr>
          <w:rFonts w:eastAsia="Calibri" w:cstheme="minorHAnsi"/>
          <w:sz w:val="24"/>
          <w:szCs w:val="24"/>
        </w:rPr>
        <w:t xml:space="preserve">Pracownik prowadzący zadanie sporządza wniosek o uruchomienia zamówienia publicznego (wzór w </w:t>
      </w:r>
      <w:r w:rsidRPr="00C96C6C">
        <w:rPr>
          <w:rFonts w:eastAsia="Calibri" w:cstheme="minorHAnsi"/>
          <w:i/>
          <w:iCs/>
          <w:sz w:val="24"/>
          <w:szCs w:val="24"/>
        </w:rPr>
        <w:t>Załączniku nr 5</w:t>
      </w:r>
      <w:r w:rsidRPr="00C96C6C">
        <w:rPr>
          <w:rFonts w:eastAsia="Calibri" w:cstheme="minorHAnsi"/>
          <w:sz w:val="24"/>
          <w:szCs w:val="24"/>
        </w:rPr>
        <w:t>) i przekazuje go do weryfikacji (pocztą e-mail lub osobiście) do jednego z członków Zespołu ds. zamówień publicznych, w celu sprawdzenia zgodności z planem zamówień publicznych na dany rok budżetowy</w:t>
      </w:r>
    </w:p>
    <w:p w14:paraId="45B9257E" w14:textId="77777777" w:rsidR="005764B1" w:rsidRPr="00C96C6C" w:rsidRDefault="005764B1" w:rsidP="00CB4A3B">
      <w:pPr>
        <w:numPr>
          <w:ilvl w:val="0"/>
          <w:numId w:val="17"/>
        </w:numPr>
        <w:spacing w:line="276" w:lineRule="auto"/>
        <w:contextualSpacing/>
        <w:rPr>
          <w:rFonts w:eastAsia="Calibri" w:cstheme="minorHAnsi"/>
          <w:sz w:val="24"/>
          <w:szCs w:val="24"/>
        </w:rPr>
      </w:pPr>
      <w:r w:rsidRPr="00C96C6C">
        <w:rPr>
          <w:rFonts w:eastAsia="Calibri" w:cstheme="minorHAnsi"/>
          <w:sz w:val="24"/>
          <w:szCs w:val="24"/>
        </w:rPr>
        <w:t xml:space="preserve">Po pozytywnej weryfikacji wniosku pracownik przekazuje go kolejno do podpisania osobom upoważnionym. </w:t>
      </w:r>
    </w:p>
    <w:p w14:paraId="6AE02DA9" w14:textId="77777777" w:rsidR="005764B1" w:rsidRPr="00C96C6C" w:rsidRDefault="005764B1" w:rsidP="00CB4A3B">
      <w:pPr>
        <w:numPr>
          <w:ilvl w:val="0"/>
          <w:numId w:val="17"/>
        </w:numPr>
        <w:spacing w:line="276" w:lineRule="auto"/>
        <w:contextualSpacing/>
        <w:rPr>
          <w:rFonts w:eastAsia="Calibri" w:cstheme="minorHAnsi"/>
          <w:sz w:val="24"/>
          <w:szCs w:val="24"/>
        </w:rPr>
      </w:pPr>
      <w:r w:rsidRPr="00C96C6C">
        <w:rPr>
          <w:rFonts w:eastAsia="Calibri" w:cstheme="minorHAnsi"/>
          <w:sz w:val="24"/>
          <w:szCs w:val="24"/>
        </w:rPr>
        <w:t>Wszczęcie procedury wyłonienia wykonawcy następuje po akceptacji wniosku przez Kierownika Działu i Główną Księgową. Pracownik prowadzący zadanie przystępuje do jego realizacji. W tym przypadku jego czynności polegają na:</w:t>
      </w:r>
    </w:p>
    <w:p w14:paraId="354492E6" w14:textId="28299E3D" w:rsidR="005764B1" w:rsidRPr="00C96C6C" w:rsidRDefault="005764B1" w:rsidP="00C96C6C">
      <w:pPr>
        <w:numPr>
          <w:ilvl w:val="0"/>
          <w:numId w:val="18"/>
        </w:numPr>
        <w:spacing w:line="276" w:lineRule="auto"/>
        <w:contextualSpacing/>
        <w:jc w:val="both"/>
        <w:rPr>
          <w:rFonts w:eastAsia="Calibri" w:cstheme="minorHAnsi"/>
          <w:sz w:val="24"/>
          <w:szCs w:val="24"/>
        </w:rPr>
      </w:pPr>
      <w:r w:rsidRPr="00C96C6C">
        <w:rPr>
          <w:rFonts w:eastAsia="Calibri" w:cstheme="minorHAnsi"/>
          <w:sz w:val="24"/>
          <w:szCs w:val="24"/>
        </w:rPr>
        <w:t>przeprowadzeniu „</w:t>
      </w:r>
      <w:r w:rsidR="00441654" w:rsidRPr="00C96C6C">
        <w:rPr>
          <w:rFonts w:eastAsia="Calibri" w:cstheme="minorHAnsi"/>
          <w:sz w:val="24"/>
          <w:szCs w:val="24"/>
        </w:rPr>
        <w:t>rozeznania rynku</w:t>
      </w:r>
      <w:r w:rsidRPr="00C96C6C">
        <w:rPr>
          <w:rFonts w:eastAsia="Calibri" w:cstheme="minorHAnsi"/>
          <w:sz w:val="24"/>
          <w:szCs w:val="24"/>
        </w:rPr>
        <w:t>” w celu wybrania takiego wykonawcy, który zapewni odpowiednią jakość i cenę lub koszt przedmiotu zamówienia przy uwzględnieniu wszystkich potrzeb Zamawiającego. „</w:t>
      </w:r>
      <w:r w:rsidR="00441654" w:rsidRPr="00C96C6C">
        <w:rPr>
          <w:rFonts w:eastAsia="Calibri" w:cstheme="minorHAnsi"/>
          <w:sz w:val="24"/>
          <w:szCs w:val="24"/>
        </w:rPr>
        <w:t>Rozeznanie rynku</w:t>
      </w:r>
      <w:r w:rsidRPr="00C96C6C">
        <w:rPr>
          <w:rFonts w:eastAsia="Calibri" w:cstheme="minorHAnsi"/>
          <w:sz w:val="24"/>
          <w:szCs w:val="24"/>
        </w:rPr>
        <w:t xml:space="preserve">” polega </w:t>
      </w:r>
      <w:r w:rsidRPr="00C96C6C">
        <w:rPr>
          <w:rFonts w:eastAsia="Calibri" w:cstheme="minorHAnsi"/>
          <w:sz w:val="24"/>
          <w:szCs w:val="24"/>
        </w:rPr>
        <w:br/>
        <w:t>w szczególności na zebraniu ofert, w szczególności poprzez analizę dostępnych cenników, zapytania e-mailowe, kontakt telefoniczny, na podstawie wycen uzyskanych podczas szacowania wartości</w:t>
      </w:r>
      <w:r w:rsidR="003E120B" w:rsidRPr="00C96C6C">
        <w:rPr>
          <w:rFonts w:eastAsia="Calibri" w:cstheme="minorHAnsi"/>
          <w:sz w:val="24"/>
          <w:szCs w:val="24"/>
        </w:rPr>
        <w:t xml:space="preserve"> przedmiotu</w:t>
      </w:r>
      <w:r w:rsidRPr="00C96C6C">
        <w:rPr>
          <w:rFonts w:eastAsia="Calibri" w:cstheme="minorHAnsi"/>
          <w:sz w:val="24"/>
          <w:szCs w:val="24"/>
        </w:rPr>
        <w:t xml:space="preserve"> zamówienia itp.</w:t>
      </w:r>
    </w:p>
    <w:p w14:paraId="22C4479D" w14:textId="65E9473F" w:rsidR="005764B1" w:rsidRPr="00C96C6C" w:rsidRDefault="005764B1" w:rsidP="00C96C6C">
      <w:pPr>
        <w:numPr>
          <w:ilvl w:val="0"/>
          <w:numId w:val="18"/>
        </w:numPr>
        <w:spacing w:line="276" w:lineRule="auto"/>
        <w:contextualSpacing/>
        <w:jc w:val="both"/>
        <w:rPr>
          <w:rFonts w:eastAsia="Calibri" w:cstheme="minorHAnsi"/>
          <w:sz w:val="24"/>
          <w:szCs w:val="24"/>
        </w:rPr>
      </w:pPr>
      <w:r w:rsidRPr="00C96C6C">
        <w:rPr>
          <w:rFonts w:eastAsia="Calibri" w:cstheme="minorHAnsi"/>
          <w:sz w:val="24"/>
          <w:szCs w:val="24"/>
        </w:rPr>
        <w:t xml:space="preserve">sporządzeniu </w:t>
      </w:r>
      <w:r w:rsidRPr="00C96C6C">
        <w:rPr>
          <w:rFonts w:eastAsia="Calibri" w:cstheme="minorHAnsi"/>
          <w:color w:val="000000"/>
          <w:sz w:val="24"/>
          <w:szCs w:val="24"/>
        </w:rPr>
        <w:t xml:space="preserve">protokołu dot. </w:t>
      </w:r>
      <w:r w:rsidRPr="00C96C6C">
        <w:rPr>
          <w:rFonts w:eastAsia="Calibri" w:cstheme="minorHAnsi"/>
          <w:sz w:val="24"/>
          <w:szCs w:val="24"/>
        </w:rPr>
        <w:t>dokonanego „</w:t>
      </w:r>
      <w:r w:rsidR="00441654" w:rsidRPr="00C96C6C">
        <w:rPr>
          <w:rFonts w:eastAsia="Calibri" w:cstheme="minorHAnsi"/>
          <w:sz w:val="24"/>
          <w:szCs w:val="24"/>
        </w:rPr>
        <w:t>rozeznania rynku</w:t>
      </w:r>
      <w:r w:rsidRPr="00C96C6C">
        <w:rPr>
          <w:rFonts w:eastAsia="Calibri" w:cstheme="minorHAnsi"/>
          <w:sz w:val="24"/>
          <w:szCs w:val="24"/>
        </w:rPr>
        <w:t xml:space="preserve">” (wzór </w:t>
      </w:r>
      <w:r w:rsidR="00CB4A3B">
        <w:rPr>
          <w:rFonts w:eastAsia="Calibri" w:cstheme="minorHAnsi"/>
          <w:sz w:val="24"/>
          <w:szCs w:val="24"/>
        </w:rPr>
        <w:br/>
      </w:r>
      <w:r w:rsidRPr="00C96C6C">
        <w:rPr>
          <w:rFonts w:eastAsia="Calibri" w:cstheme="minorHAnsi"/>
          <w:sz w:val="24"/>
          <w:szCs w:val="24"/>
        </w:rPr>
        <w:t xml:space="preserve">w </w:t>
      </w:r>
      <w:r w:rsidRPr="00C96C6C">
        <w:rPr>
          <w:rFonts w:eastAsia="Calibri" w:cstheme="minorHAnsi"/>
          <w:i/>
          <w:iCs/>
          <w:sz w:val="24"/>
          <w:szCs w:val="24"/>
        </w:rPr>
        <w:t>Załączniku nr 6</w:t>
      </w:r>
      <w:r w:rsidRPr="00C96C6C">
        <w:rPr>
          <w:rFonts w:eastAsia="Calibri" w:cstheme="minorHAnsi"/>
          <w:sz w:val="24"/>
          <w:szCs w:val="24"/>
        </w:rPr>
        <w:t>),</w:t>
      </w:r>
    </w:p>
    <w:p w14:paraId="5EFC2581" w14:textId="77777777" w:rsidR="005764B1" w:rsidRPr="00C96C6C" w:rsidRDefault="005764B1" w:rsidP="00C96C6C">
      <w:pPr>
        <w:numPr>
          <w:ilvl w:val="0"/>
          <w:numId w:val="18"/>
        </w:numPr>
        <w:spacing w:line="276" w:lineRule="auto"/>
        <w:contextualSpacing/>
        <w:jc w:val="both"/>
        <w:rPr>
          <w:rFonts w:eastAsia="Calibri" w:cstheme="minorHAnsi"/>
          <w:sz w:val="24"/>
          <w:szCs w:val="24"/>
        </w:rPr>
      </w:pPr>
      <w:r w:rsidRPr="00C96C6C">
        <w:rPr>
          <w:rFonts w:eastAsia="Calibri" w:cstheme="minorHAnsi"/>
          <w:sz w:val="24"/>
          <w:szCs w:val="24"/>
        </w:rPr>
        <w:t>udzieleniu zamówienia.</w:t>
      </w:r>
    </w:p>
    <w:p w14:paraId="0A37AD0B" w14:textId="77777777" w:rsidR="005764B1" w:rsidRPr="00C96C6C" w:rsidRDefault="005764B1" w:rsidP="00CB4A3B">
      <w:pPr>
        <w:numPr>
          <w:ilvl w:val="0"/>
          <w:numId w:val="17"/>
        </w:numPr>
        <w:spacing w:after="0" w:line="276" w:lineRule="auto"/>
        <w:contextualSpacing/>
        <w:rPr>
          <w:rFonts w:eastAsia="Calibri" w:cstheme="minorHAnsi"/>
          <w:sz w:val="24"/>
          <w:szCs w:val="24"/>
        </w:rPr>
      </w:pPr>
      <w:r w:rsidRPr="00C96C6C">
        <w:rPr>
          <w:rFonts w:eastAsia="Calibri" w:cstheme="minorHAnsi"/>
          <w:color w:val="000000"/>
          <w:sz w:val="24"/>
          <w:szCs w:val="24"/>
        </w:rPr>
        <w:lastRenderedPageBreak/>
        <w:t xml:space="preserve">Nie jest konieczna forma pisemna dokonania zamówienia, </w:t>
      </w:r>
      <w:r w:rsidRPr="00C96C6C">
        <w:rPr>
          <w:rFonts w:eastAsia="Calibri" w:cstheme="minorHAnsi"/>
          <w:sz w:val="24"/>
          <w:szCs w:val="24"/>
        </w:rPr>
        <w:t>jeżeli zamówienie dotyczy dostaw. Podstawą udokumentowania zamówienia będzie faktura/rachunek.</w:t>
      </w:r>
    </w:p>
    <w:p w14:paraId="14F6370C" w14:textId="415F1AE5" w:rsidR="005764B1" w:rsidRPr="00C96C6C" w:rsidRDefault="005764B1" w:rsidP="00CB4A3B">
      <w:pPr>
        <w:numPr>
          <w:ilvl w:val="0"/>
          <w:numId w:val="17"/>
        </w:numPr>
        <w:spacing w:after="0" w:line="276" w:lineRule="auto"/>
        <w:contextualSpacing/>
        <w:rPr>
          <w:rFonts w:eastAsia="Calibri" w:cstheme="minorHAnsi"/>
          <w:sz w:val="24"/>
          <w:szCs w:val="24"/>
        </w:rPr>
      </w:pPr>
      <w:r w:rsidRPr="00C96C6C">
        <w:rPr>
          <w:rFonts w:eastAsia="Calibri" w:cstheme="minorHAnsi"/>
          <w:sz w:val="24"/>
          <w:szCs w:val="24"/>
        </w:rPr>
        <w:t xml:space="preserve">Jeśli konieczne będzie zawarcie umowy, pracownik merytorycznie prowadzący zadanie przygotowuje umowę w oparciu o wzory umów obowiązujące w Jednostce </w:t>
      </w:r>
      <w:r w:rsidR="00CB4A3B">
        <w:rPr>
          <w:rFonts w:eastAsia="Calibri" w:cstheme="minorHAnsi"/>
          <w:sz w:val="24"/>
          <w:szCs w:val="24"/>
        </w:rPr>
        <w:br/>
      </w:r>
      <w:r w:rsidRPr="00C96C6C">
        <w:rPr>
          <w:rFonts w:eastAsia="Calibri" w:cstheme="minorHAnsi"/>
          <w:sz w:val="24"/>
          <w:szCs w:val="24"/>
        </w:rPr>
        <w:t>i przekazuje ją do podpisu przez właściwego decydenta.</w:t>
      </w:r>
    </w:p>
    <w:p w14:paraId="44AA75BD" w14:textId="77777777" w:rsidR="005764B1" w:rsidRPr="00C96C6C" w:rsidRDefault="005764B1" w:rsidP="00CB4A3B">
      <w:pPr>
        <w:numPr>
          <w:ilvl w:val="0"/>
          <w:numId w:val="17"/>
        </w:numPr>
        <w:spacing w:after="0" w:line="276" w:lineRule="auto"/>
        <w:contextualSpacing/>
        <w:rPr>
          <w:rFonts w:eastAsia="Calibri" w:cstheme="minorHAnsi"/>
          <w:sz w:val="24"/>
          <w:szCs w:val="24"/>
        </w:rPr>
      </w:pPr>
      <w:r w:rsidRPr="00C96C6C">
        <w:rPr>
          <w:rFonts w:eastAsia="Calibri" w:cstheme="minorHAnsi"/>
          <w:sz w:val="24"/>
          <w:szCs w:val="24"/>
        </w:rPr>
        <w:t>W przypadku realizowania dostaw, usług, robót budowlanych w ramach projektów finansowanych lub dofinansowywanych z funduszy krajowych lub Unii Europejskiej powyższą procedurę stosuje się, jeśli szczegółowe przepisy, wytyczne lub postanowienia umowy dotyczące realizowania projektów nie stanowią inaczej.</w:t>
      </w:r>
    </w:p>
    <w:p w14:paraId="5A73BE35" w14:textId="77777777" w:rsidR="005764B1" w:rsidRPr="00C96C6C" w:rsidRDefault="005764B1" w:rsidP="00C96C6C">
      <w:pPr>
        <w:spacing w:after="0" w:line="276" w:lineRule="auto"/>
        <w:jc w:val="center"/>
        <w:rPr>
          <w:rFonts w:eastAsia="Calibri" w:cstheme="minorHAnsi"/>
          <w:b/>
          <w:bCs/>
          <w:sz w:val="24"/>
          <w:szCs w:val="24"/>
        </w:rPr>
      </w:pPr>
    </w:p>
    <w:p w14:paraId="2554DC56" w14:textId="77777777"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 8</w:t>
      </w:r>
    </w:p>
    <w:p w14:paraId="1C60ED1F" w14:textId="77777777" w:rsidR="00E91D92"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Zamówienia</w:t>
      </w:r>
      <w:r w:rsidR="00584228" w:rsidRPr="00C96C6C">
        <w:rPr>
          <w:rFonts w:eastAsia="Calibri" w:cstheme="minorHAnsi"/>
          <w:b/>
          <w:bCs/>
          <w:sz w:val="24"/>
          <w:szCs w:val="24"/>
        </w:rPr>
        <w:t xml:space="preserve"> o wartości równej lub powyżej 30 000,00 zł, ale poniżej 130 000,00 zł </w:t>
      </w:r>
    </w:p>
    <w:p w14:paraId="439583FE" w14:textId="7D115117" w:rsidR="005764B1" w:rsidRPr="00C96C6C" w:rsidRDefault="00584228" w:rsidP="00C96C6C">
      <w:pPr>
        <w:spacing w:after="0" w:line="276" w:lineRule="auto"/>
        <w:jc w:val="center"/>
        <w:rPr>
          <w:rFonts w:eastAsia="Calibri" w:cstheme="minorHAnsi"/>
          <w:b/>
          <w:bCs/>
          <w:sz w:val="24"/>
          <w:szCs w:val="24"/>
        </w:rPr>
      </w:pPr>
      <w:r w:rsidRPr="00C96C6C">
        <w:rPr>
          <w:rFonts w:eastAsia="Calibri" w:cstheme="minorHAnsi"/>
          <w:b/>
          <w:bCs/>
          <w:sz w:val="24"/>
          <w:szCs w:val="24"/>
        </w:rPr>
        <w:t>(zapytanie ofertowe)</w:t>
      </w:r>
    </w:p>
    <w:p w14:paraId="59F57C51" w14:textId="6D47785E" w:rsidR="005764B1" w:rsidRPr="00C96C6C" w:rsidRDefault="005764B1" w:rsidP="00CB4A3B">
      <w:pPr>
        <w:numPr>
          <w:ilvl w:val="0"/>
          <w:numId w:val="19"/>
        </w:numPr>
        <w:spacing w:after="0" w:line="276" w:lineRule="auto"/>
        <w:contextualSpacing/>
        <w:rPr>
          <w:rFonts w:eastAsia="Calibri" w:cstheme="minorHAnsi"/>
          <w:sz w:val="24"/>
          <w:szCs w:val="24"/>
        </w:rPr>
      </w:pPr>
      <w:bookmarkStart w:id="6" w:name="_Hlk174015007"/>
      <w:r w:rsidRPr="00C96C6C">
        <w:rPr>
          <w:rFonts w:eastAsia="Calibri" w:cstheme="minorHAnsi"/>
          <w:sz w:val="24"/>
          <w:szCs w:val="24"/>
        </w:rPr>
        <w:t xml:space="preserve">Pracownik prowadzący zadanie sporządza wniosek o uruchomienie zamówienia publicznego (wzór w </w:t>
      </w:r>
      <w:r w:rsidRPr="00C96C6C">
        <w:rPr>
          <w:rFonts w:eastAsia="Calibri" w:cstheme="minorHAnsi"/>
          <w:i/>
          <w:iCs/>
          <w:sz w:val="24"/>
          <w:szCs w:val="24"/>
        </w:rPr>
        <w:t>Załączniku nr 7</w:t>
      </w:r>
      <w:r w:rsidRPr="00C96C6C">
        <w:rPr>
          <w:rFonts w:eastAsia="Calibri" w:cstheme="minorHAnsi"/>
          <w:sz w:val="24"/>
          <w:szCs w:val="24"/>
        </w:rPr>
        <w:t>) i przekazuje go do weryfikacji (pocztą e-mail lub osobiście) do jednego z członków Zespołu ds. zamówień publicznych, w celu sprawdzenia zgodności z planem zamówień publicznych na dany rok budżetowy</w:t>
      </w:r>
    </w:p>
    <w:p w14:paraId="39AF0F7C" w14:textId="77777777" w:rsidR="005764B1" w:rsidRPr="00C96C6C" w:rsidRDefault="005764B1" w:rsidP="00CB4A3B">
      <w:pPr>
        <w:numPr>
          <w:ilvl w:val="0"/>
          <w:numId w:val="19"/>
        </w:numPr>
        <w:spacing w:after="0" w:line="276" w:lineRule="auto"/>
        <w:contextualSpacing/>
        <w:rPr>
          <w:rFonts w:eastAsia="Calibri" w:cstheme="minorHAnsi"/>
          <w:sz w:val="24"/>
          <w:szCs w:val="24"/>
        </w:rPr>
      </w:pPr>
      <w:r w:rsidRPr="00C96C6C">
        <w:rPr>
          <w:rFonts w:eastAsia="Calibri" w:cstheme="minorHAnsi"/>
          <w:sz w:val="24"/>
          <w:szCs w:val="24"/>
        </w:rPr>
        <w:t>Po pozytywnej weryfikacji wniosku pracownik przekazuje go kolejno do podpisania osobom upoważnionym.</w:t>
      </w:r>
    </w:p>
    <w:p w14:paraId="0BF1DCA5" w14:textId="77777777" w:rsidR="005764B1" w:rsidRPr="00C96C6C" w:rsidRDefault="005764B1" w:rsidP="00CB4A3B">
      <w:pPr>
        <w:numPr>
          <w:ilvl w:val="0"/>
          <w:numId w:val="19"/>
        </w:numPr>
        <w:spacing w:after="0" w:line="276" w:lineRule="auto"/>
        <w:contextualSpacing/>
        <w:rPr>
          <w:rFonts w:eastAsia="Calibri" w:cstheme="minorHAnsi"/>
          <w:color w:val="000000"/>
          <w:sz w:val="24"/>
          <w:szCs w:val="24"/>
        </w:rPr>
      </w:pPr>
      <w:r w:rsidRPr="00C96C6C">
        <w:rPr>
          <w:rFonts w:eastAsia="Calibri" w:cstheme="minorHAnsi"/>
          <w:sz w:val="24"/>
          <w:szCs w:val="24"/>
        </w:rPr>
        <w:t xml:space="preserve">Wszczęcie procedury wyłonienia wykonawcy następuje po podpisaniu ww. wniosku przez Dyrektora ZPKWŚ </w:t>
      </w:r>
      <w:r w:rsidRPr="00C96C6C">
        <w:rPr>
          <w:rFonts w:eastAsia="Calibri" w:cstheme="minorHAnsi"/>
          <w:color w:val="000000"/>
          <w:sz w:val="24"/>
          <w:szCs w:val="24"/>
        </w:rPr>
        <w:t>lub osobę upoważnioną.</w:t>
      </w:r>
    </w:p>
    <w:bookmarkEnd w:id="6"/>
    <w:p w14:paraId="58AA5C30" w14:textId="69E1965F" w:rsidR="005764B1" w:rsidRPr="00C96C6C" w:rsidRDefault="005764B1" w:rsidP="00CB4A3B">
      <w:pPr>
        <w:numPr>
          <w:ilvl w:val="0"/>
          <w:numId w:val="19"/>
        </w:numPr>
        <w:spacing w:after="0" w:line="276" w:lineRule="auto"/>
        <w:contextualSpacing/>
        <w:rPr>
          <w:rFonts w:eastAsia="Calibri" w:cstheme="minorHAnsi"/>
          <w:sz w:val="24"/>
          <w:szCs w:val="24"/>
        </w:rPr>
      </w:pPr>
      <w:r w:rsidRPr="00C96C6C">
        <w:rPr>
          <w:rFonts w:eastAsia="Calibri" w:cstheme="minorHAnsi"/>
          <w:sz w:val="24"/>
          <w:szCs w:val="24"/>
        </w:rPr>
        <w:t>Udzielenie zamówienia następuje na zasadzie wyboru najkorzystniejszej oferty, poprzez skierowanie zapytania ofertowego do co najmniej 3 wykonawców lub poprzez zamieszczenie zapytania ofertowego w Biuletynie Informacji Publicznej ZPKWŚ, z zastrzeżeniem punktu 5. Przy ustalaniu terminu na składanie ofert należy uwzględnić czas ich przygotowania – w zależności od przedmiotu i charakteru zamówienia (dot. np. robót budowlanych).</w:t>
      </w:r>
    </w:p>
    <w:p w14:paraId="1A9F8AC3" w14:textId="14E36666" w:rsidR="005764B1" w:rsidRPr="00C96C6C" w:rsidRDefault="005764B1" w:rsidP="00CB4A3B">
      <w:pPr>
        <w:numPr>
          <w:ilvl w:val="0"/>
          <w:numId w:val="19"/>
        </w:numPr>
        <w:spacing w:after="0" w:line="276" w:lineRule="auto"/>
        <w:contextualSpacing/>
        <w:rPr>
          <w:rFonts w:eastAsia="Calibri" w:cstheme="minorHAnsi"/>
          <w:sz w:val="24"/>
          <w:szCs w:val="24"/>
        </w:rPr>
      </w:pPr>
      <w:r w:rsidRPr="00C96C6C">
        <w:rPr>
          <w:rFonts w:eastAsia="Calibri" w:cstheme="minorHAnsi"/>
          <w:sz w:val="24"/>
          <w:szCs w:val="24"/>
        </w:rPr>
        <w:t>W przypadku braku możliwości skierowania zapytania ofertowego do wymaganej liczby wykonawców, o której mowa w ust. 4, dopuszcza się skierowanie zapytania ofertowego do mniejszej liczby wykonawców z jednoczesnym zamieszczeniem zapytania ofertowego w Biuletynie Informacji Publicznej.</w:t>
      </w:r>
    </w:p>
    <w:p w14:paraId="759B0ED6" w14:textId="77777777" w:rsidR="005764B1" w:rsidRPr="00C96C6C" w:rsidRDefault="005764B1" w:rsidP="00CB4A3B">
      <w:pPr>
        <w:numPr>
          <w:ilvl w:val="0"/>
          <w:numId w:val="19"/>
        </w:numPr>
        <w:spacing w:after="0" w:line="276" w:lineRule="auto"/>
        <w:contextualSpacing/>
        <w:rPr>
          <w:rFonts w:eastAsia="Calibri" w:cstheme="minorHAnsi"/>
          <w:sz w:val="24"/>
          <w:szCs w:val="24"/>
        </w:rPr>
      </w:pPr>
      <w:r w:rsidRPr="00C96C6C">
        <w:rPr>
          <w:rFonts w:eastAsia="Calibri" w:cstheme="minorHAnsi"/>
          <w:sz w:val="24"/>
          <w:szCs w:val="24"/>
        </w:rPr>
        <w:t>Zapytanie ofertowe powinno zawierać w szczególności:</w:t>
      </w:r>
    </w:p>
    <w:p w14:paraId="58952A31" w14:textId="5D9C867C" w:rsidR="005764B1" w:rsidRPr="00C96C6C" w:rsidRDefault="005764B1" w:rsidP="00CB4A3B">
      <w:pPr>
        <w:numPr>
          <w:ilvl w:val="0"/>
          <w:numId w:val="20"/>
        </w:numPr>
        <w:spacing w:after="0" w:line="276" w:lineRule="auto"/>
        <w:contextualSpacing/>
        <w:rPr>
          <w:rFonts w:eastAsia="Calibri" w:cstheme="minorHAnsi"/>
          <w:sz w:val="24"/>
          <w:szCs w:val="24"/>
        </w:rPr>
      </w:pPr>
      <w:r w:rsidRPr="00C96C6C">
        <w:rPr>
          <w:rFonts w:eastAsia="Calibri" w:cstheme="minorHAnsi"/>
          <w:sz w:val="24"/>
          <w:szCs w:val="24"/>
        </w:rPr>
        <w:t xml:space="preserve">dane </w:t>
      </w:r>
      <w:r w:rsidR="003E120B" w:rsidRPr="00C96C6C">
        <w:rPr>
          <w:rFonts w:eastAsia="Calibri" w:cstheme="minorHAnsi"/>
          <w:sz w:val="24"/>
          <w:szCs w:val="24"/>
        </w:rPr>
        <w:t>z</w:t>
      </w:r>
      <w:r w:rsidRPr="00C96C6C">
        <w:rPr>
          <w:rFonts w:eastAsia="Calibri" w:cstheme="minorHAnsi"/>
          <w:sz w:val="24"/>
          <w:szCs w:val="24"/>
        </w:rPr>
        <w:t xml:space="preserve">amawiającego </w:t>
      </w:r>
    </w:p>
    <w:p w14:paraId="6D807CC7" w14:textId="77777777" w:rsidR="005764B1" w:rsidRPr="00C96C6C" w:rsidRDefault="005764B1" w:rsidP="00CB4A3B">
      <w:pPr>
        <w:numPr>
          <w:ilvl w:val="0"/>
          <w:numId w:val="20"/>
        </w:numPr>
        <w:spacing w:after="0" w:line="276" w:lineRule="auto"/>
        <w:contextualSpacing/>
        <w:rPr>
          <w:rFonts w:eastAsia="Calibri" w:cstheme="minorHAnsi"/>
          <w:sz w:val="24"/>
          <w:szCs w:val="24"/>
        </w:rPr>
      </w:pPr>
      <w:r w:rsidRPr="00C96C6C">
        <w:rPr>
          <w:rFonts w:eastAsia="Calibri" w:cstheme="minorHAnsi"/>
          <w:sz w:val="24"/>
          <w:szCs w:val="24"/>
        </w:rPr>
        <w:t>tryb udzielenia zamówienia</w:t>
      </w:r>
    </w:p>
    <w:p w14:paraId="753FDC78" w14:textId="77777777" w:rsidR="005764B1" w:rsidRPr="00C96C6C" w:rsidRDefault="005764B1" w:rsidP="00CB4A3B">
      <w:pPr>
        <w:numPr>
          <w:ilvl w:val="0"/>
          <w:numId w:val="20"/>
        </w:numPr>
        <w:spacing w:after="0" w:line="276" w:lineRule="auto"/>
        <w:contextualSpacing/>
        <w:rPr>
          <w:rFonts w:eastAsia="Calibri" w:cstheme="minorHAnsi"/>
          <w:sz w:val="24"/>
          <w:szCs w:val="24"/>
        </w:rPr>
      </w:pPr>
      <w:r w:rsidRPr="00C96C6C">
        <w:rPr>
          <w:rFonts w:eastAsia="Calibri" w:cstheme="minorHAnsi"/>
          <w:sz w:val="24"/>
          <w:szCs w:val="24"/>
        </w:rPr>
        <w:t>nazwa i opis przedmiotu zamówienia</w:t>
      </w:r>
    </w:p>
    <w:p w14:paraId="2DF9E34D" w14:textId="77777777" w:rsidR="005764B1" w:rsidRPr="00C96C6C" w:rsidRDefault="005764B1" w:rsidP="00CB4A3B">
      <w:pPr>
        <w:numPr>
          <w:ilvl w:val="0"/>
          <w:numId w:val="20"/>
        </w:numPr>
        <w:spacing w:after="0" w:line="276" w:lineRule="auto"/>
        <w:contextualSpacing/>
        <w:rPr>
          <w:rFonts w:eastAsia="Calibri" w:cstheme="minorHAnsi"/>
          <w:sz w:val="24"/>
          <w:szCs w:val="24"/>
        </w:rPr>
      </w:pPr>
      <w:r w:rsidRPr="00C96C6C">
        <w:rPr>
          <w:rFonts w:eastAsia="Calibri" w:cstheme="minorHAnsi"/>
          <w:sz w:val="24"/>
          <w:szCs w:val="24"/>
        </w:rPr>
        <w:t>warunki realizacji zamówienia (termin wykonania, termin i forma płatności itp.)</w:t>
      </w:r>
    </w:p>
    <w:p w14:paraId="6691D69D" w14:textId="77777777" w:rsidR="005764B1" w:rsidRPr="00C96C6C" w:rsidRDefault="005764B1" w:rsidP="00CB4A3B">
      <w:pPr>
        <w:numPr>
          <w:ilvl w:val="0"/>
          <w:numId w:val="20"/>
        </w:numPr>
        <w:spacing w:after="0" w:line="276" w:lineRule="auto"/>
        <w:contextualSpacing/>
        <w:rPr>
          <w:rFonts w:eastAsia="Calibri" w:cstheme="minorHAnsi"/>
          <w:sz w:val="24"/>
          <w:szCs w:val="24"/>
        </w:rPr>
      </w:pPr>
      <w:r w:rsidRPr="00C96C6C">
        <w:rPr>
          <w:rFonts w:eastAsia="Calibri" w:cstheme="minorHAnsi"/>
          <w:sz w:val="24"/>
          <w:szCs w:val="24"/>
        </w:rPr>
        <w:t>warunki udziału w postępowaniu/podstawy wykluczenia z postępowania</w:t>
      </w:r>
    </w:p>
    <w:p w14:paraId="03E3367B" w14:textId="77777777" w:rsidR="005764B1" w:rsidRPr="00C96C6C" w:rsidRDefault="005764B1" w:rsidP="00CB4A3B">
      <w:pPr>
        <w:numPr>
          <w:ilvl w:val="0"/>
          <w:numId w:val="20"/>
        </w:numPr>
        <w:spacing w:after="0" w:line="276" w:lineRule="auto"/>
        <w:contextualSpacing/>
        <w:rPr>
          <w:rFonts w:eastAsia="Calibri" w:cstheme="minorHAnsi"/>
          <w:sz w:val="24"/>
          <w:szCs w:val="24"/>
        </w:rPr>
      </w:pPr>
      <w:r w:rsidRPr="00C96C6C">
        <w:rPr>
          <w:rFonts w:eastAsia="Calibri" w:cstheme="minorHAnsi"/>
          <w:sz w:val="24"/>
          <w:szCs w:val="24"/>
        </w:rPr>
        <w:t>kryteria oceny ofert, sposób obliczania ceny</w:t>
      </w:r>
    </w:p>
    <w:p w14:paraId="3EADC04F" w14:textId="77777777" w:rsidR="005764B1" w:rsidRPr="00C96C6C" w:rsidRDefault="005764B1" w:rsidP="00CB4A3B">
      <w:pPr>
        <w:numPr>
          <w:ilvl w:val="0"/>
          <w:numId w:val="20"/>
        </w:numPr>
        <w:spacing w:after="0" w:line="276" w:lineRule="auto"/>
        <w:contextualSpacing/>
        <w:rPr>
          <w:rFonts w:eastAsia="Calibri" w:cstheme="minorHAnsi"/>
          <w:sz w:val="24"/>
          <w:szCs w:val="24"/>
        </w:rPr>
      </w:pPr>
      <w:r w:rsidRPr="00C96C6C">
        <w:rPr>
          <w:rFonts w:eastAsia="Calibri" w:cstheme="minorHAnsi"/>
          <w:sz w:val="24"/>
          <w:szCs w:val="24"/>
        </w:rPr>
        <w:t>termin, forma i sposób złożenia oferty,</w:t>
      </w:r>
    </w:p>
    <w:p w14:paraId="2AB7764F" w14:textId="77777777" w:rsidR="005764B1" w:rsidRPr="00C96C6C" w:rsidRDefault="005764B1" w:rsidP="00CB4A3B">
      <w:pPr>
        <w:numPr>
          <w:ilvl w:val="0"/>
          <w:numId w:val="20"/>
        </w:numPr>
        <w:spacing w:after="0" w:line="276" w:lineRule="auto"/>
        <w:contextualSpacing/>
        <w:rPr>
          <w:rFonts w:eastAsia="Calibri" w:cstheme="minorHAnsi"/>
          <w:sz w:val="24"/>
          <w:szCs w:val="24"/>
        </w:rPr>
      </w:pPr>
      <w:r w:rsidRPr="00C96C6C">
        <w:rPr>
          <w:rFonts w:eastAsia="Calibri" w:cstheme="minorHAnsi"/>
          <w:sz w:val="24"/>
          <w:szCs w:val="24"/>
        </w:rPr>
        <w:t>informację o sposobie porozumiewania się z Zamawiającym,</w:t>
      </w:r>
    </w:p>
    <w:p w14:paraId="5B4285D8" w14:textId="77777777" w:rsidR="005764B1" w:rsidRPr="00C96C6C" w:rsidRDefault="005764B1" w:rsidP="00C96C6C">
      <w:pPr>
        <w:numPr>
          <w:ilvl w:val="0"/>
          <w:numId w:val="20"/>
        </w:numPr>
        <w:spacing w:after="0" w:line="276" w:lineRule="auto"/>
        <w:contextualSpacing/>
        <w:jc w:val="both"/>
        <w:rPr>
          <w:rFonts w:eastAsia="Calibri" w:cstheme="minorHAnsi"/>
          <w:sz w:val="24"/>
          <w:szCs w:val="24"/>
        </w:rPr>
      </w:pPr>
      <w:r w:rsidRPr="00C96C6C">
        <w:rPr>
          <w:rFonts w:eastAsia="Calibri" w:cstheme="minorHAnsi"/>
          <w:sz w:val="24"/>
          <w:szCs w:val="24"/>
        </w:rPr>
        <w:t xml:space="preserve"> informację o formie powiadomienia o wyborze danej oferty,</w:t>
      </w:r>
    </w:p>
    <w:p w14:paraId="2215A4CF" w14:textId="169AEDEF" w:rsidR="005764B1" w:rsidRPr="00C96C6C" w:rsidRDefault="003E120B" w:rsidP="00C96C6C">
      <w:pPr>
        <w:numPr>
          <w:ilvl w:val="0"/>
          <w:numId w:val="20"/>
        </w:numPr>
        <w:spacing w:after="0" w:line="276" w:lineRule="auto"/>
        <w:contextualSpacing/>
        <w:jc w:val="both"/>
        <w:rPr>
          <w:rFonts w:eastAsia="Calibri" w:cstheme="minorHAnsi"/>
          <w:sz w:val="24"/>
          <w:szCs w:val="24"/>
        </w:rPr>
      </w:pPr>
      <w:r w:rsidRPr="00C96C6C">
        <w:rPr>
          <w:rFonts w:eastAsia="Calibri" w:cstheme="minorHAnsi"/>
          <w:sz w:val="24"/>
          <w:szCs w:val="24"/>
        </w:rPr>
        <w:t>i</w:t>
      </w:r>
      <w:r w:rsidR="005764B1" w:rsidRPr="00C96C6C">
        <w:rPr>
          <w:rFonts w:eastAsia="Calibri" w:cstheme="minorHAnsi"/>
          <w:sz w:val="24"/>
          <w:szCs w:val="24"/>
        </w:rPr>
        <w:t>nne postanowienia</w:t>
      </w:r>
      <w:r w:rsidRPr="00C96C6C">
        <w:rPr>
          <w:rFonts w:eastAsia="Calibri" w:cstheme="minorHAnsi"/>
          <w:sz w:val="24"/>
          <w:szCs w:val="24"/>
        </w:rPr>
        <w:t>,</w:t>
      </w:r>
    </w:p>
    <w:p w14:paraId="33605DE9" w14:textId="77777777" w:rsidR="005764B1" w:rsidRPr="00C96C6C" w:rsidRDefault="005764B1" w:rsidP="00C96C6C">
      <w:pPr>
        <w:numPr>
          <w:ilvl w:val="0"/>
          <w:numId w:val="20"/>
        </w:numPr>
        <w:spacing w:after="0" w:line="276" w:lineRule="auto"/>
        <w:contextualSpacing/>
        <w:jc w:val="both"/>
        <w:rPr>
          <w:rFonts w:eastAsia="Calibri" w:cstheme="minorHAnsi"/>
          <w:sz w:val="24"/>
          <w:szCs w:val="24"/>
        </w:rPr>
      </w:pPr>
      <w:r w:rsidRPr="00C96C6C">
        <w:rPr>
          <w:rFonts w:eastAsia="Calibri" w:cstheme="minorHAnsi"/>
          <w:sz w:val="24"/>
          <w:szCs w:val="24"/>
        </w:rPr>
        <w:lastRenderedPageBreak/>
        <w:t xml:space="preserve">projekt umowy </w:t>
      </w:r>
      <w:r w:rsidRPr="00C96C6C">
        <w:rPr>
          <w:rFonts w:eastAsia="Calibri" w:cstheme="minorHAnsi"/>
          <w:color w:val="000000"/>
          <w:sz w:val="24"/>
          <w:szCs w:val="24"/>
        </w:rPr>
        <w:t>uzgodniony z osobą upoważnioną</w:t>
      </w:r>
      <w:r w:rsidRPr="00C96C6C">
        <w:rPr>
          <w:rFonts w:eastAsia="Calibri" w:cstheme="minorHAnsi"/>
          <w:sz w:val="24"/>
          <w:szCs w:val="24"/>
        </w:rPr>
        <w:t>.</w:t>
      </w:r>
    </w:p>
    <w:p w14:paraId="12FF7CC7" w14:textId="0CDDCB77" w:rsidR="005764B1" w:rsidRPr="00C96C6C" w:rsidRDefault="005764B1" w:rsidP="00CB4A3B">
      <w:pPr>
        <w:numPr>
          <w:ilvl w:val="0"/>
          <w:numId w:val="19"/>
        </w:numPr>
        <w:spacing w:after="0" w:line="276" w:lineRule="auto"/>
        <w:contextualSpacing/>
        <w:rPr>
          <w:rFonts w:eastAsia="Calibri" w:cstheme="minorHAnsi"/>
          <w:sz w:val="24"/>
          <w:szCs w:val="24"/>
        </w:rPr>
      </w:pPr>
      <w:r w:rsidRPr="00C96C6C">
        <w:rPr>
          <w:rFonts w:eastAsia="Calibri" w:cstheme="minorHAnsi"/>
          <w:sz w:val="24"/>
          <w:szCs w:val="24"/>
        </w:rPr>
        <w:t>Poglądowe wzory zapytania ofertowego i formularza ofertowego zawierają w kolejności Załącznik nr 8 i Załącznik nr 9. Zapisy zawarte w ww. wzorach należy dostosowywać do charakteru i zakresu danego zamówienia.</w:t>
      </w:r>
    </w:p>
    <w:p w14:paraId="193639DA" w14:textId="65628FFE" w:rsidR="00D725F9" w:rsidRPr="00C96C6C" w:rsidRDefault="00D725F9" w:rsidP="00CB4A3B">
      <w:pPr>
        <w:numPr>
          <w:ilvl w:val="0"/>
          <w:numId w:val="19"/>
        </w:numPr>
        <w:spacing w:after="0" w:line="276" w:lineRule="auto"/>
        <w:contextualSpacing/>
        <w:rPr>
          <w:rFonts w:eastAsia="Calibri" w:cstheme="minorHAnsi"/>
          <w:sz w:val="24"/>
          <w:szCs w:val="24"/>
        </w:rPr>
      </w:pPr>
      <w:r w:rsidRPr="00C96C6C">
        <w:rPr>
          <w:rFonts w:eastAsia="Calibri" w:cstheme="minorHAnsi"/>
          <w:sz w:val="24"/>
          <w:szCs w:val="24"/>
        </w:rPr>
        <w:t xml:space="preserve">Opis przedmiotu zamówienia powinien być przygotowany w sposób jednoznaczny </w:t>
      </w:r>
      <w:r w:rsidRPr="00C96C6C">
        <w:rPr>
          <w:rFonts w:eastAsia="Calibri" w:cstheme="minorHAnsi"/>
          <w:sz w:val="24"/>
          <w:szCs w:val="24"/>
        </w:rPr>
        <w:br/>
        <w:t>i wyczerpujący, za pomocą dostatecznie dokładnych i zrozumiałych określeń, uwzględniający wszystkie wymagania i okoliczności, mogące mieć wpływ na sporządzenie oferty.</w:t>
      </w:r>
    </w:p>
    <w:p w14:paraId="6E629C8E" w14:textId="33D34F6D" w:rsidR="005764B1" w:rsidRPr="00C96C6C" w:rsidRDefault="005764B1" w:rsidP="00CB4A3B">
      <w:pPr>
        <w:numPr>
          <w:ilvl w:val="0"/>
          <w:numId w:val="19"/>
        </w:numPr>
        <w:spacing w:after="0" w:line="276" w:lineRule="auto"/>
        <w:contextualSpacing/>
        <w:rPr>
          <w:rFonts w:eastAsia="Calibri" w:cstheme="minorHAnsi"/>
          <w:sz w:val="24"/>
          <w:szCs w:val="24"/>
        </w:rPr>
      </w:pPr>
      <w:r w:rsidRPr="00C96C6C">
        <w:rPr>
          <w:rFonts w:eastAsia="Calibri" w:cstheme="minorHAnsi"/>
          <w:sz w:val="24"/>
          <w:szCs w:val="24"/>
        </w:rPr>
        <w:t xml:space="preserve">Kryterium wyboru oferty, w zależności od charakteru zamówienia, mogą stanowić, poza ceną, w szczególności: jakość, funkcjonalność, gwarancja, parametry techniczne, koszty eksploatacji, serwis, termin wykonania zamówienia, doświadczenie </w:t>
      </w:r>
      <w:r w:rsidR="00A15607">
        <w:rPr>
          <w:rFonts w:eastAsia="Calibri" w:cstheme="minorHAnsi"/>
          <w:sz w:val="24"/>
          <w:szCs w:val="24"/>
        </w:rPr>
        <w:br/>
      </w:r>
      <w:r w:rsidRPr="00C96C6C">
        <w:rPr>
          <w:rFonts w:eastAsia="Calibri" w:cstheme="minorHAnsi"/>
          <w:sz w:val="24"/>
          <w:szCs w:val="24"/>
        </w:rPr>
        <w:t>i kompetencje osób, które będą realizowały zamówienie w danym zakresie tematycznym (np. w przypadku organizacji szkoleń, wymóg posiadania określonego doświadczenia należy odnosić do osób wykonujących zamówienie, a nie wykonawcy tj. ośrodka szkoleniowego), poziom specjalistycznej wiedzy wykonawcy, aspekty środowiskowe, aspekty społeczne i innowacyjne.</w:t>
      </w:r>
    </w:p>
    <w:p w14:paraId="581CF19D" w14:textId="77777777" w:rsidR="005764B1" w:rsidRPr="00C96C6C" w:rsidRDefault="005764B1" w:rsidP="00CB4A3B">
      <w:pPr>
        <w:numPr>
          <w:ilvl w:val="0"/>
          <w:numId w:val="19"/>
        </w:numPr>
        <w:spacing w:after="0" w:line="276" w:lineRule="auto"/>
        <w:contextualSpacing/>
        <w:rPr>
          <w:rFonts w:eastAsia="Calibri" w:cstheme="minorHAnsi"/>
          <w:sz w:val="24"/>
          <w:szCs w:val="24"/>
        </w:rPr>
      </w:pPr>
      <w:r w:rsidRPr="00C96C6C">
        <w:rPr>
          <w:rFonts w:eastAsia="Calibri" w:cstheme="minorHAnsi"/>
          <w:sz w:val="24"/>
          <w:szCs w:val="24"/>
        </w:rPr>
        <w:t xml:space="preserve">Należy właściwie (adekwatnie do potrzeb) określać warunki udziału w postępowaniu </w:t>
      </w:r>
      <w:r w:rsidRPr="00C96C6C">
        <w:rPr>
          <w:rFonts w:eastAsia="Calibri" w:cstheme="minorHAnsi"/>
          <w:sz w:val="24"/>
          <w:szCs w:val="24"/>
        </w:rPr>
        <w:br/>
        <w:t>dot. m.in.: zakresu, charakteru, stopnia złożoności przedmiotu zamówienia, warunków realizacji zamówienia oraz jego wartości, doświadczenia i kompetencji osób, które będą realizowały zamówienie (osób wykonujące zamówienie, a nie wykonawcy).</w:t>
      </w:r>
    </w:p>
    <w:p w14:paraId="4B47C7FD" w14:textId="2B113035" w:rsidR="008F6B31" w:rsidRPr="00C96C6C" w:rsidRDefault="008F6B31" w:rsidP="00CB4A3B">
      <w:pPr>
        <w:numPr>
          <w:ilvl w:val="0"/>
          <w:numId w:val="19"/>
        </w:numPr>
        <w:spacing w:after="0" w:line="276" w:lineRule="auto"/>
        <w:contextualSpacing/>
        <w:rPr>
          <w:rFonts w:eastAsia="Calibri" w:cstheme="minorHAnsi"/>
          <w:sz w:val="24"/>
          <w:szCs w:val="24"/>
        </w:rPr>
      </w:pPr>
      <w:r w:rsidRPr="00C96C6C">
        <w:rPr>
          <w:rFonts w:eastAsia="Calibri" w:cstheme="minorHAnsi"/>
          <w:sz w:val="24"/>
          <w:szCs w:val="24"/>
        </w:rPr>
        <w:t>Najkorzystniejszą ofertą jest ta z najniższą ceną lub taka, która przedstawia najkorzystniejsz</w:t>
      </w:r>
      <w:r w:rsidR="00746832" w:rsidRPr="00C96C6C">
        <w:rPr>
          <w:rFonts w:eastAsia="Calibri" w:cstheme="minorHAnsi"/>
          <w:sz w:val="24"/>
          <w:szCs w:val="24"/>
        </w:rPr>
        <w:t>y</w:t>
      </w:r>
      <w:r w:rsidRPr="00C96C6C">
        <w:rPr>
          <w:rFonts w:eastAsia="Calibri" w:cstheme="minorHAnsi"/>
          <w:sz w:val="24"/>
          <w:szCs w:val="24"/>
        </w:rPr>
        <w:t xml:space="preserve"> bilans ceny i innych kryteriów, odnoszących się do przedmiotu zamówienia</w:t>
      </w:r>
      <w:r w:rsidR="00746832" w:rsidRPr="00C96C6C">
        <w:rPr>
          <w:rFonts w:eastAsia="Calibri" w:cstheme="minorHAnsi"/>
          <w:sz w:val="24"/>
          <w:szCs w:val="24"/>
        </w:rPr>
        <w:t>.</w:t>
      </w:r>
    </w:p>
    <w:p w14:paraId="55E31997" w14:textId="06BE9B44" w:rsidR="00746832" w:rsidRPr="00C96C6C" w:rsidRDefault="00746832" w:rsidP="00CB4A3B">
      <w:pPr>
        <w:numPr>
          <w:ilvl w:val="0"/>
          <w:numId w:val="19"/>
        </w:numPr>
        <w:spacing w:after="0" w:line="276" w:lineRule="auto"/>
        <w:contextualSpacing/>
        <w:rPr>
          <w:rFonts w:eastAsia="Calibri" w:cstheme="minorHAnsi"/>
          <w:sz w:val="24"/>
          <w:szCs w:val="24"/>
        </w:rPr>
      </w:pPr>
      <w:r w:rsidRPr="00C96C6C">
        <w:rPr>
          <w:rFonts w:eastAsia="Calibri" w:cstheme="minorHAnsi"/>
          <w:sz w:val="24"/>
          <w:szCs w:val="24"/>
        </w:rPr>
        <w:t>Każdy z wykonawców może zaproponować tylko jedną cenę i nie może jej zmienić</w:t>
      </w:r>
      <w:r w:rsidR="003E120B" w:rsidRPr="00C96C6C">
        <w:rPr>
          <w:rFonts w:eastAsia="Calibri" w:cstheme="minorHAnsi"/>
          <w:sz w:val="24"/>
          <w:szCs w:val="24"/>
        </w:rPr>
        <w:t>.</w:t>
      </w:r>
      <w:r w:rsidR="002C02BA" w:rsidRPr="00C96C6C">
        <w:rPr>
          <w:rFonts w:eastAsia="Calibri" w:cstheme="minorHAnsi"/>
          <w:sz w:val="24"/>
          <w:szCs w:val="24"/>
        </w:rPr>
        <w:t xml:space="preserve"> </w:t>
      </w:r>
    </w:p>
    <w:p w14:paraId="27979CD7" w14:textId="6BAF4A63" w:rsidR="00746832" w:rsidRPr="00C96C6C" w:rsidRDefault="00746832" w:rsidP="00CB4A3B">
      <w:pPr>
        <w:numPr>
          <w:ilvl w:val="0"/>
          <w:numId w:val="19"/>
        </w:numPr>
        <w:spacing w:after="0" w:line="276" w:lineRule="auto"/>
        <w:contextualSpacing/>
        <w:rPr>
          <w:rFonts w:eastAsia="Calibri" w:cstheme="minorHAnsi"/>
          <w:sz w:val="24"/>
          <w:szCs w:val="24"/>
        </w:rPr>
      </w:pPr>
      <w:r w:rsidRPr="00C96C6C">
        <w:rPr>
          <w:rFonts w:eastAsia="Calibri" w:cstheme="minorHAnsi"/>
          <w:sz w:val="24"/>
          <w:szCs w:val="24"/>
        </w:rPr>
        <w:t>Jeżeli kryteriami oceny ofert są cena i inne kryteria, odnoszące się do przedmiotu zamówienia, zamawiający udziela zamówienia wykonawcy, którego oferta przedstawia najkorzystniejszy bilans ceny i innych kryteriów.</w:t>
      </w:r>
    </w:p>
    <w:p w14:paraId="696E01F4" w14:textId="65825379" w:rsidR="005764B1" w:rsidRPr="00C96C6C" w:rsidRDefault="005764B1" w:rsidP="00CB4A3B">
      <w:pPr>
        <w:numPr>
          <w:ilvl w:val="0"/>
          <w:numId w:val="19"/>
        </w:numPr>
        <w:spacing w:after="0" w:line="276" w:lineRule="auto"/>
        <w:contextualSpacing/>
        <w:rPr>
          <w:rFonts w:eastAsia="Calibri" w:cstheme="minorHAnsi"/>
          <w:color w:val="000000"/>
          <w:sz w:val="24"/>
          <w:szCs w:val="24"/>
        </w:rPr>
      </w:pPr>
      <w:r w:rsidRPr="00C96C6C">
        <w:rPr>
          <w:rFonts w:eastAsia="Calibri" w:cstheme="minorHAnsi"/>
          <w:sz w:val="24"/>
          <w:szCs w:val="24"/>
        </w:rPr>
        <w:t xml:space="preserve">Po zebraniu ofert (min. 1 ważna oferta) pracownik prowadzący zadanie dokonuje oceny złożonych ofert wg przyjętych kryteriów, po czym sporządza protokół (wzór </w:t>
      </w:r>
      <w:r w:rsidR="00A15607">
        <w:rPr>
          <w:rFonts w:eastAsia="Calibri" w:cstheme="minorHAnsi"/>
          <w:sz w:val="24"/>
          <w:szCs w:val="24"/>
        </w:rPr>
        <w:br/>
      </w:r>
      <w:r w:rsidRPr="00C96C6C">
        <w:rPr>
          <w:rFonts w:eastAsia="Calibri" w:cstheme="minorHAnsi"/>
          <w:sz w:val="24"/>
          <w:szCs w:val="24"/>
        </w:rPr>
        <w:t xml:space="preserve">w Załączniku nr 10) z informacją o przebiegu postępowania i propozycją wyboru danego wykonawcy (lub ewentualnego unieważnienia postępowania z uzasadnieniem powodu) i przekazuje go do zatwierdzenia przez </w:t>
      </w:r>
      <w:r w:rsidRPr="00C96C6C">
        <w:rPr>
          <w:rFonts w:eastAsia="Calibri" w:cstheme="minorHAnsi"/>
          <w:color w:val="000000"/>
          <w:sz w:val="24"/>
          <w:szCs w:val="24"/>
        </w:rPr>
        <w:t>właściwego decydenta.</w:t>
      </w:r>
    </w:p>
    <w:p w14:paraId="3C4DD963" w14:textId="681A68D4" w:rsidR="005764B1" w:rsidRPr="00C96C6C" w:rsidRDefault="005764B1" w:rsidP="00CB4A3B">
      <w:pPr>
        <w:numPr>
          <w:ilvl w:val="0"/>
          <w:numId w:val="19"/>
        </w:numPr>
        <w:spacing w:after="0" w:line="276" w:lineRule="auto"/>
        <w:contextualSpacing/>
        <w:rPr>
          <w:rFonts w:eastAsia="Calibri" w:cstheme="minorHAnsi"/>
          <w:color w:val="000000"/>
          <w:sz w:val="24"/>
          <w:szCs w:val="24"/>
        </w:rPr>
      </w:pPr>
      <w:r w:rsidRPr="00C96C6C">
        <w:rPr>
          <w:rFonts w:eastAsia="Calibri" w:cstheme="minorHAnsi"/>
          <w:color w:val="000000"/>
          <w:sz w:val="24"/>
          <w:szCs w:val="24"/>
        </w:rPr>
        <w:t>Informację o wyniku postępowania zamieszcza się w BIP (jeśli zapytanie ofertowe b</w:t>
      </w:r>
      <w:r w:rsidRPr="00C96C6C">
        <w:rPr>
          <w:rFonts w:eastAsia="Calibri" w:cstheme="minorHAnsi"/>
          <w:sz w:val="24"/>
          <w:szCs w:val="24"/>
        </w:rPr>
        <w:t xml:space="preserve">yło w nim opublikowane) i wysyła do wykonawcy, którego oferta została wybrana. </w:t>
      </w:r>
      <w:r w:rsidR="00A15607">
        <w:rPr>
          <w:rFonts w:eastAsia="Calibri" w:cstheme="minorHAnsi"/>
          <w:sz w:val="24"/>
          <w:szCs w:val="24"/>
        </w:rPr>
        <w:br/>
      </w:r>
      <w:r w:rsidRPr="00C96C6C">
        <w:rPr>
          <w:rFonts w:eastAsia="Calibri" w:cstheme="minorHAnsi"/>
          <w:sz w:val="24"/>
          <w:szCs w:val="24"/>
        </w:rPr>
        <w:t>W przypadku przesłania zapytania ofertowego do wykonawców (bez wcześniejszej publikacji w BIP), informację o wyniku postępowania przesyła się do wybranego wykonawcy oraz do wszystkich, którzy złożyli oferty.</w:t>
      </w:r>
    </w:p>
    <w:p w14:paraId="11998C73" w14:textId="58347D55" w:rsidR="005764B1" w:rsidRPr="00C96C6C" w:rsidRDefault="005764B1" w:rsidP="00CB4A3B">
      <w:pPr>
        <w:numPr>
          <w:ilvl w:val="0"/>
          <w:numId w:val="19"/>
        </w:numPr>
        <w:spacing w:after="0" w:line="276" w:lineRule="auto"/>
        <w:contextualSpacing/>
        <w:rPr>
          <w:rFonts w:eastAsia="Calibri" w:cstheme="minorHAnsi"/>
          <w:sz w:val="24"/>
          <w:szCs w:val="24"/>
        </w:rPr>
      </w:pPr>
      <w:r w:rsidRPr="00C96C6C">
        <w:rPr>
          <w:rFonts w:eastAsia="Calibri" w:cstheme="minorHAnsi"/>
          <w:sz w:val="24"/>
          <w:szCs w:val="24"/>
        </w:rPr>
        <w:t>Dopuszcza się prowadzenie negocjacji treści złożonych ofert pod warunkiem, że negocjacje ukierunkowane są na uzyskanie oferty korzystniejszej. Negocjacje prowadzone są ze wszystkimi wykonawcami, którzy złożyli oferty, z zachowaniem zasady równego traktowania i uczciwej konkurencji.</w:t>
      </w:r>
      <w:r w:rsidR="003E120B" w:rsidRPr="00C96C6C">
        <w:rPr>
          <w:rFonts w:eastAsia="Calibri" w:cstheme="minorHAnsi"/>
          <w:sz w:val="24"/>
          <w:szCs w:val="24"/>
        </w:rPr>
        <w:t xml:space="preserve"> Informację o możliwości prowadzenia negocjacji należy wpisać w treści zapytania ofertowego.</w:t>
      </w:r>
      <w:r w:rsidRPr="00C96C6C">
        <w:rPr>
          <w:rFonts w:eastAsia="Calibri" w:cstheme="minorHAnsi"/>
          <w:sz w:val="24"/>
          <w:szCs w:val="24"/>
        </w:rPr>
        <w:t xml:space="preserve"> Prowadzenie </w:t>
      </w:r>
      <w:r w:rsidRPr="00C96C6C">
        <w:rPr>
          <w:rFonts w:eastAsia="Calibri" w:cstheme="minorHAnsi"/>
          <w:sz w:val="24"/>
          <w:szCs w:val="24"/>
        </w:rPr>
        <w:lastRenderedPageBreak/>
        <w:t xml:space="preserve">negocjacji musi być udokumentowane przez Kierownika danego </w:t>
      </w:r>
      <w:r w:rsidR="00441654" w:rsidRPr="00C96C6C">
        <w:rPr>
          <w:rFonts w:eastAsia="Calibri" w:cstheme="minorHAnsi"/>
          <w:sz w:val="24"/>
          <w:szCs w:val="24"/>
        </w:rPr>
        <w:t>Oddziału/</w:t>
      </w:r>
      <w:r w:rsidRPr="00C96C6C">
        <w:rPr>
          <w:rFonts w:eastAsia="Calibri" w:cstheme="minorHAnsi"/>
          <w:sz w:val="24"/>
          <w:szCs w:val="24"/>
        </w:rPr>
        <w:t>Działu lub pracownika na samodzielnym stanowisku.</w:t>
      </w:r>
    </w:p>
    <w:p w14:paraId="4AADD751" w14:textId="77777777" w:rsidR="005764B1" w:rsidRPr="00C96C6C" w:rsidRDefault="005764B1" w:rsidP="00CB4A3B">
      <w:pPr>
        <w:numPr>
          <w:ilvl w:val="0"/>
          <w:numId w:val="19"/>
        </w:numPr>
        <w:spacing w:after="0" w:line="276" w:lineRule="auto"/>
        <w:contextualSpacing/>
        <w:rPr>
          <w:rFonts w:eastAsia="Calibri" w:cstheme="minorHAnsi"/>
          <w:sz w:val="24"/>
          <w:szCs w:val="24"/>
        </w:rPr>
      </w:pPr>
      <w:r w:rsidRPr="00C96C6C">
        <w:rPr>
          <w:rFonts w:eastAsia="Calibri" w:cstheme="minorHAnsi"/>
          <w:color w:val="000000"/>
          <w:sz w:val="24"/>
          <w:szCs w:val="24"/>
        </w:rPr>
        <w:t xml:space="preserve">Jeżeli w wyznaczonym terminie zostały złożone oferty o wartości przekraczającej kwotę, jaką Zamawiający planował przeznaczyć na realizację zamówienia, postępowanie zostaje unieważnione i przeprowadzone ponownie, chyba że Zamawiający może zwiększyć tę kwotę do ceny lub kosztu najkorzystniejszej oferty. Należy wówczas sprawdzić, czy zwiększenie środków na realizację zamówienia mieści się w planie finansowym i nie </w:t>
      </w:r>
      <w:r w:rsidRPr="00C96C6C">
        <w:rPr>
          <w:rFonts w:eastAsia="Calibri" w:cstheme="minorHAnsi"/>
          <w:sz w:val="24"/>
          <w:szCs w:val="24"/>
        </w:rPr>
        <w:t>wpłynie na tryb wyboru wykonawcy.</w:t>
      </w:r>
    </w:p>
    <w:p w14:paraId="0A2A1978" w14:textId="77777777" w:rsidR="005764B1" w:rsidRPr="00C96C6C" w:rsidRDefault="005764B1" w:rsidP="00CB4A3B">
      <w:pPr>
        <w:numPr>
          <w:ilvl w:val="0"/>
          <w:numId w:val="19"/>
        </w:numPr>
        <w:spacing w:after="0" w:line="276" w:lineRule="auto"/>
        <w:contextualSpacing/>
        <w:rPr>
          <w:rFonts w:eastAsia="Calibri" w:cstheme="minorHAnsi"/>
          <w:sz w:val="24"/>
          <w:szCs w:val="24"/>
        </w:rPr>
      </w:pPr>
      <w:r w:rsidRPr="00C96C6C">
        <w:rPr>
          <w:rFonts w:eastAsia="Calibri" w:cstheme="minorHAnsi"/>
          <w:sz w:val="24"/>
          <w:szCs w:val="24"/>
        </w:rPr>
        <w:t>Jeżeli w postępowaniu nie została złożona żadna oferta, lub złożone oferty nie odpowiadają treści zapytania ofertowego, (</w:t>
      </w:r>
      <w:r w:rsidRPr="00C96C6C">
        <w:rPr>
          <w:rFonts w:eastAsia="Calibri" w:cstheme="minorHAnsi"/>
          <w:color w:val="000000"/>
          <w:sz w:val="24"/>
          <w:szCs w:val="24"/>
        </w:rPr>
        <w:t>lub zaistniała inna przesłanka</w:t>
      </w:r>
      <w:r w:rsidRPr="00C96C6C">
        <w:rPr>
          <w:rFonts w:eastAsia="Calibri" w:cstheme="minorHAnsi"/>
          <w:sz w:val="24"/>
          <w:szCs w:val="24"/>
        </w:rPr>
        <w:t>) postępowanie zostaje unieważnione.</w:t>
      </w:r>
    </w:p>
    <w:p w14:paraId="0C1FB84F" w14:textId="77777777" w:rsidR="005764B1" w:rsidRPr="00C96C6C" w:rsidRDefault="005764B1" w:rsidP="00CB4A3B">
      <w:pPr>
        <w:numPr>
          <w:ilvl w:val="0"/>
          <w:numId w:val="19"/>
        </w:numPr>
        <w:spacing w:after="0" w:line="276" w:lineRule="auto"/>
        <w:contextualSpacing/>
        <w:rPr>
          <w:rFonts w:eastAsia="Calibri" w:cstheme="minorHAnsi"/>
          <w:sz w:val="24"/>
          <w:szCs w:val="24"/>
        </w:rPr>
      </w:pPr>
      <w:r w:rsidRPr="00C96C6C">
        <w:rPr>
          <w:rFonts w:eastAsia="Calibri" w:cstheme="minorHAnsi"/>
          <w:sz w:val="24"/>
          <w:szCs w:val="24"/>
        </w:rPr>
        <w:t>Informację o unieważnieniu postępowania zamieszcza się w BIP (jeśli zapytanie było w nim opublikowane) lub przesyła do wykonawców, którzy złożyli oferty (w przypadku przesłania zapytania do wybranych wykonawców).</w:t>
      </w:r>
    </w:p>
    <w:p w14:paraId="37EE6C84" w14:textId="77777777" w:rsidR="005764B1" w:rsidRPr="00C96C6C" w:rsidRDefault="005764B1" w:rsidP="00CB4A3B">
      <w:pPr>
        <w:numPr>
          <w:ilvl w:val="0"/>
          <w:numId w:val="19"/>
        </w:numPr>
        <w:spacing w:after="0" w:line="276" w:lineRule="auto"/>
        <w:contextualSpacing/>
        <w:rPr>
          <w:rFonts w:eastAsia="Calibri" w:cstheme="minorHAnsi"/>
          <w:sz w:val="24"/>
          <w:szCs w:val="24"/>
        </w:rPr>
      </w:pPr>
      <w:r w:rsidRPr="00C96C6C">
        <w:rPr>
          <w:rFonts w:eastAsia="Calibri" w:cstheme="minorHAnsi"/>
          <w:sz w:val="24"/>
          <w:szCs w:val="24"/>
        </w:rPr>
        <w:t>W przypadku realizowania dostaw, usług lub robót budowlanych w ramach projektów finansowanych lub dofinansowywanych z funduszy krajowych lub Unii Europejskiej, powyższą procedurę stosuje się, jeśli szczegółowe przepisy, wytyczne lub postanowienia umowy dotyczące realizowania projektów nie stanowią inaczej.</w:t>
      </w:r>
    </w:p>
    <w:p w14:paraId="50C5D82C" w14:textId="77777777" w:rsidR="005764B1" w:rsidRPr="00C96C6C" w:rsidRDefault="005764B1" w:rsidP="00C96C6C">
      <w:pPr>
        <w:spacing w:after="0" w:line="276" w:lineRule="auto"/>
        <w:jc w:val="both"/>
        <w:rPr>
          <w:rFonts w:eastAsia="Calibri" w:cstheme="minorHAnsi"/>
          <w:sz w:val="24"/>
          <w:szCs w:val="24"/>
        </w:rPr>
      </w:pPr>
    </w:p>
    <w:p w14:paraId="5102F01E" w14:textId="77777777" w:rsidR="005764B1" w:rsidRPr="00C96C6C" w:rsidRDefault="005764B1" w:rsidP="00C96C6C">
      <w:pPr>
        <w:spacing w:after="0" w:line="276" w:lineRule="auto"/>
        <w:jc w:val="center"/>
        <w:rPr>
          <w:rFonts w:eastAsia="Calibri" w:cstheme="minorHAnsi"/>
          <w:b/>
          <w:bCs/>
          <w:sz w:val="24"/>
          <w:szCs w:val="24"/>
        </w:rPr>
      </w:pPr>
      <w:bookmarkStart w:id="7" w:name="_Hlk174012604"/>
      <w:r w:rsidRPr="00C96C6C">
        <w:rPr>
          <w:rFonts w:eastAsia="Calibri" w:cstheme="minorHAnsi"/>
          <w:b/>
          <w:bCs/>
          <w:sz w:val="24"/>
          <w:szCs w:val="24"/>
        </w:rPr>
        <w:t>§ 9</w:t>
      </w:r>
    </w:p>
    <w:bookmarkEnd w:id="7"/>
    <w:p w14:paraId="78C28A75" w14:textId="77777777"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 xml:space="preserve">Odstąpienie od stosowania procedury udzielania zamówień publicznych, </w:t>
      </w:r>
    </w:p>
    <w:p w14:paraId="5A46A95B" w14:textId="77777777"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do których nie mają zastosowania przepisy ustawy Pzp</w:t>
      </w:r>
    </w:p>
    <w:p w14:paraId="63DBF5D4" w14:textId="77777777" w:rsidR="005764B1" w:rsidRPr="00C96C6C" w:rsidRDefault="005764B1" w:rsidP="00C96C6C">
      <w:pPr>
        <w:spacing w:after="0" w:line="276" w:lineRule="auto"/>
        <w:jc w:val="both"/>
        <w:rPr>
          <w:rFonts w:eastAsia="Calibri" w:cstheme="minorHAnsi"/>
          <w:sz w:val="24"/>
          <w:szCs w:val="24"/>
        </w:rPr>
      </w:pPr>
    </w:p>
    <w:p w14:paraId="0872A3D4" w14:textId="77777777" w:rsidR="005764B1" w:rsidRPr="00C96C6C" w:rsidRDefault="005764B1" w:rsidP="00A15607">
      <w:pPr>
        <w:numPr>
          <w:ilvl w:val="0"/>
          <w:numId w:val="21"/>
        </w:numPr>
        <w:spacing w:after="0" w:line="276" w:lineRule="auto"/>
        <w:contextualSpacing/>
        <w:rPr>
          <w:rFonts w:eastAsia="Calibri" w:cstheme="minorHAnsi"/>
          <w:sz w:val="24"/>
          <w:szCs w:val="24"/>
        </w:rPr>
      </w:pPr>
      <w:r w:rsidRPr="00C96C6C">
        <w:rPr>
          <w:rFonts w:eastAsia="Calibri" w:cstheme="minorHAnsi"/>
          <w:sz w:val="24"/>
          <w:szCs w:val="24"/>
        </w:rPr>
        <w:t xml:space="preserve">Dyrektor ZPKWŚ, w sytuacjach uzasadnionych, może podjąć decyzję o odstąpieniu </w:t>
      </w:r>
      <w:r w:rsidRPr="00C96C6C">
        <w:rPr>
          <w:rFonts w:eastAsia="Calibri" w:cstheme="minorHAnsi"/>
          <w:sz w:val="24"/>
          <w:szCs w:val="24"/>
        </w:rPr>
        <w:br/>
        <w:t xml:space="preserve">od stosowania procedury dot. zamówień podprogowych z zastrzeżeniem ust. 2 i 3, </w:t>
      </w:r>
      <w:r w:rsidRPr="00C96C6C">
        <w:rPr>
          <w:rFonts w:eastAsia="Calibri" w:cstheme="minorHAnsi"/>
          <w:sz w:val="24"/>
          <w:szCs w:val="24"/>
        </w:rPr>
        <w:br/>
        <w:t>w szczególności gdy:</w:t>
      </w:r>
    </w:p>
    <w:p w14:paraId="3103BF61" w14:textId="77777777" w:rsidR="005764B1" w:rsidRPr="00C96C6C" w:rsidRDefault="005764B1" w:rsidP="00A15607">
      <w:pPr>
        <w:numPr>
          <w:ilvl w:val="0"/>
          <w:numId w:val="22"/>
        </w:numPr>
        <w:spacing w:after="0" w:line="276" w:lineRule="auto"/>
        <w:contextualSpacing/>
        <w:rPr>
          <w:rFonts w:eastAsia="Calibri" w:cstheme="minorHAnsi"/>
          <w:sz w:val="24"/>
          <w:szCs w:val="24"/>
        </w:rPr>
      </w:pPr>
      <w:r w:rsidRPr="00C96C6C">
        <w:rPr>
          <w:rFonts w:eastAsia="Calibri" w:cstheme="minorHAnsi"/>
          <w:sz w:val="24"/>
          <w:szCs w:val="24"/>
        </w:rPr>
        <w:t>wystąpiła pilna potrzeba spowodowana awarią lub zagrożeniem bezpieczeństwa dla ludzi lub mienia, a właściwy Dział/pracownik na samodzielnym stanowisku nie dysponuje czasem odpowiednim do przeprowadzenia procedury wyboru wykonawcy,</w:t>
      </w:r>
    </w:p>
    <w:p w14:paraId="77D1AB06" w14:textId="70B90A6E" w:rsidR="005764B1" w:rsidRPr="00C96C6C" w:rsidRDefault="005764B1" w:rsidP="00A15607">
      <w:pPr>
        <w:numPr>
          <w:ilvl w:val="0"/>
          <w:numId w:val="22"/>
        </w:numPr>
        <w:spacing w:after="0" w:line="276" w:lineRule="auto"/>
        <w:contextualSpacing/>
        <w:rPr>
          <w:rFonts w:eastAsia="Calibri" w:cstheme="minorHAnsi"/>
          <w:sz w:val="24"/>
          <w:szCs w:val="24"/>
        </w:rPr>
      </w:pPr>
      <w:r w:rsidRPr="00C96C6C">
        <w:rPr>
          <w:rFonts w:eastAsia="Calibri" w:cstheme="minorHAnsi"/>
          <w:sz w:val="24"/>
          <w:szCs w:val="24"/>
        </w:rPr>
        <w:t xml:space="preserve">zamówienie będzie realizowane w formie umów cywilnoprawnych, zawieranych z </w:t>
      </w:r>
      <w:r w:rsidR="003E120B" w:rsidRPr="00C96C6C">
        <w:rPr>
          <w:rFonts w:eastAsia="Calibri" w:cstheme="minorHAnsi"/>
          <w:sz w:val="24"/>
          <w:szCs w:val="24"/>
        </w:rPr>
        <w:t>w</w:t>
      </w:r>
      <w:r w:rsidRPr="00C96C6C">
        <w:rPr>
          <w:rFonts w:eastAsia="Calibri" w:cstheme="minorHAnsi"/>
          <w:sz w:val="24"/>
          <w:szCs w:val="24"/>
        </w:rPr>
        <w:t xml:space="preserve">ykonawcą, wybranym na podstawie jego właściwości, w tym w szczególności specjalistycznej wiedzy, dorobku naukowego, dorobku artystycznego, doświadczenia zawodowego itp., </w:t>
      </w:r>
      <w:r w:rsidRPr="00C96C6C">
        <w:rPr>
          <w:rFonts w:eastAsia="Calibri" w:cstheme="minorHAnsi"/>
          <w:color w:val="000000"/>
          <w:sz w:val="24"/>
          <w:szCs w:val="24"/>
        </w:rPr>
        <w:t xml:space="preserve">(np. wykonanie recenzji publikacji, wygłoszenie referatu, sporządzenie dokumentacji projektu badawczego itp.), </w:t>
      </w:r>
    </w:p>
    <w:p w14:paraId="419B0DA0" w14:textId="54A4B527" w:rsidR="005764B1" w:rsidRPr="00C96C6C" w:rsidRDefault="005764B1" w:rsidP="00A15607">
      <w:pPr>
        <w:numPr>
          <w:ilvl w:val="0"/>
          <w:numId w:val="22"/>
        </w:numPr>
        <w:spacing w:after="0" w:line="276" w:lineRule="auto"/>
        <w:contextualSpacing/>
        <w:rPr>
          <w:rFonts w:eastAsia="Calibri" w:cstheme="minorHAnsi"/>
          <w:sz w:val="24"/>
          <w:szCs w:val="24"/>
        </w:rPr>
      </w:pPr>
      <w:r w:rsidRPr="00C96C6C">
        <w:rPr>
          <w:rFonts w:eastAsia="Calibri" w:cstheme="minorHAnsi"/>
          <w:sz w:val="24"/>
          <w:szCs w:val="24"/>
        </w:rPr>
        <w:t>zamówienie udzielane będzie na prowadzenie warsztatów i innych spotkań z zakresu edukacji ekologicznej</w:t>
      </w:r>
      <w:r w:rsidR="003E120B" w:rsidRPr="00C96C6C">
        <w:rPr>
          <w:rFonts w:eastAsia="Calibri" w:cstheme="minorHAnsi"/>
          <w:sz w:val="24"/>
          <w:szCs w:val="24"/>
        </w:rPr>
        <w:t>,</w:t>
      </w:r>
      <w:r w:rsidRPr="00C96C6C">
        <w:rPr>
          <w:rFonts w:eastAsia="Calibri" w:cstheme="minorHAnsi"/>
          <w:sz w:val="24"/>
          <w:szCs w:val="24"/>
        </w:rPr>
        <w:t xml:space="preserve"> z uwagi na konieczność posiadania przez wykonawców specjalistycznej wiedzy i znajomości lokalnych uwarunkowań przyrodniczych/kulturowych/historycznych lub dorobku naukowego,</w:t>
      </w:r>
    </w:p>
    <w:p w14:paraId="7466841F" w14:textId="05D21507" w:rsidR="005764B1" w:rsidRPr="00C96C6C" w:rsidRDefault="005764B1" w:rsidP="00A15607">
      <w:pPr>
        <w:numPr>
          <w:ilvl w:val="0"/>
          <w:numId w:val="22"/>
        </w:numPr>
        <w:spacing w:after="0" w:line="276" w:lineRule="auto"/>
        <w:contextualSpacing/>
        <w:rPr>
          <w:rFonts w:eastAsia="Calibri" w:cstheme="minorHAnsi"/>
          <w:sz w:val="24"/>
          <w:szCs w:val="24"/>
        </w:rPr>
      </w:pPr>
      <w:r w:rsidRPr="00C96C6C">
        <w:rPr>
          <w:rFonts w:eastAsia="Calibri" w:cstheme="minorHAnsi"/>
          <w:sz w:val="24"/>
          <w:szCs w:val="24"/>
        </w:rPr>
        <w:t xml:space="preserve">zakup dotyczy sortów mundurowych, wynikających z rozporządzenia Ministra Środowiska z dn. 2 marca 2005 r. w sprawie wzoru legitymacji służbowej i wzorów umundurowania pracowników Służb Parków Krajobrazowych oraz </w:t>
      </w:r>
      <w:r w:rsidRPr="00C96C6C">
        <w:rPr>
          <w:rFonts w:eastAsia="Calibri" w:cstheme="minorHAnsi"/>
          <w:sz w:val="24"/>
          <w:szCs w:val="24"/>
        </w:rPr>
        <w:lastRenderedPageBreak/>
        <w:t>oznak służbowych dla poszczególnych stanowisk (Dz. U. nr 67 poz. 584), a także odzieży ochronnej i roboczej,</w:t>
      </w:r>
    </w:p>
    <w:p w14:paraId="1BE780AA" w14:textId="77777777" w:rsidR="005764B1" w:rsidRPr="00C96C6C" w:rsidRDefault="005764B1" w:rsidP="00A15607">
      <w:pPr>
        <w:numPr>
          <w:ilvl w:val="0"/>
          <w:numId w:val="22"/>
        </w:numPr>
        <w:spacing w:after="0" w:line="276" w:lineRule="auto"/>
        <w:contextualSpacing/>
        <w:rPr>
          <w:rFonts w:eastAsia="Calibri" w:cstheme="minorHAnsi"/>
          <w:sz w:val="24"/>
          <w:szCs w:val="24"/>
        </w:rPr>
      </w:pPr>
      <w:r w:rsidRPr="00C96C6C">
        <w:rPr>
          <w:rFonts w:eastAsia="Calibri" w:cstheme="minorHAnsi"/>
          <w:sz w:val="24"/>
          <w:szCs w:val="24"/>
        </w:rPr>
        <w:t>dotyczy zamówień związanych z doradztwem, między innymi informatycznym, finansowym, obejmującym analizy ekonomiczno-finansowe, podatkowe, prawne itp.,</w:t>
      </w:r>
    </w:p>
    <w:p w14:paraId="1B3FC6B6" w14:textId="6CE31C69" w:rsidR="005764B1" w:rsidRPr="00C96C6C" w:rsidRDefault="005764B1" w:rsidP="00A15607">
      <w:pPr>
        <w:numPr>
          <w:ilvl w:val="0"/>
          <w:numId w:val="22"/>
        </w:numPr>
        <w:spacing w:after="0" w:line="276" w:lineRule="auto"/>
        <w:contextualSpacing/>
        <w:rPr>
          <w:rFonts w:eastAsia="Calibri" w:cstheme="minorHAnsi"/>
          <w:sz w:val="24"/>
          <w:szCs w:val="24"/>
        </w:rPr>
      </w:pPr>
      <w:r w:rsidRPr="00C96C6C">
        <w:rPr>
          <w:rFonts w:eastAsia="Calibri" w:cstheme="minorHAnsi"/>
          <w:sz w:val="24"/>
          <w:szCs w:val="24"/>
        </w:rPr>
        <w:t>dotyczy zamówień obejmujących dostawy i usługi</w:t>
      </w:r>
      <w:r w:rsidR="003E120B" w:rsidRPr="00C96C6C">
        <w:rPr>
          <w:rFonts w:eastAsia="Calibri" w:cstheme="minorHAnsi"/>
          <w:sz w:val="24"/>
          <w:szCs w:val="24"/>
        </w:rPr>
        <w:t xml:space="preserve">, np.: </w:t>
      </w:r>
      <w:r w:rsidRPr="00C96C6C">
        <w:rPr>
          <w:rFonts w:eastAsia="Calibri" w:cstheme="minorHAnsi"/>
          <w:sz w:val="24"/>
          <w:szCs w:val="24"/>
        </w:rPr>
        <w:t>raporty, audycje, zakup czasu antenowego</w:t>
      </w:r>
      <w:r w:rsidR="003E120B" w:rsidRPr="00C96C6C">
        <w:rPr>
          <w:rFonts w:eastAsia="Calibri" w:cstheme="minorHAnsi"/>
          <w:sz w:val="24"/>
          <w:szCs w:val="24"/>
        </w:rPr>
        <w:t>, ogłoszenia w prasie</w:t>
      </w:r>
      <w:r w:rsidRPr="00C96C6C">
        <w:rPr>
          <w:rFonts w:eastAsia="Calibri" w:cstheme="minorHAnsi"/>
          <w:sz w:val="24"/>
          <w:szCs w:val="24"/>
        </w:rPr>
        <w:t xml:space="preserve"> itp.</w:t>
      </w:r>
    </w:p>
    <w:p w14:paraId="78B6FC7F" w14:textId="6823B36C" w:rsidR="005764B1" w:rsidRPr="00C96C6C" w:rsidRDefault="005764B1" w:rsidP="00A15607">
      <w:pPr>
        <w:numPr>
          <w:ilvl w:val="0"/>
          <w:numId w:val="22"/>
        </w:numPr>
        <w:spacing w:after="0" w:line="276" w:lineRule="auto"/>
        <w:contextualSpacing/>
        <w:rPr>
          <w:rFonts w:eastAsia="Calibri" w:cstheme="minorHAnsi"/>
          <w:sz w:val="24"/>
          <w:szCs w:val="24"/>
        </w:rPr>
      </w:pPr>
      <w:r w:rsidRPr="00C96C6C">
        <w:rPr>
          <w:rFonts w:eastAsia="Calibri" w:cstheme="minorHAnsi"/>
          <w:sz w:val="24"/>
          <w:szCs w:val="24"/>
        </w:rPr>
        <w:t xml:space="preserve">zakup dotyczy licencji na programy komputerowe oraz usług polegających </w:t>
      </w:r>
      <w:r w:rsidRPr="00C96C6C">
        <w:rPr>
          <w:rFonts w:eastAsia="Calibri" w:cstheme="minorHAnsi"/>
          <w:sz w:val="24"/>
          <w:szCs w:val="24"/>
        </w:rPr>
        <w:br/>
        <w:t>na wdrożeniu systemów informatycznych,</w:t>
      </w:r>
      <w:r w:rsidR="00746832" w:rsidRPr="00C96C6C">
        <w:rPr>
          <w:rFonts w:eastAsia="Calibri" w:cstheme="minorHAnsi"/>
          <w:sz w:val="24"/>
          <w:szCs w:val="24"/>
        </w:rPr>
        <w:t xml:space="preserve"> lub kontynuacji wsparcia technicznego i asysty dla funkcjonujących u zamawiającego aplikacji i urządzeń,</w:t>
      </w:r>
    </w:p>
    <w:p w14:paraId="1F017FD0" w14:textId="77777777" w:rsidR="005764B1" w:rsidRPr="00C96C6C" w:rsidRDefault="005764B1" w:rsidP="00A15607">
      <w:pPr>
        <w:numPr>
          <w:ilvl w:val="0"/>
          <w:numId w:val="22"/>
        </w:numPr>
        <w:spacing w:after="0" w:line="276" w:lineRule="auto"/>
        <w:contextualSpacing/>
        <w:rPr>
          <w:rFonts w:eastAsia="Calibri" w:cstheme="minorHAnsi"/>
          <w:sz w:val="24"/>
          <w:szCs w:val="24"/>
        </w:rPr>
      </w:pPr>
      <w:r w:rsidRPr="00C96C6C">
        <w:rPr>
          <w:rFonts w:eastAsia="Calibri" w:cstheme="minorHAnsi"/>
          <w:sz w:val="24"/>
          <w:szCs w:val="24"/>
        </w:rPr>
        <w:t>zakup dotyczy prenumeraty czasopism,</w:t>
      </w:r>
    </w:p>
    <w:p w14:paraId="179102CA" w14:textId="77777777" w:rsidR="005764B1" w:rsidRPr="00C96C6C" w:rsidRDefault="005764B1" w:rsidP="00A15607">
      <w:pPr>
        <w:numPr>
          <w:ilvl w:val="0"/>
          <w:numId w:val="22"/>
        </w:numPr>
        <w:spacing w:after="0" w:line="276" w:lineRule="auto"/>
        <w:contextualSpacing/>
        <w:rPr>
          <w:rFonts w:eastAsia="Calibri" w:cstheme="minorHAnsi"/>
          <w:sz w:val="24"/>
          <w:szCs w:val="24"/>
        </w:rPr>
      </w:pPr>
      <w:r w:rsidRPr="00C96C6C">
        <w:rPr>
          <w:rFonts w:eastAsia="Calibri" w:cstheme="minorHAnsi"/>
          <w:sz w:val="24"/>
          <w:szCs w:val="24"/>
        </w:rPr>
        <w:t>w innych uzasadnionych przypadkach.</w:t>
      </w:r>
    </w:p>
    <w:p w14:paraId="3124CA03" w14:textId="77777777" w:rsidR="005764B1" w:rsidRPr="00C96C6C" w:rsidRDefault="005764B1" w:rsidP="00A15607">
      <w:pPr>
        <w:numPr>
          <w:ilvl w:val="0"/>
          <w:numId w:val="21"/>
        </w:numPr>
        <w:spacing w:after="0" w:line="276" w:lineRule="auto"/>
        <w:contextualSpacing/>
        <w:rPr>
          <w:rFonts w:eastAsia="Calibri" w:cstheme="minorHAnsi"/>
          <w:sz w:val="24"/>
          <w:szCs w:val="24"/>
        </w:rPr>
      </w:pPr>
      <w:r w:rsidRPr="00C96C6C">
        <w:rPr>
          <w:rFonts w:eastAsia="Calibri" w:cstheme="minorHAnsi"/>
          <w:sz w:val="24"/>
          <w:szCs w:val="24"/>
        </w:rPr>
        <w:t>Udzielenie zamówienia w przypadkach, o których mowa w ust. 1, dokumentuje się w postaci notatki służbowej, podlegającej zatwierdzeniu przez Dyrektora ZPKWŚ lub osobę przez niego upoważnioną. W notatce służbowej należy w szczególności wskazać okoliczności uzasadniające odstąpienie od stosowania procedur.</w:t>
      </w:r>
    </w:p>
    <w:p w14:paraId="6B66ABA1" w14:textId="4B5ED393" w:rsidR="005764B1" w:rsidRPr="00C96C6C" w:rsidRDefault="005764B1" w:rsidP="00A15607">
      <w:pPr>
        <w:numPr>
          <w:ilvl w:val="0"/>
          <w:numId w:val="21"/>
        </w:numPr>
        <w:spacing w:after="0" w:line="276" w:lineRule="auto"/>
        <w:contextualSpacing/>
        <w:rPr>
          <w:rFonts w:eastAsia="Calibri" w:cstheme="minorHAnsi"/>
          <w:sz w:val="24"/>
          <w:szCs w:val="24"/>
        </w:rPr>
      </w:pPr>
      <w:r w:rsidRPr="00C96C6C">
        <w:rPr>
          <w:rFonts w:eastAsia="Calibri" w:cstheme="minorHAnsi"/>
          <w:sz w:val="24"/>
          <w:szCs w:val="24"/>
        </w:rPr>
        <w:t xml:space="preserve">Udzielenie zamówienia w przypadku, o którym mowa w ust. 1, nie zwalnia od stosowania zasad dokonywania wydatków wynikających z innych aktów prawnych, </w:t>
      </w:r>
      <w:r w:rsidR="00A15607">
        <w:rPr>
          <w:rFonts w:eastAsia="Calibri" w:cstheme="minorHAnsi"/>
          <w:sz w:val="24"/>
          <w:szCs w:val="24"/>
        </w:rPr>
        <w:br/>
      </w:r>
      <w:r w:rsidRPr="00C96C6C">
        <w:rPr>
          <w:rFonts w:eastAsia="Calibri" w:cstheme="minorHAnsi"/>
          <w:sz w:val="24"/>
          <w:szCs w:val="24"/>
        </w:rPr>
        <w:t xml:space="preserve">w szczególności dotyczących finansów publicznych, a także wytycznych wynikających </w:t>
      </w:r>
      <w:r w:rsidR="00A15607">
        <w:rPr>
          <w:rFonts w:eastAsia="Calibri" w:cstheme="minorHAnsi"/>
          <w:sz w:val="24"/>
          <w:szCs w:val="24"/>
        </w:rPr>
        <w:br/>
      </w:r>
      <w:r w:rsidRPr="00C96C6C">
        <w:rPr>
          <w:rFonts w:eastAsia="Calibri" w:cstheme="minorHAnsi"/>
          <w:sz w:val="24"/>
          <w:szCs w:val="24"/>
        </w:rPr>
        <w:t>z przepisów prawnych i dokumentów określających sposób udzielania zamówień współfinansowanych ze środków europejskich lub innych mechanizmów finansowych.</w:t>
      </w:r>
    </w:p>
    <w:p w14:paraId="5CD337D2" w14:textId="77777777" w:rsidR="005764B1" w:rsidRPr="00C96C6C" w:rsidRDefault="005764B1" w:rsidP="00A15607">
      <w:pPr>
        <w:spacing w:after="0" w:line="276" w:lineRule="auto"/>
        <w:rPr>
          <w:rFonts w:eastAsia="Calibri" w:cstheme="minorHAnsi"/>
          <w:sz w:val="24"/>
          <w:szCs w:val="24"/>
        </w:rPr>
      </w:pPr>
    </w:p>
    <w:p w14:paraId="2E1168B4" w14:textId="77777777"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Rozdział IV</w:t>
      </w:r>
    </w:p>
    <w:p w14:paraId="6CEA8D11" w14:textId="77777777"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Procedura przygotowania i prowadzenia postępowań o udzielenie zamówień, do których stosuje się przepisy ustawy Pzp</w:t>
      </w:r>
    </w:p>
    <w:p w14:paraId="7D32B08B" w14:textId="77777777"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 10</w:t>
      </w:r>
    </w:p>
    <w:p w14:paraId="1CABCFF1" w14:textId="16C6E9CB" w:rsidR="005764B1" w:rsidRPr="00C96C6C" w:rsidRDefault="005764B1" w:rsidP="00A15607">
      <w:pPr>
        <w:numPr>
          <w:ilvl w:val="0"/>
          <w:numId w:val="23"/>
        </w:numPr>
        <w:spacing w:after="0" w:line="276" w:lineRule="auto"/>
        <w:contextualSpacing/>
        <w:rPr>
          <w:rFonts w:eastAsia="Calibri" w:cstheme="minorHAnsi"/>
          <w:sz w:val="24"/>
          <w:szCs w:val="24"/>
        </w:rPr>
      </w:pPr>
      <w:r w:rsidRPr="00C96C6C">
        <w:rPr>
          <w:rFonts w:eastAsia="Calibri" w:cstheme="minorHAnsi"/>
          <w:sz w:val="24"/>
          <w:szCs w:val="24"/>
        </w:rPr>
        <w:t xml:space="preserve">Pracownik prowadzący zadanie sporządza notatkę z szacowania wartości </w:t>
      </w:r>
      <w:r w:rsidR="003E120B" w:rsidRPr="00C96C6C">
        <w:rPr>
          <w:rFonts w:eastAsia="Calibri" w:cstheme="minorHAnsi"/>
          <w:sz w:val="24"/>
          <w:szCs w:val="24"/>
        </w:rPr>
        <w:t xml:space="preserve">przedmiotu </w:t>
      </w:r>
      <w:r w:rsidRPr="00C96C6C">
        <w:rPr>
          <w:rFonts w:eastAsia="Calibri" w:cstheme="minorHAnsi"/>
          <w:sz w:val="24"/>
          <w:szCs w:val="24"/>
        </w:rPr>
        <w:t xml:space="preserve">zamówienia oraz wniosek o uruchomienie zamówienia publicznego (wzór </w:t>
      </w:r>
      <w:r w:rsidR="00A15607">
        <w:rPr>
          <w:rFonts w:eastAsia="Calibri" w:cstheme="minorHAnsi"/>
          <w:sz w:val="24"/>
          <w:szCs w:val="24"/>
        </w:rPr>
        <w:br/>
      </w:r>
      <w:r w:rsidRPr="00C96C6C">
        <w:rPr>
          <w:rFonts w:eastAsia="Calibri" w:cstheme="minorHAnsi"/>
          <w:sz w:val="24"/>
          <w:szCs w:val="24"/>
        </w:rPr>
        <w:t>w Załączniku nr 7) i przekazuje go do weryfikacji (pocztą e-mail lub osobiście) do jednego z członków Zespołu ds. zamówień publicznych, w celu sprawdzenia zgodności z planem zamówień publicznych na dany rok budżetowy</w:t>
      </w:r>
    </w:p>
    <w:p w14:paraId="06550561" w14:textId="77777777" w:rsidR="005764B1" w:rsidRPr="00C96C6C" w:rsidRDefault="005764B1" w:rsidP="00A15607">
      <w:pPr>
        <w:numPr>
          <w:ilvl w:val="0"/>
          <w:numId w:val="23"/>
        </w:numPr>
        <w:spacing w:after="0" w:line="276" w:lineRule="auto"/>
        <w:contextualSpacing/>
        <w:rPr>
          <w:rFonts w:eastAsia="Calibri" w:cstheme="minorHAnsi"/>
          <w:sz w:val="24"/>
          <w:szCs w:val="24"/>
        </w:rPr>
      </w:pPr>
      <w:r w:rsidRPr="00C96C6C">
        <w:rPr>
          <w:rFonts w:eastAsia="Calibri" w:cstheme="minorHAnsi"/>
          <w:sz w:val="24"/>
          <w:szCs w:val="24"/>
        </w:rPr>
        <w:t>Po pozytywnej weryfikacji wniosku pracownik przekazuje go kolejno do podpisania osobom upoważnionym.</w:t>
      </w:r>
    </w:p>
    <w:p w14:paraId="06BC0FE4" w14:textId="77777777" w:rsidR="005764B1" w:rsidRPr="00C96C6C" w:rsidRDefault="005764B1" w:rsidP="00A15607">
      <w:pPr>
        <w:numPr>
          <w:ilvl w:val="0"/>
          <w:numId w:val="23"/>
        </w:numPr>
        <w:spacing w:after="0" w:line="276" w:lineRule="auto"/>
        <w:contextualSpacing/>
        <w:rPr>
          <w:rFonts w:eastAsia="Calibri" w:cstheme="minorHAnsi"/>
          <w:sz w:val="24"/>
          <w:szCs w:val="24"/>
        </w:rPr>
      </w:pPr>
      <w:r w:rsidRPr="00C96C6C">
        <w:rPr>
          <w:rFonts w:eastAsia="Calibri" w:cstheme="minorHAnsi"/>
          <w:sz w:val="24"/>
          <w:szCs w:val="24"/>
        </w:rPr>
        <w:t>Wszczęcie procedury wyłonienia wykonawcy następuje po podpisaniu ww. wniosku przez Dyrektora ZPKWŚ lub osobę upoważnioną.</w:t>
      </w:r>
    </w:p>
    <w:p w14:paraId="77BA5366" w14:textId="3A2ECA69" w:rsidR="005764B1" w:rsidRPr="00C96C6C" w:rsidRDefault="005764B1" w:rsidP="00A15607">
      <w:pPr>
        <w:numPr>
          <w:ilvl w:val="0"/>
          <w:numId w:val="23"/>
        </w:numPr>
        <w:spacing w:after="0" w:line="276" w:lineRule="auto"/>
        <w:contextualSpacing/>
        <w:rPr>
          <w:rFonts w:eastAsia="Calibri" w:cstheme="minorHAnsi"/>
          <w:sz w:val="24"/>
          <w:szCs w:val="24"/>
        </w:rPr>
      </w:pPr>
      <w:r w:rsidRPr="00C96C6C">
        <w:rPr>
          <w:rFonts w:eastAsia="Calibri" w:cstheme="minorHAnsi"/>
          <w:sz w:val="24"/>
          <w:szCs w:val="24"/>
        </w:rPr>
        <w:t xml:space="preserve">W dniu podpisania ww. wniosku, Kierownik Działu prowadzącego dane postępowanie, przedstawia Przewodniczącemu Zespołu ds. ZP w formie pisemnej (notatka służbowa) propozycję składu Komisji przetargowej. Przewodniczący </w:t>
      </w:r>
      <w:r w:rsidR="00A15607">
        <w:rPr>
          <w:rFonts w:eastAsia="Calibri" w:cstheme="minorHAnsi"/>
          <w:sz w:val="24"/>
          <w:szCs w:val="24"/>
        </w:rPr>
        <w:br/>
      </w:r>
      <w:r w:rsidRPr="00C96C6C">
        <w:rPr>
          <w:rFonts w:eastAsia="Calibri" w:cstheme="minorHAnsi"/>
          <w:sz w:val="24"/>
          <w:szCs w:val="24"/>
        </w:rPr>
        <w:t>(lub w razie jego nieobecności – Zastępca), przygotowuje kartę służbową powołującą komisję przetargową i przedstawia ją do akceptacji Dyrektorowi ZPKWŚ.</w:t>
      </w:r>
    </w:p>
    <w:p w14:paraId="421E6B63" w14:textId="77777777" w:rsidR="005764B1" w:rsidRPr="00C96C6C" w:rsidRDefault="005764B1" w:rsidP="00A15607">
      <w:pPr>
        <w:numPr>
          <w:ilvl w:val="0"/>
          <w:numId w:val="23"/>
        </w:numPr>
        <w:spacing w:after="0" w:line="276" w:lineRule="auto"/>
        <w:contextualSpacing/>
        <w:rPr>
          <w:rFonts w:eastAsia="Calibri" w:cstheme="minorHAnsi"/>
          <w:sz w:val="24"/>
          <w:szCs w:val="24"/>
        </w:rPr>
      </w:pPr>
      <w:r w:rsidRPr="00C96C6C">
        <w:rPr>
          <w:rFonts w:eastAsia="Calibri" w:cstheme="minorHAnsi"/>
          <w:sz w:val="24"/>
          <w:szCs w:val="24"/>
        </w:rPr>
        <w:lastRenderedPageBreak/>
        <w:t xml:space="preserve">Komisja przetargowa nie ma charakteru stałego – powoływana jest każdorazowo </w:t>
      </w:r>
      <w:r w:rsidRPr="00C96C6C">
        <w:rPr>
          <w:rFonts w:eastAsia="Calibri" w:cstheme="minorHAnsi"/>
          <w:sz w:val="24"/>
          <w:szCs w:val="24"/>
        </w:rPr>
        <w:br/>
        <w:t>do przygotowania i przeprowadzenia określonych postępowań o udzielenie zamówienia.</w:t>
      </w:r>
    </w:p>
    <w:p w14:paraId="240A8E35" w14:textId="77777777" w:rsidR="005764B1" w:rsidRPr="00C96C6C" w:rsidRDefault="005764B1" w:rsidP="00A15607">
      <w:pPr>
        <w:numPr>
          <w:ilvl w:val="0"/>
          <w:numId w:val="23"/>
        </w:numPr>
        <w:spacing w:after="0" w:line="276" w:lineRule="auto"/>
        <w:contextualSpacing/>
        <w:rPr>
          <w:rFonts w:eastAsia="Calibri" w:cstheme="minorHAnsi"/>
          <w:sz w:val="24"/>
          <w:szCs w:val="24"/>
        </w:rPr>
      </w:pPr>
      <w:r w:rsidRPr="00C96C6C">
        <w:rPr>
          <w:rFonts w:eastAsia="Calibri" w:cstheme="minorHAnsi"/>
          <w:sz w:val="24"/>
          <w:szCs w:val="24"/>
        </w:rPr>
        <w:t>Komisja przetargowa działa w oparciu o obowiązujące przepisy prawa oraz Regulamin pracy komisji przetargowej w ZPKWŚ (Załącznik nr 11).</w:t>
      </w:r>
    </w:p>
    <w:p w14:paraId="43FE478B" w14:textId="6803C5B8" w:rsidR="005764B1" w:rsidRPr="00C96C6C" w:rsidRDefault="005764B1" w:rsidP="00A15607">
      <w:pPr>
        <w:numPr>
          <w:ilvl w:val="0"/>
          <w:numId w:val="23"/>
        </w:numPr>
        <w:spacing w:after="0" w:line="276" w:lineRule="auto"/>
        <w:contextualSpacing/>
        <w:rPr>
          <w:rFonts w:eastAsia="Calibri" w:cstheme="minorHAnsi"/>
          <w:sz w:val="24"/>
          <w:szCs w:val="24"/>
        </w:rPr>
      </w:pPr>
      <w:r w:rsidRPr="00C96C6C">
        <w:rPr>
          <w:rFonts w:eastAsia="Calibri" w:cstheme="minorHAnsi"/>
          <w:color w:val="000000"/>
          <w:sz w:val="24"/>
          <w:szCs w:val="24"/>
        </w:rPr>
        <w:t>Komisja rozpoczyna pracę z dniem powołania i kończy pracę z dniem podpisania umowy lub prawomocnego unieważnienia postępowania o udzielenie zamówienia publicznego</w:t>
      </w:r>
      <w:r w:rsidRPr="00C96C6C">
        <w:rPr>
          <w:rFonts w:eastAsia="Calibri" w:cstheme="minorHAnsi"/>
          <w:sz w:val="24"/>
          <w:szCs w:val="24"/>
        </w:rPr>
        <w:t>.</w:t>
      </w:r>
    </w:p>
    <w:p w14:paraId="0D0B737F" w14:textId="73C50DCA" w:rsidR="005764B1" w:rsidRPr="00C96C6C" w:rsidRDefault="005764B1" w:rsidP="00A15607">
      <w:pPr>
        <w:numPr>
          <w:ilvl w:val="0"/>
          <w:numId w:val="23"/>
        </w:numPr>
        <w:spacing w:after="0" w:line="276" w:lineRule="auto"/>
        <w:contextualSpacing/>
        <w:rPr>
          <w:rFonts w:eastAsia="Calibri" w:cstheme="minorHAnsi"/>
          <w:sz w:val="24"/>
          <w:szCs w:val="24"/>
        </w:rPr>
      </w:pPr>
      <w:r w:rsidRPr="00C96C6C">
        <w:rPr>
          <w:rFonts w:eastAsia="Calibri" w:cstheme="minorHAnsi"/>
          <w:sz w:val="24"/>
          <w:szCs w:val="24"/>
        </w:rPr>
        <w:t xml:space="preserve">Komisja przetargowa składa się z minimum 3 osób (nieparzysta liczba osób), w tym </w:t>
      </w:r>
      <w:r w:rsidRPr="00C96C6C">
        <w:rPr>
          <w:rFonts w:eastAsia="Calibri" w:cstheme="minorHAnsi"/>
          <w:sz w:val="24"/>
          <w:szCs w:val="24"/>
        </w:rPr>
        <w:br/>
        <w:t xml:space="preserve">2 członków Zespołu ds. Zamówień publicznych. W przypadku usprawiedliwionej nieobecności członków Zespołu, dopuszczalny jest udział w Komisji 1 członka. </w:t>
      </w:r>
      <w:r w:rsidR="00A15607">
        <w:rPr>
          <w:rFonts w:eastAsia="Calibri" w:cstheme="minorHAnsi"/>
          <w:sz w:val="24"/>
          <w:szCs w:val="24"/>
        </w:rPr>
        <w:br/>
      </w:r>
      <w:r w:rsidRPr="00C96C6C">
        <w:rPr>
          <w:rFonts w:eastAsia="Calibri" w:cstheme="minorHAnsi"/>
          <w:sz w:val="24"/>
          <w:szCs w:val="24"/>
        </w:rPr>
        <w:t>Co najmniej jeden członek komisji powinien być pracownikiem Działu odpowiedzialnego za realizację zadania.</w:t>
      </w:r>
      <w:bookmarkStart w:id="8" w:name="_Hlk189554547"/>
    </w:p>
    <w:bookmarkEnd w:id="8"/>
    <w:p w14:paraId="0B5A7401" w14:textId="787DDCD7" w:rsidR="005764B1" w:rsidRPr="00C96C6C" w:rsidRDefault="005764B1" w:rsidP="00A15607">
      <w:pPr>
        <w:numPr>
          <w:ilvl w:val="0"/>
          <w:numId w:val="8"/>
        </w:numPr>
        <w:spacing w:after="0" w:line="276" w:lineRule="auto"/>
        <w:contextualSpacing/>
        <w:rPr>
          <w:rFonts w:eastAsia="Calibri" w:cstheme="minorHAnsi"/>
          <w:sz w:val="24"/>
          <w:szCs w:val="24"/>
        </w:rPr>
      </w:pPr>
      <w:r w:rsidRPr="00C96C6C">
        <w:rPr>
          <w:rFonts w:eastAsia="Calibri" w:cstheme="minorHAnsi"/>
          <w:sz w:val="24"/>
          <w:szCs w:val="24"/>
        </w:rPr>
        <w:t xml:space="preserve">Wszelkie czynności komisji przetargowej, prowadzone w ramach postępowania </w:t>
      </w:r>
      <w:r w:rsidR="00A15607">
        <w:rPr>
          <w:rFonts w:eastAsia="Calibri" w:cstheme="minorHAnsi"/>
          <w:sz w:val="24"/>
          <w:szCs w:val="24"/>
        </w:rPr>
        <w:br/>
      </w:r>
      <w:r w:rsidRPr="00C96C6C">
        <w:rPr>
          <w:rFonts w:eastAsia="Calibri" w:cstheme="minorHAnsi"/>
          <w:sz w:val="24"/>
          <w:szCs w:val="24"/>
        </w:rPr>
        <w:t xml:space="preserve">o udzielenie zamówienia publicznego, wymagają zachowania formy pisemnej </w:t>
      </w:r>
      <w:r w:rsidR="00A15607">
        <w:rPr>
          <w:rFonts w:eastAsia="Calibri" w:cstheme="minorHAnsi"/>
          <w:sz w:val="24"/>
          <w:szCs w:val="24"/>
        </w:rPr>
        <w:br/>
      </w:r>
      <w:r w:rsidRPr="00C96C6C">
        <w:rPr>
          <w:rFonts w:eastAsia="Calibri" w:cstheme="minorHAnsi"/>
          <w:sz w:val="24"/>
          <w:szCs w:val="24"/>
        </w:rPr>
        <w:t>i podlegają zatwierdzeniu przez Dyrektora ZPKWŚ (lub osobę przez niego upoważnioną).</w:t>
      </w:r>
    </w:p>
    <w:p w14:paraId="28210BED" w14:textId="6B4252D0" w:rsidR="005764B1" w:rsidRPr="00C96C6C" w:rsidRDefault="005764B1" w:rsidP="00A15607">
      <w:pPr>
        <w:numPr>
          <w:ilvl w:val="0"/>
          <w:numId w:val="8"/>
        </w:numPr>
        <w:spacing w:after="0" w:line="276" w:lineRule="auto"/>
        <w:contextualSpacing/>
        <w:rPr>
          <w:rFonts w:eastAsia="Calibri" w:cstheme="minorHAnsi"/>
          <w:color w:val="000000"/>
          <w:sz w:val="24"/>
          <w:szCs w:val="24"/>
        </w:rPr>
      </w:pPr>
      <w:bookmarkStart w:id="9" w:name="_Hlk192583684"/>
      <w:r w:rsidRPr="00C96C6C">
        <w:rPr>
          <w:rFonts w:eastAsia="Calibri" w:cstheme="minorHAnsi"/>
          <w:sz w:val="24"/>
          <w:szCs w:val="24"/>
        </w:rPr>
        <w:t xml:space="preserve">Pracownik Działu </w:t>
      </w:r>
      <w:bookmarkStart w:id="10" w:name="_Hlk191470051"/>
      <w:r w:rsidRPr="00C96C6C">
        <w:rPr>
          <w:rFonts w:eastAsia="Calibri" w:cstheme="minorHAnsi"/>
          <w:sz w:val="24"/>
          <w:szCs w:val="24"/>
        </w:rPr>
        <w:t>odpowiedzialnego za realizację zadania</w:t>
      </w:r>
      <w:bookmarkEnd w:id="10"/>
      <w:r w:rsidRPr="00C96C6C">
        <w:rPr>
          <w:rFonts w:eastAsia="Calibri" w:cstheme="minorHAnsi"/>
          <w:sz w:val="24"/>
          <w:szCs w:val="24"/>
        </w:rPr>
        <w:t xml:space="preserve"> </w:t>
      </w:r>
      <w:r w:rsidRPr="00C96C6C">
        <w:rPr>
          <w:rFonts w:eastAsia="Calibri" w:cstheme="minorHAnsi"/>
          <w:color w:val="000000"/>
          <w:sz w:val="24"/>
          <w:szCs w:val="24"/>
        </w:rPr>
        <w:t xml:space="preserve">przygotowuje projekt Specyfikacji Warunków Zamówienia (SWZ) z załącznikami oraz pozostałe dokumenty stanowiące podstawę do przeprowadzenia postępowania, który następnie przekazuje do weryfikacji przez pozostałych członków </w:t>
      </w:r>
      <w:r w:rsidR="003E120B" w:rsidRPr="00C96C6C">
        <w:rPr>
          <w:rFonts w:eastAsia="Calibri" w:cstheme="minorHAnsi"/>
          <w:color w:val="000000"/>
          <w:sz w:val="24"/>
          <w:szCs w:val="24"/>
        </w:rPr>
        <w:t>k</w:t>
      </w:r>
      <w:r w:rsidRPr="00C96C6C">
        <w:rPr>
          <w:rFonts w:eastAsia="Calibri" w:cstheme="minorHAnsi"/>
          <w:color w:val="000000"/>
          <w:sz w:val="24"/>
          <w:szCs w:val="24"/>
        </w:rPr>
        <w:t>omisji przetargowej</w:t>
      </w:r>
      <w:bookmarkEnd w:id="9"/>
      <w:r w:rsidRPr="00C96C6C">
        <w:rPr>
          <w:rFonts w:eastAsia="Calibri" w:cstheme="minorHAnsi"/>
          <w:color w:val="000000"/>
          <w:sz w:val="24"/>
          <w:szCs w:val="24"/>
        </w:rPr>
        <w:t>.</w:t>
      </w:r>
    </w:p>
    <w:p w14:paraId="16D35A78" w14:textId="77777777" w:rsidR="005764B1" w:rsidRPr="00C96C6C" w:rsidRDefault="005764B1" w:rsidP="00A15607">
      <w:pPr>
        <w:numPr>
          <w:ilvl w:val="0"/>
          <w:numId w:val="8"/>
        </w:numPr>
        <w:spacing w:after="0" w:line="276" w:lineRule="auto"/>
        <w:contextualSpacing/>
        <w:rPr>
          <w:rFonts w:eastAsia="Calibri" w:cstheme="minorHAnsi"/>
          <w:color w:val="000000"/>
          <w:sz w:val="24"/>
          <w:szCs w:val="24"/>
        </w:rPr>
      </w:pPr>
      <w:r w:rsidRPr="00C96C6C">
        <w:rPr>
          <w:rFonts w:eastAsia="Calibri" w:cstheme="minorHAnsi"/>
          <w:color w:val="000000"/>
          <w:sz w:val="24"/>
          <w:szCs w:val="24"/>
        </w:rPr>
        <w:t xml:space="preserve">Członek (członkowie) komisji przetargowej – pracownik Działu odpowiedzialnego </w:t>
      </w:r>
      <w:r w:rsidRPr="00C96C6C">
        <w:rPr>
          <w:rFonts w:eastAsia="Calibri" w:cstheme="minorHAnsi"/>
          <w:color w:val="000000"/>
          <w:sz w:val="24"/>
          <w:szCs w:val="24"/>
        </w:rPr>
        <w:br/>
        <w:t>za realizację zadania odpowiada za merytoryczną (branżową, właściwą dla Działu) obsługę postępowania.</w:t>
      </w:r>
    </w:p>
    <w:p w14:paraId="45425921" w14:textId="6227D51A" w:rsidR="005764B1" w:rsidRPr="00C96C6C" w:rsidRDefault="005764B1" w:rsidP="00A15607">
      <w:pPr>
        <w:numPr>
          <w:ilvl w:val="0"/>
          <w:numId w:val="8"/>
        </w:numPr>
        <w:spacing w:after="0" w:line="276" w:lineRule="auto"/>
        <w:contextualSpacing/>
        <w:rPr>
          <w:rFonts w:eastAsia="Calibri" w:cstheme="minorHAnsi"/>
          <w:sz w:val="24"/>
          <w:szCs w:val="24"/>
        </w:rPr>
      </w:pPr>
      <w:r w:rsidRPr="00C96C6C">
        <w:rPr>
          <w:rFonts w:eastAsia="Calibri" w:cstheme="minorHAnsi"/>
          <w:sz w:val="24"/>
          <w:szCs w:val="24"/>
        </w:rPr>
        <w:t xml:space="preserve">Komplet dokumentów przygotowanych przez </w:t>
      </w:r>
      <w:r w:rsidR="003E120B" w:rsidRPr="00C96C6C">
        <w:rPr>
          <w:rFonts w:eastAsia="Calibri" w:cstheme="minorHAnsi"/>
          <w:sz w:val="24"/>
          <w:szCs w:val="24"/>
        </w:rPr>
        <w:t>k</w:t>
      </w:r>
      <w:r w:rsidRPr="00C96C6C">
        <w:rPr>
          <w:rFonts w:eastAsia="Calibri" w:cstheme="minorHAnsi"/>
          <w:sz w:val="24"/>
          <w:szCs w:val="24"/>
        </w:rPr>
        <w:t xml:space="preserve">omisję, pracownik odpowiedzialny </w:t>
      </w:r>
      <w:r w:rsidRPr="00C96C6C">
        <w:rPr>
          <w:rFonts w:eastAsia="Calibri" w:cstheme="minorHAnsi"/>
          <w:sz w:val="24"/>
          <w:szCs w:val="24"/>
        </w:rPr>
        <w:br/>
        <w:t>za realizację zadania przesyła do weryfikacji prawnej, a następnie zaparafowane przez Kierownika Działu prowadzącego zadanie, przedstawia do zatwierdzenia Dyrektorowi ZPKWŚ. Po uzyskaniu akceptacji przesyła SWZ (w wersji cyfrowej) do Przewodniczącego komisji przetargowej w celu wszczęcia postępowania (zamieszczenia ogłoszenia o zamówieniu w BZP, opublikowania dokumentów postępowania na stronie prowadzonego postępowania – platforma cyfrowa oraz przesłania informacji o postępowaniu do zamieszczenia w BIP). Pracownik prowadzący zadanie przygotowuje kartę akceptacji dot. zamieszczenia informacji o postępowaniu w BIP.</w:t>
      </w:r>
    </w:p>
    <w:p w14:paraId="1D620EEC" w14:textId="54727B22" w:rsidR="005764B1" w:rsidRPr="00C96C6C" w:rsidRDefault="005764B1" w:rsidP="00A15607">
      <w:pPr>
        <w:numPr>
          <w:ilvl w:val="0"/>
          <w:numId w:val="8"/>
        </w:numPr>
        <w:spacing w:after="0" w:line="276" w:lineRule="auto"/>
        <w:contextualSpacing/>
        <w:rPr>
          <w:rFonts w:eastAsia="Calibri" w:cstheme="minorHAnsi"/>
          <w:color w:val="000000"/>
          <w:sz w:val="24"/>
          <w:szCs w:val="24"/>
        </w:rPr>
      </w:pPr>
      <w:r w:rsidRPr="00C96C6C">
        <w:rPr>
          <w:rFonts w:eastAsia="Calibri" w:cstheme="minorHAnsi"/>
          <w:color w:val="000000"/>
          <w:sz w:val="24"/>
          <w:szCs w:val="24"/>
        </w:rPr>
        <w:t xml:space="preserve">Obowiązkiem pracownika Działu odpowiedzialnego za zadanie jest stały monitoring oraz dbanie o prawidłowy przebieg danego postępowania, nadzór nad zgodnością dokumentów zamówienia z treścią umów o dofinansowanie i wytycznych </w:t>
      </w:r>
      <w:r w:rsidR="00A15607">
        <w:rPr>
          <w:rFonts w:eastAsia="Calibri" w:cstheme="minorHAnsi"/>
          <w:color w:val="000000"/>
          <w:sz w:val="24"/>
          <w:szCs w:val="24"/>
        </w:rPr>
        <w:br/>
      </w:r>
      <w:r w:rsidRPr="00C96C6C">
        <w:rPr>
          <w:rFonts w:eastAsia="Calibri" w:cstheme="minorHAnsi"/>
          <w:color w:val="000000"/>
          <w:sz w:val="24"/>
          <w:szCs w:val="24"/>
        </w:rPr>
        <w:t xml:space="preserve">dot. kwalifikowalności wydatków oraz nad terminowością zadań wynikającą z umów </w:t>
      </w:r>
      <w:r w:rsidR="00A15607">
        <w:rPr>
          <w:rFonts w:eastAsia="Calibri" w:cstheme="minorHAnsi"/>
          <w:color w:val="000000"/>
          <w:sz w:val="24"/>
          <w:szCs w:val="24"/>
        </w:rPr>
        <w:br/>
      </w:r>
      <w:r w:rsidRPr="00C96C6C">
        <w:rPr>
          <w:rFonts w:eastAsia="Calibri" w:cstheme="minorHAnsi"/>
          <w:color w:val="000000"/>
          <w:sz w:val="24"/>
          <w:szCs w:val="24"/>
        </w:rPr>
        <w:t>o dofinansowanie.</w:t>
      </w:r>
    </w:p>
    <w:p w14:paraId="55E33598" w14:textId="46EAB62C" w:rsidR="005764B1" w:rsidRPr="00C96C6C" w:rsidRDefault="005764B1" w:rsidP="00A15607">
      <w:pPr>
        <w:numPr>
          <w:ilvl w:val="0"/>
          <w:numId w:val="8"/>
        </w:numPr>
        <w:spacing w:after="0" w:line="276" w:lineRule="auto"/>
        <w:contextualSpacing/>
        <w:rPr>
          <w:rFonts w:eastAsia="Calibri" w:cstheme="minorHAnsi"/>
          <w:color w:val="000000"/>
          <w:sz w:val="24"/>
          <w:szCs w:val="24"/>
        </w:rPr>
      </w:pPr>
      <w:r w:rsidRPr="00C96C6C">
        <w:rPr>
          <w:rFonts w:eastAsia="Calibri" w:cstheme="minorHAnsi"/>
          <w:color w:val="000000"/>
          <w:sz w:val="24"/>
          <w:szCs w:val="24"/>
        </w:rPr>
        <w:t xml:space="preserve">Po zakończeniu realizacji umowy, pracownik prowadzący zadanie przekazuje informację o jej wykonaniu do Przewodniczącego komisji przetargowej prowadzącej dane postępowanie, w celu zamieszczenia ogłoszenia o wykonaniu umowy </w:t>
      </w:r>
      <w:r w:rsidR="00A15607">
        <w:rPr>
          <w:rFonts w:eastAsia="Calibri" w:cstheme="minorHAnsi"/>
          <w:color w:val="000000"/>
          <w:sz w:val="24"/>
          <w:szCs w:val="24"/>
        </w:rPr>
        <w:br/>
      </w:r>
      <w:r w:rsidRPr="00C96C6C">
        <w:rPr>
          <w:rFonts w:eastAsia="Calibri" w:cstheme="minorHAnsi"/>
          <w:color w:val="000000"/>
          <w:sz w:val="24"/>
          <w:szCs w:val="24"/>
        </w:rPr>
        <w:lastRenderedPageBreak/>
        <w:t>w Biuletynie Zamówień Publicznych (w terminie do 30 dni od dnia wykonania umowy).</w:t>
      </w:r>
    </w:p>
    <w:p w14:paraId="088BFB76" w14:textId="0E8B72FC" w:rsidR="005764B1" w:rsidRPr="00C96C6C" w:rsidRDefault="005764B1" w:rsidP="00A15607">
      <w:pPr>
        <w:numPr>
          <w:ilvl w:val="0"/>
          <w:numId w:val="8"/>
        </w:numPr>
        <w:spacing w:after="0" w:line="276" w:lineRule="auto"/>
        <w:contextualSpacing/>
        <w:rPr>
          <w:rFonts w:eastAsia="Calibri" w:cstheme="minorHAnsi"/>
          <w:sz w:val="24"/>
          <w:szCs w:val="24"/>
        </w:rPr>
      </w:pPr>
      <w:r w:rsidRPr="00C96C6C">
        <w:rPr>
          <w:rFonts w:eastAsia="Calibri" w:cstheme="minorHAnsi"/>
          <w:sz w:val="24"/>
          <w:szCs w:val="24"/>
        </w:rPr>
        <w:t xml:space="preserve">Pracownik prowadzący zadanie jest odpowiedzialny za przygotowanie dokumentacji </w:t>
      </w:r>
      <w:r w:rsidRPr="00C96C6C">
        <w:rPr>
          <w:rFonts w:eastAsia="Calibri" w:cstheme="minorHAnsi"/>
          <w:sz w:val="24"/>
          <w:szCs w:val="24"/>
        </w:rPr>
        <w:br/>
        <w:t>do archiwizacji. Dokumentacja z postępowania o udzielenie danego zamówienia przechowywana jest w Dziale realizującym dane zadanie (w tym również dokumentacji w formie cyfrowej).</w:t>
      </w:r>
    </w:p>
    <w:p w14:paraId="7D3A9F47" w14:textId="77777777" w:rsidR="005764B1" w:rsidRPr="00C96C6C" w:rsidRDefault="005764B1" w:rsidP="00C96C6C">
      <w:pPr>
        <w:spacing w:after="0" w:line="276" w:lineRule="auto"/>
        <w:jc w:val="both"/>
        <w:rPr>
          <w:rFonts w:eastAsia="Calibri" w:cstheme="minorHAnsi"/>
          <w:sz w:val="24"/>
          <w:szCs w:val="24"/>
        </w:rPr>
      </w:pPr>
    </w:p>
    <w:p w14:paraId="4CFD5696" w14:textId="77777777"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Rozdział V</w:t>
      </w:r>
    </w:p>
    <w:p w14:paraId="2DEF92A2" w14:textId="77777777"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Dostępność cyfrowa w zamówieniach publicznych</w:t>
      </w:r>
    </w:p>
    <w:p w14:paraId="5AD91808" w14:textId="77777777"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 11</w:t>
      </w:r>
    </w:p>
    <w:p w14:paraId="557BDA2C" w14:textId="12A11ABC" w:rsidR="005764B1" w:rsidRPr="00C96C6C" w:rsidRDefault="005764B1" w:rsidP="00A15607">
      <w:pPr>
        <w:numPr>
          <w:ilvl w:val="1"/>
          <w:numId w:val="27"/>
        </w:numPr>
        <w:spacing w:after="0" w:line="276" w:lineRule="auto"/>
        <w:contextualSpacing/>
        <w:rPr>
          <w:rFonts w:eastAsia="Calibri" w:cstheme="minorHAnsi"/>
          <w:sz w:val="24"/>
          <w:szCs w:val="24"/>
        </w:rPr>
      </w:pPr>
      <w:r w:rsidRPr="00C96C6C">
        <w:rPr>
          <w:rFonts w:eastAsia="Calibri" w:cstheme="minorHAnsi"/>
          <w:sz w:val="24"/>
          <w:szCs w:val="24"/>
        </w:rPr>
        <w:t xml:space="preserve">W przypadku udzielania zamówień publicznych (podlegających przepisom ustawy Pzp oraz zamówień, do których niniejsza ustawa nie ma zastosowania) należy stosować zapisy aktów prawnych, które odnoszą się do obowiązku dostępności cyfrowej </w:t>
      </w:r>
      <w:r w:rsidR="00A15607">
        <w:rPr>
          <w:rFonts w:eastAsia="Calibri" w:cstheme="minorHAnsi"/>
          <w:sz w:val="24"/>
          <w:szCs w:val="24"/>
        </w:rPr>
        <w:br/>
      </w:r>
      <w:r w:rsidRPr="00C96C6C">
        <w:rPr>
          <w:rFonts w:eastAsia="Calibri" w:cstheme="minorHAnsi"/>
          <w:sz w:val="24"/>
          <w:szCs w:val="24"/>
        </w:rPr>
        <w:t xml:space="preserve">tj. ustawy z dn. 4 kwietnia 2019 r. o dostępności cyfrowej stron internetowych i aplikacji mobilnych podmiotów publicznych (Dz. U. z 2023 r. poz. 1440) oraz ustawy </w:t>
      </w:r>
      <w:r w:rsidR="00A15607">
        <w:rPr>
          <w:rFonts w:eastAsia="Calibri" w:cstheme="minorHAnsi"/>
          <w:sz w:val="24"/>
          <w:szCs w:val="24"/>
        </w:rPr>
        <w:br/>
      </w:r>
      <w:r w:rsidRPr="00C96C6C">
        <w:rPr>
          <w:rFonts w:eastAsia="Calibri" w:cstheme="minorHAnsi"/>
          <w:sz w:val="24"/>
          <w:szCs w:val="24"/>
        </w:rPr>
        <w:t>z dn. 19 lipca 2019 r. o zapewnieniu dostępności osobom ze szczególnymi potrzebami (Dz. U. z 2024 r. poz. 1411).</w:t>
      </w:r>
    </w:p>
    <w:p w14:paraId="0B6DC013" w14:textId="24DBC148" w:rsidR="005764B1" w:rsidRPr="00C96C6C" w:rsidRDefault="005764B1" w:rsidP="00A15607">
      <w:pPr>
        <w:numPr>
          <w:ilvl w:val="1"/>
          <w:numId w:val="27"/>
        </w:numPr>
        <w:spacing w:after="0" w:line="276" w:lineRule="auto"/>
        <w:contextualSpacing/>
        <w:rPr>
          <w:rFonts w:eastAsia="Calibri" w:cstheme="minorHAnsi"/>
          <w:sz w:val="24"/>
          <w:szCs w:val="24"/>
        </w:rPr>
      </w:pPr>
      <w:r w:rsidRPr="00C96C6C">
        <w:rPr>
          <w:rFonts w:eastAsia="Calibri" w:cstheme="minorHAnsi"/>
          <w:sz w:val="24"/>
          <w:szCs w:val="24"/>
        </w:rPr>
        <w:t xml:space="preserve">Zamawiający ponosi także odpowiedzialność za dostępność cyfrową treści, którymi zarządza (zostały przez niego lub na jego rzecz wytworzone lub sfinansowane lub nabyte). Dotyczy to także dokumentacji </w:t>
      </w:r>
      <w:r w:rsidR="00362BE0" w:rsidRPr="00C96C6C">
        <w:rPr>
          <w:rFonts w:eastAsia="Calibri" w:cstheme="minorHAnsi"/>
          <w:sz w:val="24"/>
          <w:szCs w:val="24"/>
        </w:rPr>
        <w:t>postępowania</w:t>
      </w:r>
      <w:r w:rsidRPr="00C96C6C">
        <w:rPr>
          <w:rFonts w:eastAsia="Calibri" w:cstheme="minorHAnsi"/>
          <w:sz w:val="24"/>
          <w:szCs w:val="24"/>
        </w:rPr>
        <w:t>, która jako element strony internetowej jest objęta wymogami dostępności cyfrowej. ZPKWŚ</w:t>
      </w:r>
      <w:r w:rsidR="003E120B" w:rsidRPr="00C96C6C">
        <w:rPr>
          <w:rFonts w:eastAsia="Calibri" w:cstheme="minorHAnsi"/>
          <w:sz w:val="24"/>
          <w:szCs w:val="24"/>
        </w:rPr>
        <w:t>,</w:t>
      </w:r>
      <w:r w:rsidRPr="00C96C6C">
        <w:rPr>
          <w:rFonts w:eastAsia="Calibri" w:cstheme="minorHAnsi"/>
          <w:sz w:val="24"/>
          <w:szCs w:val="24"/>
        </w:rPr>
        <w:t xml:space="preserve"> prowadząc postępowanie</w:t>
      </w:r>
      <w:r w:rsidR="003E120B" w:rsidRPr="00C96C6C">
        <w:rPr>
          <w:rFonts w:eastAsia="Calibri" w:cstheme="minorHAnsi"/>
          <w:sz w:val="24"/>
          <w:szCs w:val="24"/>
        </w:rPr>
        <w:t>,</w:t>
      </w:r>
      <w:r w:rsidRPr="00C96C6C">
        <w:rPr>
          <w:rFonts w:eastAsia="Calibri" w:cstheme="minorHAnsi"/>
          <w:sz w:val="24"/>
          <w:szCs w:val="24"/>
        </w:rPr>
        <w:t xml:space="preserve"> jest odpowiedzialny za dostępność cyfrową swojej dokumentac</w:t>
      </w:r>
      <w:r w:rsidR="00362BE0" w:rsidRPr="00C96C6C">
        <w:rPr>
          <w:rFonts w:eastAsia="Calibri" w:cstheme="minorHAnsi"/>
          <w:sz w:val="24"/>
          <w:szCs w:val="24"/>
        </w:rPr>
        <w:t>ji</w:t>
      </w:r>
      <w:r w:rsidRPr="00C96C6C">
        <w:rPr>
          <w:rFonts w:eastAsia="Calibri" w:cstheme="minorHAnsi"/>
          <w:sz w:val="24"/>
          <w:szCs w:val="24"/>
        </w:rPr>
        <w:t xml:space="preserve">, zarówno wtedy, gdy publikuje ją na swojej stronie, jak i gdy korzysta na przykład </w:t>
      </w:r>
      <w:r w:rsidR="00A15607">
        <w:rPr>
          <w:rFonts w:eastAsia="Calibri" w:cstheme="minorHAnsi"/>
          <w:sz w:val="24"/>
          <w:szCs w:val="24"/>
        </w:rPr>
        <w:br/>
      </w:r>
      <w:r w:rsidRPr="00C96C6C">
        <w:rPr>
          <w:rFonts w:eastAsia="Calibri" w:cstheme="minorHAnsi"/>
          <w:sz w:val="24"/>
          <w:szCs w:val="24"/>
        </w:rPr>
        <w:t>z zewnętrznych platform czy stron do publikowania zamówienia. W tym drugim przypadku podmiot nie odpowiada za dostępność całej platformy (zewnętrznej strony, która do niego nie należy), ale wciąż odpowiada za dostępność swoich dokumentów, które tam publikuje.</w:t>
      </w:r>
    </w:p>
    <w:p w14:paraId="0C6E5692" w14:textId="1D92BEE5" w:rsidR="005764B1" w:rsidRPr="00C96C6C" w:rsidRDefault="005764B1" w:rsidP="00A15607">
      <w:pPr>
        <w:numPr>
          <w:ilvl w:val="1"/>
          <w:numId w:val="27"/>
        </w:numPr>
        <w:spacing w:after="0" w:line="276" w:lineRule="auto"/>
        <w:contextualSpacing/>
        <w:rPr>
          <w:rFonts w:eastAsia="Calibri" w:cstheme="minorHAnsi"/>
          <w:sz w:val="24"/>
          <w:szCs w:val="24"/>
        </w:rPr>
      </w:pPr>
      <w:r w:rsidRPr="00C96C6C">
        <w:rPr>
          <w:rFonts w:eastAsia="Calibri" w:cstheme="minorHAnsi"/>
          <w:sz w:val="24"/>
          <w:szCs w:val="24"/>
        </w:rPr>
        <w:t>Z uwagi na dynamiczny rozwój dostępności cyfrowej (np. poszerzenie katalogu wymagań z nią związanych) w umowach zawieranych z wykonawcami powinny zostać zawarte klauzule, które umożliwiają renegocjowanie umowy w przypadku zmian przepisów istotnych dla realizacji przedmiotu zamówienia</w:t>
      </w:r>
      <w:r w:rsidR="00A367CF" w:rsidRPr="00C96C6C">
        <w:rPr>
          <w:rFonts w:eastAsia="Calibri" w:cstheme="minorHAnsi"/>
          <w:sz w:val="24"/>
          <w:szCs w:val="24"/>
        </w:rPr>
        <w:t xml:space="preserve"> (zmiany umowy wynikające z ustawy Pzp lub z samej treści umowy).</w:t>
      </w:r>
    </w:p>
    <w:p w14:paraId="7FFBE551" w14:textId="77777777" w:rsidR="005764B1" w:rsidRPr="00C96C6C" w:rsidRDefault="005764B1" w:rsidP="00A15607">
      <w:pPr>
        <w:numPr>
          <w:ilvl w:val="1"/>
          <w:numId w:val="27"/>
        </w:numPr>
        <w:spacing w:after="0" w:line="276" w:lineRule="auto"/>
        <w:contextualSpacing/>
        <w:rPr>
          <w:rFonts w:eastAsia="Calibri" w:cstheme="minorHAnsi"/>
          <w:sz w:val="24"/>
          <w:szCs w:val="24"/>
        </w:rPr>
      </w:pPr>
      <w:r w:rsidRPr="00C96C6C">
        <w:rPr>
          <w:rFonts w:eastAsia="Calibri" w:cstheme="minorHAnsi"/>
          <w:sz w:val="24"/>
          <w:szCs w:val="24"/>
        </w:rPr>
        <w:t>Wskazówki dotyczące zapewnienia dostępności cyfrowej w umowach i zamówieniach publicznych zostały zamieszczone na internetowej stronie rządowej (</w:t>
      </w:r>
      <w:hyperlink r:id="rId8" w:history="1">
        <w:r w:rsidRPr="00C96C6C">
          <w:rPr>
            <w:rFonts w:eastAsia="Calibri" w:cstheme="minorHAnsi"/>
            <w:color w:val="0563C1"/>
            <w:sz w:val="24"/>
            <w:szCs w:val="24"/>
            <w:u w:val="single"/>
          </w:rPr>
          <w:t>https://www.gov.pl</w:t>
        </w:r>
      </w:hyperlink>
      <w:r w:rsidRPr="00C96C6C">
        <w:rPr>
          <w:rFonts w:eastAsia="Calibri" w:cstheme="minorHAnsi"/>
          <w:sz w:val="24"/>
          <w:szCs w:val="24"/>
        </w:rPr>
        <w:t xml:space="preserve"> – dostępność cyfrowa w zamówieniach publicznych).</w:t>
      </w:r>
    </w:p>
    <w:p w14:paraId="7D996329" w14:textId="77777777" w:rsidR="005764B1" w:rsidRPr="00C96C6C" w:rsidRDefault="005764B1" w:rsidP="00C96C6C">
      <w:pPr>
        <w:spacing w:after="0" w:line="276" w:lineRule="auto"/>
        <w:rPr>
          <w:rFonts w:eastAsia="Calibri" w:cstheme="minorHAnsi"/>
          <w:b/>
          <w:bCs/>
          <w:sz w:val="24"/>
          <w:szCs w:val="24"/>
        </w:rPr>
      </w:pPr>
    </w:p>
    <w:p w14:paraId="007E1D26" w14:textId="77777777"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Spis i archiwizacja zamówień publicznych udzielanych przez ZPKWŚ</w:t>
      </w:r>
    </w:p>
    <w:p w14:paraId="0130FB06" w14:textId="77777777"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 12</w:t>
      </w:r>
    </w:p>
    <w:p w14:paraId="4F1ABBD8" w14:textId="77777777" w:rsidR="005764B1" w:rsidRPr="00C96C6C" w:rsidRDefault="005764B1" w:rsidP="00C96C6C">
      <w:pPr>
        <w:spacing w:after="0" w:line="276" w:lineRule="auto"/>
        <w:jc w:val="both"/>
        <w:rPr>
          <w:rFonts w:eastAsia="Calibri" w:cstheme="minorHAnsi"/>
          <w:sz w:val="24"/>
          <w:szCs w:val="24"/>
        </w:rPr>
      </w:pPr>
      <w:r w:rsidRPr="00C96C6C">
        <w:rPr>
          <w:rFonts w:eastAsia="Calibri" w:cstheme="minorHAnsi"/>
          <w:sz w:val="24"/>
          <w:szCs w:val="24"/>
        </w:rPr>
        <w:t>W celu zapewnienia odpowiednich informacji dotyczących zamówień publicznych udzielanych przez ZPKWŚ w danym roku budżetowym, należy prowadzić archiwizację realizowanych zamówień publicznych zgodnie z procedurami obowiązującymi w Jednostce.</w:t>
      </w:r>
    </w:p>
    <w:p w14:paraId="4FA52851" w14:textId="77777777" w:rsidR="005764B1" w:rsidRPr="00C96C6C" w:rsidRDefault="005764B1" w:rsidP="00C96C6C">
      <w:pPr>
        <w:spacing w:after="0" w:line="276" w:lineRule="auto"/>
        <w:jc w:val="both"/>
        <w:rPr>
          <w:rFonts w:eastAsia="Calibri" w:cstheme="minorHAnsi"/>
          <w:sz w:val="24"/>
          <w:szCs w:val="24"/>
        </w:rPr>
      </w:pPr>
    </w:p>
    <w:p w14:paraId="4932D28E" w14:textId="77777777" w:rsidR="00A15607" w:rsidRDefault="00A15607" w:rsidP="00C96C6C">
      <w:pPr>
        <w:spacing w:after="0" w:line="276" w:lineRule="auto"/>
        <w:jc w:val="center"/>
        <w:rPr>
          <w:rFonts w:eastAsia="Calibri" w:cstheme="minorHAnsi"/>
          <w:b/>
          <w:bCs/>
          <w:sz w:val="24"/>
          <w:szCs w:val="24"/>
        </w:rPr>
      </w:pPr>
    </w:p>
    <w:p w14:paraId="0E088AAA" w14:textId="21B21DED"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lastRenderedPageBreak/>
        <w:t>§ 13</w:t>
      </w:r>
    </w:p>
    <w:p w14:paraId="78BC4A0F" w14:textId="77777777"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Ewidencjonowanie zamówień publicznych</w:t>
      </w:r>
    </w:p>
    <w:p w14:paraId="6A722B64" w14:textId="77777777" w:rsidR="005764B1" w:rsidRPr="00C96C6C" w:rsidRDefault="005764B1" w:rsidP="00A15607">
      <w:pPr>
        <w:numPr>
          <w:ilvl w:val="0"/>
          <w:numId w:val="24"/>
        </w:numPr>
        <w:spacing w:after="0" w:line="276" w:lineRule="auto"/>
        <w:contextualSpacing/>
        <w:rPr>
          <w:rFonts w:eastAsia="Calibri" w:cstheme="minorHAnsi"/>
          <w:sz w:val="24"/>
          <w:szCs w:val="24"/>
        </w:rPr>
      </w:pPr>
      <w:r w:rsidRPr="00C96C6C">
        <w:rPr>
          <w:rFonts w:eastAsia="Calibri" w:cstheme="minorHAnsi"/>
          <w:sz w:val="24"/>
          <w:szCs w:val="24"/>
        </w:rPr>
        <w:t>W jednostce obowiązuje prowadzenie Rejestru zamówień publicznych udzielanych przez ZPKWŚ, do których mają zastosowanie przepisy ustawy Pzp (załącznik nr 12) oraz ewidencję zamówień podprogowych udzielanych przez poszczególne Działy ZPKWŚ (Załącznik nr 13).</w:t>
      </w:r>
    </w:p>
    <w:p w14:paraId="38F7849A" w14:textId="77777777" w:rsidR="005764B1" w:rsidRPr="00C96C6C" w:rsidRDefault="005764B1" w:rsidP="00A15607">
      <w:pPr>
        <w:numPr>
          <w:ilvl w:val="0"/>
          <w:numId w:val="24"/>
        </w:numPr>
        <w:spacing w:after="0" w:line="276" w:lineRule="auto"/>
        <w:contextualSpacing/>
        <w:rPr>
          <w:rFonts w:eastAsia="Calibri" w:cstheme="minorHAnsi"/>
          <w:sz w:val="24"/>
          <w:szCs w:val="24"/>
        </w:rPr>
      </w:pPr>
      <w:r w:rsidRPr="00C96C6C">
        <w:rPr>
          <w:rFonts w:eastAsia="Calibri" w:cstheme="minorHAnsi"/>
          <w:sz w:val="24"/>
          <w:szCs w:val="24"/>
        </w:rPr>
        <w:t>Osobą odpowiedzialną za prowadzenie Rejestru Zamówień Publicznych jest Sekretarz Zespołu ds. Zamówień Publicznych ZPKWŚ.</w:t>
      </w:r>
    </w:p>
    <w:p w14:paraId="0AA6E9A8" w14:textId="1FC0B9D5" w:rsidR="005764B1" w:rsidRPr="00C96C6C" w:rsidRDefault="005764B1" w:rsidP="00A15607">
      <w:pPr>
        <w:numPr>
          <w:ilvl w:val="0"/>
          <w:numId w:val="24"/>
        </w:numPr>
        <w:spacing w:after="0" w:line="276" w:lineRule="auto"/>
        <w:contextualSpacing/>
        <w:rPr>
          <w:rFonts w:eastAsia="Calibri" w:cstheme="minorHAnsi"/>
          <w:sz w:val="24"/>
          <w:szCs w:val="24"/>
        </w:rPr>
      </w:pPr>
      <w:r w:rsidRPr="00C96C6C">
        <w:rPr>
          <w:rFonts w:eastAsia="Calibri" w:cstheme="minorHAnsi"/>
          <w:sz w:val="24"/>
          <w:szCs w:val="24"/>
        </w:rPr>
        <w:t xml:space="preserve">Ewidencja zamówień podprogowych prowadzona jest w każdym Dziale oraz przez pracowników na samodzielnych stanowiskach. Ewidencja prowadzona </w:t>
      </w:r>
      <w:r w:rsidR="00A15607">
        <w:rPr>
          <w:rFonts w:eastAsia="Calibri" w:cstheme="minorHAnsi"/>
          <w:sz w:val="24"/>
          <w:szCs w:val="24"/>
        </w:rPr>
        <w:br/>
      </w:r>
      <w:r w:rsidRPr="00C96C6C">
        <w:rPr>
          <w:rFonts w:eastAsia="Calibri" w:cstheme="minorHAnsi"/>
          <w:sz w:val="24"/>
          <w:szCs w:val="24"/>
        </w:rPr>
        <w:t>i przechowywana jest w wersji cyfrowej.</w:t>
      </w:r>
    </w:p>
    <w:p w14:paraId="405E801D" w14:textId="77777777" w:rsidR="005764B1" w:rsidRPr="00C96C6C" w:rsidRDefault="005764B1" w:rsidP="00A15607">
      <w:pPr>
        <w:numPr>
          <w:ilvl w:val="0"/>
          <w:numId w:val="24"/>
        </w:numPr>
        <w:spacing w:after="0" w:line="276" w:lineRule="auto"/>
        <w:contextualSpacing/>
        <w:rPr>
          <w:rFonts w:eastAsia="Calibri" w:cstheme="minorHAnsi"/>
          <w:sz w:val="24"/>
          <w:szCs w:val="24"/>
        </w:rPr>
      </w:pPr>
      <w:r w:rsidRPr="00C96C6C">
        <w:rPr>
          <w:rFonts w:eastAsia="Calibri" w:cstheme="minorHAnsi"/>
          <w:sz w:val="24"/>
          <w:szCs w:val="24"/>
        </w:rPr>
        <w:t>Po zakończonym roku Rejestr przekazywany jest do zatwierdzenia przez Dyrektora ZPKWŚ.</w:t>
      </w:r>
    </w:p>
    <w:p w14:paraId="0465A737" w14:textId="77777777" w:rsidR="005764B1" w:rsidRPr="00C96C6C" w:rsidRDefault="005764B1" w:rsidP="00C96C6C">
      <w:pPr>
        <w:spacing w:after="0" w:line="276" w:lineRule="auto"/>
        <w:jc w:val="both"/>
        <w:rPr>
          <w:rFonts w:eastAsia="Calibri" w:cstheme="minorHAnsi"/>
          <w:sz w:val="24"/>
          <w:szCs w:val="24"/>
        </w:rPr>
      </w:pPr>
    </w:p>
    <w:p w14:paraId="5278BD63" w14:textId="77777777" w:rsidR="00561817" w:rsidRPr="00C96C6C" w:rsidRDefault="00561817" w:rsidP="00C96C6C">
      <w:pPr>
        <w:spacing w:after="0" w:line="276" w:lineRule="auto"/>
        <w:jc w:val="center"/>
        <w:rPr>
          <w:rFonts w:eastAsia="Calibri" w:cstheme="minorHAnsi"/>
          <w:b/>
          <w:bCs/>
          <w:sz w:val="24"/>
          <w:szCs w:val="24"/>
        </w:rPr>
      </w:pPr>
    </w:p>
    <w:p w14:paraId="4ACC91D1" w14:textId="1C6464B9"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 14</w:t>
      </w:r>
    </w:p>
    <w:p w14:paraId="2502D88B" w14:textId="77777777" w:rsidR="005764B1" w:rsidRPr="00C96C6C" w:rsidRDefault="005764B1" w:rsidP="00C96C6C">
      <w:pPr>
        <w:spacing w:after="0" w:line="276" w:lineRule="auto"/>
        <w:jc w:val="center"/>
        <w:rPr>
          <w:rFonts w:eastAsia="Calibri" w:cstheme="minorHAnsi"/>
          <w:b/>
          <w:bCs/>
          <w:sz w:val="24"/>
          <w:szCs w:val="24"/>
        </w:rPr>
      </w:pPr>
      <w:r w:rsidRPr="00C96C6C">
        <w:rPr>
          <w:rFonts w:eastAsia="Calibri" w:cstheme="minorHAnsi"/>
          <w:b/>
          <w:bCs/>
          <w:sz w:val="24"/>
          <w:szCs w:val="24"/>
        </w:rPr>
        <w:t>Sprawozdawczość</w:t>
      </w:r>
    </w:p>
    <w:p w14:paraId="793A0943" w14:textId="77777777" w:rsidR="005764B1" w:rsidRPr="00C96C6C" w:rsidRDefault="005764B1" w:rsidP="00A15607">
      <w:pPr>
        <w:numPr>
          <w:ilvl w:val="0"/>
          <w:numId w:val="25"/>
        </w:numPr>
        <w:spacing w:after="0" w:line="276" w:lineRule="auto"/>
        <w:contextualSpacing/>
        <w:rPr>
          <w:rFonts w:eastAsia="Calibri" w:cstheme="minorHAnsi"/>
          <w:sz w:val="24"/>
          <w:szCs w:val="24"/>
        </w:rPr>
      </w:pPr>
      <w:r w:rsidRPr="00C96C6C">
        <w:rPr>
          <w:rFonts w:eastAsia="Calibri" w:cstheme="minorHAnsi"/>
          <w:sz w:val="24"/>
          <w:szCs w:val="24"/>
        </w:rPr>
        <w:t>Przewodniczący Zespołu ds. Zamówień Publicznych lub jego Zastępca sporządza i przedkłada do zatwierdzenia Dyrektorowi ZPKWŚ roczne sprawozdanie z udzielonych w danym roku budżetowym zamówień publicznych w terminie do 15 lutego roku następującego po roku objętym sprawozdaniem.</w:t>
      </w:r>
    </w:p>
    <w:p w14:paraId="42823518" w14:textId="77777777" w:rsidR="005764B1" w:rsidRPr="00C96C6C" w:rsidRDefault="005764B1" w:rsidP="00A15607">
      <w:pPr>
        <w:numPr>
          <w:ilvl w:val="0"/>
          <w:numId w:val="25"/>
        </w:numPr>
        <w:spacing w:after="0" w:line="276" w:lineRule="auto"/>
        <w:contextualSpacing/>
        <w:rPr>
          <w:rFonts w:eastAsia="Calibri" w:cstheme="minorHAnsi"/>
          <w:sz w:val="24"/>
          <w:szCs w:val="24"/>
        </w:rPr>
      </w:pPr>
      <w:r w:rsidRPr="00C96C6C">
        <w:rPr>
          <w:rFonts w:eastAsia="Calibri" w:cstheme="minorHAnsi"/>
          <w:sz w:val="24"/>
          <w:szCs w:val="24"/>
        </w:rPr>
        <w:t xml:space="preserve">Podstawą sporządzenia sprawozdania o udzielonych zamówieniach publicznych są pisemne informacje przekazywane przez Kierowników Działów oraz pracowników na samodzielnych stanowiskach w terminie do 30 stycznia roku następującego po roku objętym sprawozdaniem. </w:t>
      </w:r>
    </w:p>
    <w:p w14:paraId="183BA6F9" w14:textId="434A9847" w:rsidR="005764B1" w:rsidRPr="00C96C6C" w:rsidRDefault="005764B1" w:rsidP="00A15607">
      <w:pPr>
        <w:numPr>
          <w:ilvl w:val="0"/>
          <w:numId w:val="25"/>
        </w:numPr>
        <w:spacing w:after="0" w:line="276" w:lineRule="auto"/>
        <w:contextualSpacing/>
        <w:rPr>
          <w:rFonts w:eastAsia="Calibri" w:cstheme="minorHAnsi"/>
          <w:sz w:val="24"/>
          <w:szCs w:val="24"/>
        </w:rPr>
      </w:pPr>
      <w:r w:rsidRPr="00C96C6C">
        <w:rPr>
          <w:rFonts w:eastAsia="Calibri" w:cstheme="minorHAnsi"/>
          <w:sz w:val="24"/>
          <w:szCs w:val="24"/>
        </w:rPr>
        <w:t xml:space="preserve">Sprawozdanie sporządza się zgodnie z wytycznymi zawartymi w aktualnym rozporządzeniu Ministra Rozwoju i Technologii w sprawie zakresu informacji zawartych w rocznym sprawozdaniu o udzielonych zamówieniach, jego wzoru, sposobu przekazywania oraz sposobu i trybu jego korygowania. </w:t>
      </w:r>
    </w:p>
    <w:p w14:paraId="43815C59" w14:textId="77777777" w:rsidR="005764B1" w:rsidRPr="00C96C6C" w:rsidRDefault="005764B1" w:rsidP="00C96C6C">
      <w:pPr>
        <w:spacing w:after="0" w:line="276" w:lineRule="auto"/>
        <w:jc w:val="both"/>
        <w:rPr>
          <w:rFonts w:eastAsia="Calibri" w:cstheme="minorHAnsi"/>
          <w:sz w:val="24"/>
          <w:szCs w:val="24"/>
        </w:rPr>
      </w:pPr>
    </w:p>
    <w:p w14:paraId="45FDC82F" w14:textId="6B855D33" w:rsidR="005764B1" w:rsidRDefault="005764B1" w:rsidP="005764B1">
      <w:pPr>
        <w:tabs>
          <w:tab w:val="left" w:pos="402"/>
        </w:tabs>
      </w:pPr>
    </w:p>
    <w:p w14:paraId="771B1593" w14:textId="607D8B04" w:rsidR="005764B1" w:rsidRDefault="005764B1">
      <w:r>
        <w:br w:type="page"/>
      </w:r>
    </w:p>
    <w:p w14:paraId="16A828A0" w14:textId="77777777" w:rsidR="005764B1" w:rsidRDefault="005764B1" w:rsidP="005764B1">
      <w:pPr>
        <w:tabs>
          <w:tab w:val="left" w:pos="402"/>
        </w:tabs>
        <w:sectPr w:rsidR="005764B1" w:rsidSect="00BC2F8D">
          <w:footerReference w:type="default" r:id="rId9"/>
          <w:pgSz w:w="11906" w:h="16838"/>
          <w:pgMar w:top="851" w:right="1418" w:bottom="851" w:left="1418" w:header="709" w:footer="709" w:gutter="0"/>
          <w:pgNumType w:start="0"/>
          <w:cols w:space="708"/>
          <w:titlePg/>
          <w:docGrid w:linePitch="360"/>
        </w:sectPr>
      </w:pPr>
    </w:p>
    <w:p w14:paraId="06BBF297" w14:textId="77777777" w:rsidR="005764B1" w:rsidRPr="00E12634" w:rsidRDefault="005764B1" w:rsidP="005764B1">
      <w:pPr>
        <w:spacing w:after="0" w:line="276" w:lineRule="auto"/>
        <w:ind w:left="10620"/>
        <w:rPr>
          <w:rFonts w:ascii="Calibri" w:eastAsia="Calibri" w:hAnsi="Calibri" w:cs="Calibri"/>
          <w:b/>
          <w:bCs/>
          <w:sz w:val="24"/>
          <w:szCs w:val="24"/>
        </w:rPr>
      </w:pPr>
      <w:r w:rsidRPr="00E12634">
        <w:rPr>
          <w:rFonts w:ascii="Calibri" w:eastAsia="Calibri" w:hAnsi="Calibri" w:cs="Calibri"/>
          <w:b/>
          <w:bCs/>
          <w:sz w:val="24"/>
          <w:szCs w:val="24"/>
        </w:rPr>
        <w:lastRenderedPageBreak/>
        <w:t>Załącznik nr 1</w:t>
      </w:r>
    </w:p>
    <w:p w14:paraId="6CA812D0" w14:textId="77777777" w:rsidR="00822BF5" w:rsidRPr="00E12634" w:rsidRDefault="005764B1" w:rsidP="00822BF5">
      <w:pPr>
        <w:spacing w:after="0" w:line="276" w:lineRule="auto"/>
        <w:ind w:left="10620"/>
        <w:rPr>
          <w:rFonts w:ascii="Calibri" w:eastAsia="Calibri" w:hAnsi="Calibri" w:cs="Calibri"/>
          <w:sz w:val="24"/>
          <w:szCs w:val="24"/>
        </w:rPr>
      </w:pPr>
      <w:r w:rsidRPr="00E12634">
        <w:rPr>
          <w:rFonts w:ascii="Calibri" w:eastAsia="Calibri" w:hAnsi="Calibri" w:cs="Calibri"/>
          <w:sz w:val="24"/>
          <w:szCs w:val="24"/>
        </w:rPr>
        <w:t xml:space="preserve">do </w:t>
      </w:r>
      <w:r w:rsidR="00822BF5" w:rsidRPr="00E12634">
        <w:rPr>
          <w:rFonts w:ascii="Calibri" w:eastAsia="Calibri" w:hAnsi="Calibri" w:cs="Calibri"/>
          <w:sz w:val="24"/>
          <w:szCs w:val="24"/>
        </w:rPr>
        <w:t>Regulaminu</w:t>
      </w:r>
      <w:r w:rsidRPr="00E12634">
        <w:rPr>
          <w:rFonts w:ascii="Calibri" w:eastAsia="Calibri" w:hAnsi="Calibri" w:cs="Calibri"/>
          <w:sz w:val="24"/>
          <w:szCs w:val="24"/>
        </w:rPr>
        <w:t xml:space="preserve"> udzielania </w:t>
      </w:r>
    </w:p>
    <w:p w14:paraId="4D6E8263" w14:textId="6B8F1F13" w:rsidR="005764B1" w:rsidRPr="005764B1" w:rsidRDefault="005764B1" w:rsidP="00822BF5">
      <w:pPr>
        <w:spacing w:after="0" w:line="276" w:lineRule="auto"/>
        <w:ind w:left="10620"/>
        <w:rPr>
          <w:rFonts w:ascii="Calibri" w:eastAsia="Calibri" w:hAnsi="Calibri" w:cs="Calibri"/>
        </w:rPr>
      </w:pPr>
      <w:r w:rsidRPr="00E12634">
        <w:rPr>
          <w:rFonts w:ascii="Calibri" w:eastAsia="Calibri" w:hAnsi="Calibri" w:cs="Calibri"/>
          <w:sz w:val="24"/>
          <w:szCs w:val="24"/>
        </w:rPr>
        <w:t>zamówień publicznych w ZPKWŚ</w:t>
      </w:r>
    </w:p>
    <w:p w14:paraId="238CFC63" w14:textId="77777777" w:rsidR="005764B1" w:rsidRPr="005764B1" w:rsidRDefault="005764B1" w:rsidP="005764B1">
      <w:pPr>
        <w:spacing w:after="0" w:line="276" w:lineRule="auto"/>
        <w:rPr>
          <w:rFonts w:ascii="Calibri" w:eastAsia="Calibri" w:hAnsi="Calibri" w:cs="Calibri"/>
        </w:rPr>
      </w:pPr>
    </w:p>
    <w:p w14:paraId="72BB356F" w14:textId="77777777" w:rsidR="005764B1" w:rsidRPr="005764B1" w:rsidRDefault="005764B1" w:rsidP="005764B1">
      <w:pPr>
        <w:spacing w:after="0" w:line="276" w:lineRule="auto"/>
        <w:jc w:val="center"/>
        <w:rPr>
          <w:rFonts w:ascii="Calibri" w:eastAsia="Calibri" w:hAnsi="Calibri" w:cs="Calibri"/>
          <w:b/>
          <w:bCs/>
          <w:sz w:val="24"/>
          <w:szCs w:val="24"/>
        </w:rPr>
      </w:pPr>
      <w:r w:rsidRPr="005764B1">
        <w:rPr>
          <w:rFonts w:ascii="Calibri" w:eastAsia="Calibri" w:hAnsi="Calibri" w:cs="Calibri"/>
          <w:b/>
          <w:bCs/>
          <w:sz w:val="24"/>
          <w:szCs w:val="24"/>
        </w:rPr>
        <w:t>Plan zamówień publicznych udzielanych w ramach środków budżetowych oraz pozabudżetowych planowanych do zrealizowania w …………… roku</w:t>
      </w:r>
    </w:p>
    <w:p w14:paraId="12FDCA81" w14:textId="25EFCA6F" w:rsidR="005764B1" w:rsidRPr="005764B1" w:rsidRDefault="00FC733F" w:rsidP="005764B1">
      <w:pPr>
        <w:spacing w:after="0" w:line="276" w:lineRule="auto"/>
        <w:jc w:val="center"/>
        <w:rPr>
          <w:rFonts w:ascii="Calibri" w:eastAsia="Calibri" w:hAnsi="Calibri" w:cs="Calibri"/>
          <w:b/>
          <w:bCs/>
          <w:sz w:val="24"/>
          <w:szCs w:val="24"/>
        </w:rPr>
      </w:pPr>
      <w:r>
        <w:rPr>
          <w:rFonts w:ascii="Calibri" w:eastAsia="Calibri" w:hAnsi="Calibri" w:cs="Calibri"/>
          <w:b/>
          <w:bCs/>
          <w:sz w:val="24"/>
          <w:szCs w:val="24"/>
        </w:rPr>
        <w:t>Oddział/</w:t>
      </w:r>
      <w:r w:rsidR="005764B1" w:rsidRPr="005764B1">
        <w:rPr>
          <w:rFonts w:ascii="Calibri" w:eastAsia="Calibri" w:hAnsi="Calibri" w:cs="Calibri"/>
          <w:b/>
          <w:bCs/>
          <w:sz w:val="24"/>
          <w:szCs w:val="24"/>
        </w:rPr>
        <w:t>Dział/samodzielne stanowisko: …………………………………….</w:t>
      </w:r>
    </w:p>
    <w:p w14:paraId="2D4E6EFC" w14:textId="77777777" w:rsidR="005764B1" w:rsidRPr="005764B1" w:rsidRDefault="005764B1" w:rsidP="005764B1">
      <w:pPr>
        <w:spacing w:after="0" w:line="276" w:lineRule="auto"/>
        <w:jc w:val="center"/>
        <w:rPr>
          <w:rFonts w:ascii="Calibri" w:eastAsia="Calibri" w:hAnsi="Calibri" w:cs="Calibri"/>
        </w:rPr>
      </w:pPr>
    </w:p>
    <w:p w14:paraId="35049543" w14:textId="77777777" w:rsidR="005764B1" w:rsidRPr="005764B1" w:rsidRDefault="005764B1" w:rsidP="005764B1">
      <w:pPr>
        <w:spacing w:after="0" w:line="276" w:lineRule="auto"/>
        <w:jc w:val="both"/>
        <w:rPr>
          <w:rFonts w:ascii="Calibri" w:eastAsia="Calibri" w:hAnsi="Calibri" w:cs="Calibri"/>
        </w:rPr>
      </w:pPr>
    </w:p>
    <w:tbl>
      <w:tblPr>
        <w:tblStyle w:val="Tabela-Siatka"/>
        <w:tblW w:w="0" w:type="auto"/>
        <w:tblLook w:val="04A0" w:firstRow="1" w:lastRow="0" w:firstColumn="1" w:lastColumn="0" w:noHBand="0" w:noVBand="1"/>
      </w:tblPr>
      <w:tblGrid>
        <w:gridCol w:w="691"/>
        <w:gridCol w:w="3610"/>
        <w:gridCol w:w="1674"/>
        <w:gridCol w:w="1488"/>
        <w:gridCol w:w="1343"/>
        <w:gridCol w:w="1493"/>
        <w:gridCol w:w="1383"/>
        <w:gridCol w:w="1678"/>
        <w:gridCol w:w="1200"/>
      </w:tblGrid>
      <w:tr w:rsidR="005764B1" w:rsidRPr="005764B1" w14:paraId="26B7522F" w14:textId="77777777" w:rsidTr="00D67FC0">
        <w:tc>
          <w:tcPr>
            <w:tcW w:w="704" w:type="dxa"/>
            <w:vMerge w:val="restart"/>
            <w:vAlign w:val="center"/>
          </w:tcPr>
          <w:p w14:paraId="0BDEEB68"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L.p.</w:t>
            </w:r>
          </w:p>
        </w:tc>
        <w:tc>
          <w:tcPr>
            <w:tcW w:w="3827" w:type="dxa"/>
            <w:vMerge w:val="restart"/>
            <w:vAlign w:val="center"/>
          </w:tcPr>
          <w:p w14:paraId="01F9B3E0"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Przedmiot zamówienia</w:t>
            </w:r>
          </w:p>
        </w:tc>
        <w:tc>
          <w:tcPr>
            <w:tcW w:w="1701" w:type="dxa"/>
            <w:vMerge w:val="restart"/>
            <w:vAlign w:val="center"/>
          </w:tcPr>
          <w:p w14:paraId="6376499A"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CPV</w:t>
            </w:r>
          </w:p>
          <w:p w14:paraId="4BF27FC0"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(główny przedmiot zamówienia)</w:t>
            </w:r>
          </w:p>
        </w:tc>
        <w:tc>
          <w:tcPr>
            <w:tcW w:w="4536" w:type="dxa"/>
            <w:gridSpan w:val="3"/>
            <w:vAlign w:val="center"/>
          </w:tcPr>
          <w:p w14:paraId="311BBB52"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Wartość zamówienia [w zł]</w:t>
            </w:r>
          </w:p>
        </w:tc>
        <w:tc>
          <w:tcPr>
            <w:tcW w:w="1418" w:type="dxa"/>
            <w:vMerge w:val="restart"/>
            <w:vAlign w:val="center"/>
          </w:tcPr>
          <w:p w14:paraId="0FEE1913"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Termin realizacji</w:t>
            </w:r>
          </w:p>
        </w:tc>
        <w:tc>
          <w:tcPr>
            <w:tcW w:w="1701" w:type="dxa"/>
            <w:vMerge w:val="restart"/>
            <w:vAlign w:val="center"/>
          </w:tcPr>
          <w:p w14:paraId="3C44B10A"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Źródło finansowania</w:t>
            </w:r>
          </w:p>
        </w:tc>
        <w:tc>
          <w:tcPr>
            <w:tcW w:w="1239" w:type="dxa"/>
            <w:vMerge w:val="restart"/>
            <w:vAlign w:val="center"/>
          </w:tcPr>
          <w:p w14:paraId="32489CE2"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Uwagi</w:t>
            </w:r>
          </w:p>
        </w:tc>
      </w:tr>
      <w:tr w:rsidR="005764B1" w:rsidRPr="005764B1" w14:paraId="2E47BC81" w14:textId="77777777" w:rsidTr="00D67FC0">
        <w:tc>
          <w:tcPr>
            <w:tcW w:w="704" w:type="dxa"/>
            <w:vMerge/>
            <w:vAlign w:val="center"/>
          </w:tcPr>
          <w:p w14:paraId="61D8A4DF" w14:textId="77777777" w:rsidR="005764B1" w:rsidRPr="005764B1" w:rsidRDefault="005764B1" w:rsidP="005764B1">
            <w:pPr>
              <w:spacing w:line="276" w:lineRule="auto"/>
              <w:jc w:val="center"/>
              <w:rPr>
                <w:rFonts w:ascii="Calibri" w:eastAsia="Calibri" w:hAnsi="Calibri" w:cs="Calibri"/>
                <w:b/>
                <w:bCs/>
              </w:rPr>
            </w:pPr>
          </w:p>
        </w:tc>
        <w:tc>
          <w:tcPr>
            <w:tcW w:w="3827" w:type="dxa"/>
            <w:vMerge/>
            <w:vAlign w:val="center"/>
          </w:tcPr>
          <w:p w14:paraId="4F39EA02" w14:textId="77777777" w:rsidR="005764B1" w:rsidRPr="005764B1" w:rsidRDefault="005764B1" w:rsidP="005764B1">
            <w:pPr>
              <w:spacing w:line="276" w:lineRule="auto"/>
              <w:jc w:val="center"/>
              <w:rPr>
                <w:rFonts w:ascii="Calibri" w:eastAsia="Calibri" w:hAnsi="Calibri" w:cs="Calibri"/>
                <w:b/>
                <w:bCs/>
              </w:rPr>
            </w:pPr>
          </w:p>
        </w:tc>
        <w:tc>
          <w:tcPr>
            <w:tcW w:w="1701" w:type="dxa"/>
            <w:vMerge/>
            <w:vAlign w:val="center"/>
          </w:tcPr>
          <w:p w14:paraId="7BD33740" w14:textId="77777777" w:rsidR="005764B1" w:rsidRPr="005764B1" w:rsidRDefault="005764B1" w:rsidP="005764B1">
            <w:pPr>
              <w:spacing w:line="276" w:lineRule="auto"/>
              <w:jc w:val="center"/>
              <w:rPr>
                <w:rFonts w:ascii="Calibri" w:eastAsia="Calibri" w:hAnsi="Calibri" w:cs="Calibri"/>
                <w:b/>
                <w:bCs/>
              </w:rPr>
            </w:pPr>
          </w:p>
        </w:tc>
        <w:tc>
          <w:tcPr>
            <w:tcW w:w="1560" w:type="dxa"/>
            <w:vAlign w:val="center"/>
          </w:tcPr>
          <w:p w14:paraId="70FB7AFF"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Netto</w:t>
            </w:r>
          </w:p>
        </w:tc>
        <w:tc>
          <w:tcPr>
            <w:tcW w:w="1417" w:type="dxa"/>
            <w:vAlign w:val="center"/>
          </w:tcPr>
          <w:p w14:paraId="7AAA8670"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VAT %</w:t>
            </w:r>
          </w:p>
        </w:tc>
        <w:tc>
          <w:tcPr>
            <w:tcW w:w="1559" w:type="dxa"/>
            <w:vAlign w:val="center"/>
          </w:tcPr>
          <w:p w14:paraId="7AF475FD"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Brutto</w:t>
            </w:r>
          </w:p>
        </w:tc>
        <w:tc>
          <w:tcPr>
            <w:tcW w:w="1418" w:type="dxa"/>
            <w:vMerge/>
            <w:vAlign w:val="center"/>
          </w:tcPr>
          <w:p w14:paraId="0F5F5C21" w14:textId="77777777" w:rsidR="005764B1" w:rsidRPr="005764B1" w:rsidRDefault="005764B1" w:rsidP="005764B1">
            <w:pPr>
              <w:spacing w:line="276" w:lineRule="auto"/>
              <w:jc w:val="center"/>
              <w:rPr>
                <w:rFonts w:ascii="Calibri" w:eastAsia="Calibri" w:hAnsi="Calibri" w:cs="Calibri"/>
                <w:b/>
                <w:bCs/>
              </w:rPr>
            </w:pPr>
          </w:p>
        </w:tc>
        <w:tc>
          <w:tcPr>
            <w:tcW w:w="1701" w:type="dxa"/>
            <w:vMerge/>
            <w:vAlign w:val="center"/>
          </w:tcPr>
          <w:p w14:paraId="585E2325" w14:textId="77777777" w:rsidR="005764B1" w:rsidRPr="005764B1" w:rsidRDefault="005764B1" w:rsidP="005764B1">
            <w:pPr>
              <w:spacing w:line="276" w:lineRule="auto"/>
              <w:jc w:val="center"/>
              <w:rPr>
                <w:rFonts w:ascii="Calibri" w:eastAsia="Calibri" w:hAnsi="Calibri" w:cs="Calibri"/>
                <w:b/>
                <w:bCs/>
              </w:rPr>
            </w:pPr>
          </w:p>
        </w:tc>
        <w:tc>
          <w:tcPr>
            <w:tcW w:w="1239" w:type="dxa"/>
            <w:vMerge/>
            <w:vAlign w:val="center"/>
          </w:tcPr>
          <w:p w14:paraId="2E773562" w14:textId="77777777" w:rsidR="005764B1" w:rsidRPr="005764B1" w:rsidRDefault="005764B1" w:rsidP="005764B1">
            <w:pPr>
              <w:spacing w:line="276" w:lineRule="auto"/>
              <w:jc w:val="center"/>
              <w:rPr>
                <w:rFonts w:ascii="Calibri" w:eastAsia="Calibri" w:hAnsi="Calibri" w:cs="Calibri"/>
                <w:b/>
                <w:bCs/>
              </w:rPr>
            </w:pPr>
          </w:p>
        </w:tc>
      </w:tr>
      <w:tr w:rsidR="005764B1" w:rsidRPr="005764B1" w14:paraId="7C07EB0A" w14:textId="77777777" w:rsidTr="00D67FC0">
        <w:tc>
          <w:tcPr>
            <w:tcW w:w="704" w:type="dxa"/>
            <w:vAlign w:val="center"/>
          </w:tcPr>
          <w:p w14:paraId="11177AC8" w14:textId="77777777" w:rsidR="005764B1" w:rsidRPr="005764B1" w:rsidRDefault="005764B1" w:rsidP="005764B1">
            <w:pPr>
              <w:spacing w:line="276" w:lineRule="auto"/>
              <w:jc w:val="center"/>
              <w:rPr>
                <w:rFonts w:ascii="Calibri" w:eastAsia="Calibri" w:hAnsi="Calibri" w:cs="Calibri"/>
                <w:sz w:val="16"/>
                <w:szCs w:val="16"/>
              </w:rPr>
            </w:pPr>
            <w:r w:rsidRPr="005764B1">
              <w:rPr>
                <w:rFonts w:ascii="Calibri" w:eastAsia="Calibri" w:hAnsi="Calibri" w:cs="Calibri"/>
                <w:sz w:val="16"/>
                <w:szCs w:val="16"/>
              </w:rPr>
              <w:t>1.</w:t>
            </w:r>
          </w:p>
        </w:tc>
        <w:tc>
          <w:tcPr>
            <w:tcW w:w="3827" w:type="dxa"/>
            <w:vAlign w:val="center"/>
          </w:tcPr>
          <w:p w14:paraId="4CCDFCEF" w14:textId="77777777" w:rsidR="005764B1" w:rsidRPr="005764B1" w:rsidRDefault="005764B1" w:rsidP="005764B1">
            <w:pPr>
              <w:spacing w:line="276" w:lineRule="auto"/>
              <w:jc w:val="center"/>
              <w:rPr>
                <w:rFonts w:ascii="Calibri" w:eastAsia="Calibri" w:hAnsi="Calibri" w:cs="Calibri"/>
                <w:sz w:val="16"/>
                <w:szCs w:val="16"/>
              </w:rPr>
            </w:pPr>
            <w:r w:rsidRPr="005764B1">
              <w:rPr>
                <w:rFonts w:ascii="Calibri" w:eastAsia="Calibri" w:hAnsi="Calibri" w:cs="Calibri"/>
                <w:sz w:val="16"/>
                <w:szCs w:val="16"/>
              </w:rPr>
              <w:t>2.</w:t>
            </w:r>
          </w:p>
        </w:tc>
        <w:tc>
          <w:tcPr>
            <w:tcW w:w="1701" w:type="dxa"/>
            <w:vAlign w:val="center"/>
          </w:tcPr>
          <w:p w14:paraId="156D3218" w14:textId="77777777" w:rsidR="005764B1" w:rsidRPr="005764B1" w:rsidRDefault="005764B1" w:rsidP="005764B1">
            <w:pPr>
              <w:spacing w:line="276" w:lineRule="auto"/>
              <w:jc w:val="center"/>
              <w:rPr>
                <w:rFonts w:ascii="Calibri" w:eastAsia="Calibri" w:hAnsi="Calibri" w:cs="Calibri"/>
                <w:sz w:val="16"/>
                <w:szCs w:val="16"/>
              </w:rPr>
            </w:pPr>
            <w:r w:rsidRPr="005764B1">
              <w:rPr>
                <w:rFonts w:ascii="Calibri" w:eastAsia="Calibri" w:hAnsi="Calibri" w:cs="Calibri"/>
                <w:sz w:val="16"/>
                <w:szCs w:val="16"/>
              </w:rPr>
              <w:t>3.</w:t>
            </w:r>
          </w:p>
        </w:tc>
        <w:tc>
          <w:tcPr>
            <w:tcW w:w="1560" w:type="dxa"/>
            <w:vAlign w:val="center"/>
          </w:tcPr>
          <w:p w14:paraId="19279152" w14:textId="77777777" w:rsidR="005764B1" w:rsidRPr="005764B1" w:rsidRDefault="005764B1" w:rsidP="005764B1">
            <w:pPr>
              <w:spacing w:line="276" w:lineRule="auto"/>
              <w:jc w:val="center"/>
              <w:rPr>
                <w:rFonts w:ascii="Calibri" w:eastAsia="Calibri" w:hAnsi="Calibri" w:cs="Calibri"/>
                <w:sz w:val="16"/>
                <w:szCs w:val="16"/>
              </w:rPr>
            </w:pPr>
            <w:r w:rsidRPr="005764B1">
              <w:rPr>
                <w:rFonts w:ascii="Calibri" w:eastAsia="Calibri" w:hAnsi="Calibri" w:cs="Calibri"/>
                <w:sz w:val="16"/>
                <w:szCs w:val="16"/>
              </w:rPr>
              <w:t>4.</w:t>
            </w:r>
          </w:p>
        </w:tc>
        <w:tc>
          <w:tcPr>
            <w:tcW w:w="1417" w:type="dxa"/>
            <w:vAlign w:val="center"/>
          </w:tcPr>
          <w:p w14:paraId="1DFEBF06" w14:textId="77777777" w:rsidR="005764B1" w:rsidRPr="005764B1" w:rsidRDefault="005764B1" w:rsidP="005764B1">
            <w:pPr>
              <w:spacing w:line="276" w:lineRule="auto"/>
              <w:jc w:val="center"/>
              <w:rPr>
                <w:rFonts w:ascii="Calibri" w:eastAsia="Calibri" w:hAnsi="Calibri" w:cs="Calibri"/>
                <w:sz w:val="16"/>
                <w:szCs w:val="16"/>
              </w:rPr>
            </w:pPr>
            <w:r w:rsidRPr="005764B1">
              <w:rPr>
                <w:rFonts w:ascii="Calibri" w:eastAsia="Calibri" w:hAnsi="Calibri" w:cs="Calibri"/>
                <w:sz w:val="16"/>
                <w:szCs w:val="16"/>
              </w:rPr>
              <w:t>5.</w:t>
            </w:r>
          </w:p>
        </w:tc>
        <w:tc>
          <w:tcPr>
            <w:tcW w:w="1559" w:type="dxa"/>
            <w:vAlign w:val="center"/>
          </w:tcPr>
          <w:p w14:paraId="50F3008D" w14:textId="77777777" w:rsidR="005764B1" w:rsidRPr="005764B1" w:rsidRDefault="005764B1" w:rsidP="005764B1">
            <w:pPr>
              <w:spacing w:line="276" w:lineRule="auto"/>
              <w:jc w:val="center"/>
              <w:rPr>
                <w:rFonts w:ascii="Calibri" w:eastAsia="Calibri" w:hAnsi="Calibri" w:cs="Calibri"/>
                <w:sz w:val="16"/>
                <w:szCs w:val="16"/>
              </w:rPr>
            </w:pPr>
            <w:r w:rsidRPr="005764B1">
              <w:rPr>
                <w:rFonts w:ascii="Calibri" w:eastAsia="Calibri" w:hAnsi="Calibri" w:cs="Calibri"/>
                <w:sz w:val="16"/>
                <w:szCs w:val="16"/>
              </w:rPr>
              <w:t>6.</w:t>
            </w:r>
          </w:p>
        </w:tc>
        <w:tc>
          <w:tcPr>
            <w:tcW w:w="1418" w:type="dxa"/>
            <w:vAlign w:val="center"/>
          </w:tcPr>
          <w:p w14:paraId="156903FB" w14:textId="77777777" w:rsidR="005764B1" w:rsidRPr="005764B1" w:rsidRDefault="005764B1" w:rsidP="005764B1">
            <w:pPr>
              <w:spacing w:line="276" w:lineRule="auto"/>
              <w:jc w:val="center"/>
              <w:rPr>
                <w:rFonts w:ascii="Calibri" w:eastAsia="Calibri" w:hAnsi="Calibri" w:cs="Calibri"/>
                <w:sz w:val="16"/>
                <w:szCs w:val="16"/>
              </w:rPr>
            </w:pPr>
            <w:r w:rsidRPr="005764B1">
              <w:rPr>
                <w:rFonts w:ascii="Calibri" w:eastAsia="Calibri" w:hAnsi="Calibri" w:cs="Calibri"/>
                <w:sz w:val="16"/>
                <w:szCs w:val="16"/>
              </w:rPr>
              <w:t>7.</w:t>
            </w:r>
          </w:p>
        </w:tc>
        <w:tc>
          <w:tcPr>
            <w:tcW w:w="1701" w:type="dxa"/>
            <w:vAlign w:val="center"/>
          </w:tcPr>
          <w:p w14:paraId="78CA7717" w14:textId="77777777" w:rsidR="005764B1" w:rsidRPr="005764B1" w:rsidRDefault="005764B1" w:rsidP="005764B1">
            <w:pPr>
              <w:spacing w:line="276" w:lineRule="auto"/>
              <w:jc w:val="center"/>
              <w:rPr>
                <w:rFonts w:ascii="Calibri" w:eastAsia="Calibri" w:hAnsi="Calibri" w:cs="Calibri"/>
                <w:sz w:val="16"/>
                <w:szCs w:val="16"/>
              </w:rPr>
            </w:pPr>
            <w:r w:rsidRPr="005764B1">
              <w:rPr>
                <w:rFonts w:ascii="Calibri" w:eastAsia="Calibri" w:hAnsi="Calibri" w:cs="Calibri"/>
                <w:sz w:val="16"/>
                <w:szCs w:val="16"/>
              </w:rPr>
              <w:t>8.</w:t>
            </w:r>
          </w:p>
        </w:tc>
        <w:tc>
          <w:tcPr>
            <w:tcW w:w="1239" w:type="dxa"/>
            <w:vAlign w:val="center"/>
          </w:tcPr>
          <w:p w14:paraId="0A47B56E" w14:textId="77777777" w:rsidR="005764B1" w:rsidRPr="005764B1" w:rsidRDefault="005764B1" w:rsidP="005764B1">
            <w:pPr>
              <w:spacing w:line="276" w:lineRule="auto"/>
              <w:jc w:val="center"/>
              <w:rPr>
                <w:rFonts w:ascii="Calibri" w:eastAsia="Calibri" w:hAnsi="Calibri" w:cs="Calibri"/>
                <w:sz w:val="16"/>
                <w:szCs w:val="16"/>
              </w:rPr>
            </w:pPr>
            <w:r w:rsidRPr="005764B1">
              <w:rPr>
                <w:rFonts w:ascii="Calibri" w:eastAsia="Calibri" w:hAnsi="Calibri" w:cs="Calibri"/>
                <w:sz w:val="16"/>
                <w:szCs w:val="16"/>
              </w:rPr>
              <w:t>9.</w:t>
            </w:r>
          </w:p>
        </w:tc>
      </w:tr>
      <w:tr w:rsidR="005764B1" w:rsidRPr="005764B1" w14:paraId="24553CD6" w14:textId="77777777" w:rsidTr="00D67FC0">
        <w:tc>
          <w:tcPr>
            <w:tcW w:w="15126" w:type="dxa"/>
            <w:gridSpan w:val="9"/>
            <w:vAlign w:val="center"/>
          </w:tcPr>
          <w:p w14:paraId="56D0D3AB"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DOSTAWY</w:t>
            </w:r>
          </w:p>
        </w:tc>
      </w:tr>
      <w:tr w:rsidR="005764B1" w:rsidRPr="005764B1" w14:paraId="3F9454F1" w14:textId="77777777" w:rsidTr="00D67FC0">
        <w:tc>
          <w:tcPr>
            <w:tcW w:w="704" w:type="dxa"/>
          </w:tcPr>
          <w:p w14:paraId="750B9EED" w14:textId="77777777" w:rsidR="005764B1" w:rsidRPr="005764B1" w:rsidRDefault="005764B1" w:rsidP="005764B1">
            <w:pPr>
              <w:spacing w:line="276" w:lineRule="auto"/>
              <w:rPr>
                <w:rFonts w:ascii="Calibri" w:eastAsia="Calibri" w:hAnsi="Calibri" w:cs="Calibri"/>
              </w:rPr>
            </w:pPr>
          </w:p>
        </w:tc>
        <w:tc>
          <w:tcPr>
            <w:tcW w:w="3827" w:type="dxa"/>
          </w:tcPr>
          <w:p w14:paraId="59DCEB59" w14:textId="77777777" w:rsidR="005764B1" w:rsidRPr="005764B1" w:rsidRDefault="005764B1" w:rsidP="005764B1">
            <w:pPr>
              <w:spacing w:line="276" w:lineRule="auto"/>
              <w:rPr>
                <w:rFonts w:ascii="Calibri" w:eastAsia="Calibri" w:hAnsi="Calibri" w:cs="Calibri"/>
              </w:rPr>
            </w:pPr>
          </w:p>
        </w:tc>
        <w:tc>
          <w:tcPr>
            <w:tcW w:w="1701" w:type="dxa"/>
          </w:tcPr>
          <w:p w14:paraId="0B3D9BEA" w14:textId="77777777" w:rsidR="005764B1" w:rsidRPr="005764B1" w:rsidRDefault="005764B1" w:rsidP="005764B1">
            <w:pPr>
              <w:spacing w:line="276" w:lineRule="auto"/>
              <w:rPr>
                <w:rFonts w:ascii="Calibri" w:eastAsia="Calibri" w:hAnsi="Calibri" w:cs="Calibri"/>
              </w:rPr>
            </w:pPr>
          </w:p>
        </w:tc>
        <w:tc>
          <w:tcPr>
            <w:tcW w:w="1560" w:type="dxa"/>
          </w:tcPr>
          <w:p w14:paraId="559306AB" w14:textId="77777777" w:rsidR="005764B1" w:rsidRPr="005764B1" w:rsidRDefault="005764B1" w:rsidP="005764B1">
            <w:pPr>
              <w:spacing w:line="276" w:lineRule="auto"/>
              <w:rPr>
                <w:rFonts w:ascii="Calibri" w:eastAsia="Calibri" w:hAnsi="Calibri" w:cs="Calibri"/>
              </w:rPr>
            </w:pPr>
          </w:p>
        </w:tc>
        <w:tc>
          <w:tcPr>
            <w:tcW w:w="1417" w:type="dxa"/>
          </w:tcPr>
          <w:p w14:paraId="0473C3D6" w14:textId="77777777" w:rsidR="005764B1" w:rsidRPr="005764B1" w:rsidRDefault="005764B1" w:rsidP="005764B1">
            <w:pPr>
              <w:spacing w:line="276" w:lineRule="auto"/>
              <w:rPr>
                <w:rFonts w:ascii="Calibri" w:eastAsia="Calibri" w:hAnsi="Calibri" w:cs="Calibri"/>
              </w:rPr>
            </w:pPr>
          </w:p>
        </w:tc>
        <w:tc>
          <w:tcPr>
            <w:tcW w:w="1559" w:type="dxa"/>
          </w:tcPr>
          <w:p w14:paraId="682CA9ED" w14:textId="77777777" w:rsidR="005764B1" w:rsidRPr="005764B1" w:rsidRDefault="005764B1" w:rsidP="005764B1">
            <w:pPr>
              <w:spacing w:line="276" w:lineRule="auto"/>
              <w:rPr>
                <w:rFonts w:ascii="Calibri" w:eastAsia="Calibri" w:hAnsi="Calibri" w:cs="Calibri"/>
              </w:rPr>
            </w:pPr>
          </w:p>
        </w:tc>
        <w:tc>
          <w:tcPr>
            <w:tcW w:w="1418" w:type="dxa"/>
          </w:tcPr>
          <w:p w14:paraId="147FEA5A" w14:textId="77777777" w:rsidR="005764B1" w:rsidRPr="005764B1" w:rsidRDefault="005764B1" w:rsidP="005764B1">
            <w:pPr>
              <w:spacing w:line="276" w:lineRule="auto"/>
              <w:rPr>
                <w:rFonts w:ascii="Calibri" w:eastAsia="Calibri" w:hAnsi="Calibri" w:cs="Calibri"/>
              </w:rPr>
            </w:pPr>
          </w:p>
        </w:tc>
        <w:tc>
          <w:tcPr>
            <w:tcW w:w="1701" w:type="dxa"/>
          </w:tcPr>
          <w:p w14:paraId="0A4E3ED6" w14:textId="77777777" w:rsidR="005764B1" w:rsidRPr="005764B1" w:rsidRDefault="005764B1" w:rsidP="005764B1">
            <w:pPr>
              <w:spacing w:line="276" w:lineRule="auto"/>
              <w:rPr>
                <w:rFonts w:ascii="Calibri" w:eastAsia="Calibri" w:hAnsi="Calibri" w:cs="Calibri"/>
              </w:rPr>
            </w:pPr>
          </w:p>
        </w:tc>
        <w:tc>
          <w:tcPr>
            <w:tcW w:w="1239" w:type="dxa"/>
          </w:tcPr>
          <w:p w14:paraId="76CD5DCC" w14:textId="77777777" w:rsidR="005764B1" w:rsidRPr="005764B1" w:rsidRDefault="005764B1" w:rsidP="005764B1">
            <w:pPr>
              <w:spacing w:line="276" w:lineRule="auto"/>
              <w:rPr>
                <w:rFonts w:ascii="Calibri" w:eastAsia="Calibri" w:hAnsi="Calibri" w:cs="Calibri"/>
              </w:rPr>
            </w:pPr>
          </w:p>
        </w:tc>
      </w:tr>
      <w:tr w:rsidR="005764B1" w:rsidRPr="005764B1" w14:paraId="6E54BA13" w14:textId="77777777" w:rsidTr="00D67FC0">
        <w:tc>
          <w:tcPr>
            <w:tcW w:w="704" w:type="dxa"/>
          </w:tcPr>
          <w:p w14:paraId="388B88E1" w14:textId="77777777" w:rsidR="005764B1" w:rsidRPr="005764B1" w:rsidRDefault="005764B1" w:rsidP="005764B1">
            <w:pPr>
              <w:spacing w:line="276" w:lineRule="auto"/>
              <w:rPr>
                <w:rFonts w:ascii="Calibri" w:eastAsia="Calibri" w:hAnsi="Calibri" w:cs="Calibri"/>
              </w:rPr>
            </w:pPr>
          </w:p>
        </w:tc>
        <w:tc>
          <w:tcPr>
            <w:tcW w:w="3827" w:type="dxa"/>
          </w:tcPr>
          <w:p w14:paraId="5C0EE5B8" w14:textId="77777777" w:rsidR="005764B1" w:rsidRPr="005764B1" w:rsidRDefault="005764B1" w:rsidP="005764B1">
            <w:pPr>
              <w:spacing w:line="276" w:lineRule="auto"/>
              <w:rPr>
                <w:rFonts w:ascii="Calibri" w:eastAsia="Calibri" w:hAnsi="Calibri" w:cs="Calibri"/>
              </w:rPr>
            </w:pPr>
          </w:p>
        </w:tc>
        <w:tc>
          <w:tcPr>
            <w:tcW w:w="1701" w:type="dxa"/>
          </w:tcPr>
          <w:p w14:paraId="428FB6B6" w14:textId="77777777" w:rsidR="005764B1" w:rsidRPr="005764B1" w:rsidRDefault="005764B1" w:rsidP="005764B1">
            <w:pPr>
              <w:spacing w:line="276" w:lineRule="auto"/>
              <w:rPr>
                <w:rFonts w:ascii="Calibri" w:eastAsia="Calibri" w:hAnsi="Calibri" w:cs="Calibri"/>
              </w:rPr>
            </w:pPr>
          </w:p>
        </w:tc>
        <w:tc>
          <w:tcPr>
            <w:tcW w:w="1560" w:type="dxa"/>
          </w:tcPr>
          <w:p w14:paraId="1E61290E" w14:textId="77777777" w:rsidR="005764B1" w:rsidRPr="005764B1" w:rsidRDefault="005764B1" w:rsidP="005764B1">
            <w:pPr>
              <w:spacing w:line="276" w:lineRule="auto"/>
              <w:rPr>
                <w:rFonts w:ascii="Calibri" w:eastAsia="Calibri" w:hAnsi="Calibri" w:cs="Calibri"/>
              </w:rPr>
            </w:pPr>
          </w:p>
        </w:tc>
        <w:tc>
          <w:tcPr>
            <w:tcW w:w="1417" w:type="dxa"/>
          </w:tcPr>
          <w:p w14:paraId="1070B5C3" w14:textId="77777777" w:rsidR="005764B1" w:rsidRPr="005764B1" w:rsidRDefault="005764B1" w:rsidP="005764B1">
            <w:pPr>
              <w:spacing w:line="276" w:lineRule="auto"/>
              <w:rPr>
                <w:rFonts w:ascii="Calibri" w:eastAsia="Calibri" w:hAnsi="Calibri" w:cs="Calibri"/>
              </w:rPr>
            </w:pPr>
          </w:p>
        </w:tc>
        <w:tc>
          <w:tcPr>
            <w:tcW w:w="1559" w:type="dxa"/>
          </w:tcPr>
          <w:p w14:paraId="4EF9ABBE" w14:textId="77777777" w:rsidR="005764B1" w:rsidRPr="005764B1" w:rsidRDefault="005764B1" w:rsidP="005764B1">
            <w:pPr>
              <w:spacing w:line="276" w:lineRule="auto"/>
              <w:rPr>
                <w:rFonts w:ascii="Calibri" w:eastAsia="Calibri" w:hAnsi="Calibri" w:cs="Calibri"/>
              </w:rPr>
            </w:pPr>
          </w:p>
        </w:tc>
        <w:tc>
          <w:tcPr>
            <w:tcW w:w="1418" w:type="dxa"/>
          </w:tcPr>
          <w:p w14:paraId="5B3E70D0" w14:textId="77777777" w:rsidR="005764B1" w:rsidRPr="005764B1" w:rsidRDefault="005764B1" w:rsidP="005764B1">
            <w:pPr>
              <w:spacing w:line="276" w:lineRule="auto"/>
              <w:rPr>
                <w:rFonts w:ascii="Calibri" w:eastAsia="Calibri" w:hAnsi="Calibri" w:cs="Calibri"/>
              </w:rPr>
            </w:pPr>
          </w:p>
        </w:tc>
        <w:tc>
          <w:tcPr>
            <w:tcW w:w="1701" w:type="dxa"/>
          </w:tcPr>
          <w:p w14:paraId="057ABEC5" w14:textId="77777777" w:rsidR="005764B1" w:rsidRPr="005764B1" w:rsidRDefault="005764B1" w:rsidP="005764B1">
            <w:pPr>
              <w:spacing w:line="276" w:lineRule="auto"/>
              <w:rPr>
                <w:rFonts w:ascii="Calibri" w:eastAsia="Calibri" w:hAnsi="Calibri" w:cs="Calibri"/>
              </w:rPr>
            </w:pPr>
          </w:p>
        </w:tc>
        <w:tc>
          <w:tcPr>
            <w:tcW w:w="1239" w:type="dxa"/>
          </w:tcPr>
          <w:p w14:paraId="50F551EC" w14:textId="77777777" w:rsidR="005764B1" w:rsidRPr="005764B1" w:rsidRDefault="005764B1" w:rsidP="005764B1">
            <w:pPr>
              <w:spacing w:line="276" w:lineRule="auto"/>
              <w:rPr>
                <w:rFonts w:ascii="Calibri" w:eastAsia="Calibri" w:hAnsi="Calibri" w:cs="Calibri"/>
              </w:rPr>
            </w:pPr>
          </w:p>
        </w:tc>
      </w:tr>
      <w:tr w:rsidR="005764B1" w:rsidRPr="005764B1" w14:paraId="3D6801FD" w14:textId="77777777" w:rsidTr="00D67FC0">
        <w:tc>
          <w:tcPr>
            <w:tcW w:w="15126" w:type="dxa"/>
            <w:gridSpan w:val="9"/>
            <w:vAlign w:val="center"/>
          </w:tcPr>
          <w:p w14:paraId="437367F5"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USŁUGI</w:t>
            </w:r>
          </w:p>
        </w:tc>
      </w:tr>
      <w:tr w:rsidR="005764B1" w:rsidRPr="005764B1" w14:paraId="3F0A20EF" w14:textId="77777777" w:rsidTr="00D67FC0">
        <w:tc>
          <w:tcPr>
            <w:tcW w:w="704" w:type="dxa"/>
          </w:tcPr>
          <w:p w14:paraId="5A211489" w14:textId="77777777" w:rsidR="005764B1" w:rsidRPr="005764B1" w:rsidRDefault="005764B1" w:rsidP="005764B1">
            <w:pPr>
              <w:spacing w:line="276" w:lineRule="auto"/>
              <w:rPr>
                <w:rFonts w:ascii="Calibri" w:eastAsia="Calibri" w:hAnsi="Calibri" w:cs="Calibri"/>
              </w:rPr>
            </w:pPr>
          </w:p>
        </w:tc>
        <w:tc>
          <w:tcPr>
            <w:tcW w:w="3827" w:type="dxa"/>
          </w:tcPr>
          <w:p w14:paraId="421DAC81" w14:textId="77777777" w:rsidR="005764B1" w:rsidRPr="005764B1" w:rsidRDefault="005764B1" w:rsidP="005764B1">
            <w:pPr>
              <w:spacing w:line="276" w:lineRule="auto"/>
              <w:rPr>
                <w:rFonts w:ascii="Calibri" w:eastAsia="Calibri" w:hAnsi="Calibri" w:cs="Calibri"/>
              </w:rPr>
            </w:pPr>
          </w:p>
        </w:tc>
        <w:tc>
          <w:tcPr>
            <w:tcW w:w="1701" w:type="dxa"/>
          </w:tcPr>
          <w:p w14:paraId="076F9773" w14:textId="77777777" w:rsidR="005764B1" w:rsidRPr="005764B1" w:rsidRDefault="005764B1" w:rsidP="005764B1">
            <w:pPr>
              <w:spacing w:line="276" w:lineRule="auto"/>
              <w:rPr>
                <w:rFonts w:ascii="Calibri" w:eastAsia="Calibri" w:hAnsi="Calibri" w:cs="Calibri"/>
              </w:rPr>
            </w:pPr>
          </w:p>
        </w:tc>
        <w:tc>
          <w:tcPr>
            <w:tcW w:w="1560" w:type="dxa"/>
          </w:tcPr>
          <w:p w14:paraId="5F11CE4C" w14:textId="77777777" w:rsidR="005764B1" w:rsidRPr="005764B1" w:rsidRDefault="005764B1" w:rsidP="005764B1">
            <w:pPr>
              <w:spacing w:line="276" w:lineRule="auto"/>
              <w:rPr>
                <w:rFonts w:ascii="Calibri" w:eastAsia="Calibri" w:hAnsi="Calibri" w:cs="Calibri"/>
              </w:rPr>
            </w:pPr>
          </w:p>
        </w:tc>
        <w:tc>
          <w:tcPr>
            <w:tcW w:w="1417" w:type="dxa"/>
          </w:tcPr>
          <w:p w14:paraId="49242A4D" w14:textId="77777777" w:rsidR="005764B1" w:rsidRPr="005764B1" w:rsidRDefault="005764B1" w:rsidP="005764B1">
            <w:pPr>
              <w:spacing w:line="276" w:lineRule="auto"/>
              <w:rPr>
                <w:rFonts w:ascii="Calibri" w:eastAsia="Calibri" w:hAnsi="Calibri" w:cs="Calibri"/>
              </w:rPr>
            </w:pPr>
          </w:p>
        </w:tc>
        <w:tc>
          <w:tcPr>
            <w:tcW w:w="1559" w:type="dxa"/>
          </w:tcPr>
          <w:p w14:paraId="0B77AD02" w14:textId="77777777" w:rsidR="005764B1" w:rsidRPr="005764B1" w:rsidRDefault="005764B1" w:rsidP="005764B1">
            <w:pPr>
              <w:spacing w:line="276" w:lineRule="auto"/>
              <w:rPr>
                <w:rFonts w:ascii="Calibri" w:eastAsia="Calibri" w:hAnsi="Calibri" w:cs="Calibri"/>
              </w:rPr>
            </w:pPr>
          </w:p>
        </w:tc>
        <w:tc>
          <w:tcPr>
            <w:tcW w:w="1418" w:type="dxa"/>
          </w:tcPr>
          <w:p w14:paraId="0934E1D3" w14:textId="77777777" w:rsidR="005764B1" w:rsidRPr="005764B1" w:rsidRDefault="005764B1" w:rsidP="005764B1">
            <w:pPr>
              <w:spacing w:line="276" w:lineRule="auto"/>
              <w:rPr>
                <w:rFonts w:ascii="Calibri" w:eastAsia="Calibri" w:hAnsi="Calibri" w:cs="Calibri"/>
              </w:rPr>
            </w:pPr>
          </w:p>
        </w:tc>
        <w:tc>
          <w:tcPr>
            <w:tcW w:w="1701" w:type="dxa"/>
          </w:tcPr>
          <w:p w14:paraId="4CC802B1" w14:textId="77777777" w:rsidR="005764B1" w:rsidRPr="005764B1" w:rsidRDefault="005764B1" w:rsidP="005764B1">
            <w:pPr>
              <w:spacing w:line="276" w:lineRule="auto"/>
              <w:rPr>
                <w:rFonts w:ascii="Calibri" w:eastAsia="Calibri" w:hAnsi="Calibri" w:cs="Calibri"/>
              </w:rPr>
            </w:pPr>
          </w:p>
        </w:tc>
        <w:tc>
          <w:tcPr>
            <w:tcW w:w="1239" w:type="dxa"/>
          </w:tcPr>
          <w:p w14:paraId="301C0C21" w14:textId="77777777" w:rsidR="005764B1" w:rsidRPr="005764B1" w:rsidRDefault="005764B1" w:rsidP="005764B1">
            <w:pPr>
              <w:spacing w:line="276" w:lineRule="auto"/>
              <w:rPr>
                <w:rFonts w:ascii="Calibri" w:eastAsia="Calibri" w:hAnsi="Calibri" w:cs="Calibri"/>
              </w:rPr>
            </w:pPr>
          </w:p>
        </w:tc>
      </w:tr>
      <w:tr w:rsidR="005764B1" w:rsidRPr="005764B1" w14:paraId="10EA5B1C" w14:textId="77777777" w:rsidTr="00D67FC0">
        <w:tc>
          <w:tcPr>
            <w:tcW w:w="704" w:type="dxa"/>
          </w:tcPr>
          <w:p w14:paraId="029E4D97" w14:textId="77777777" w:rsidR="005764B1" w:rsidRPr="005764B1" w:rsidRDefault="005764B1" w:rsidP="005764B1">
            <w:pPr>
              <w:spacing w:line="276" w:lineRule="auto"/>
              <w:rPr>
                <w:rFonts w:ascii="Calibri" w:eastAsia="Calibri" w:hAnsi="Calibri" w:cs="Calibri"/>
              </w:rPr>
            </w:pPr>
          </w:p>
        </w:tc>
        <w:tc>
          <w:tcPr>
            <w:tcW w:w="3827" w:type="dxa"/>
          </w:tcPr>
          <w:p w14:paraId="0E134864" w14:textId="77777777" w:rsidR="005764B1" w:rsidRPr="005764B1" w:rsidRDefault="005764B1" w:rsidP="005764B1">
            <w:pPr>
              <w:spacing w:line="276" w:lineRule="auto"/>
              <w:rPr>
                <w:rFonts w:ascii="Calibri" w:eastAsia="Calibri" w:hAnsi="Calibri" w:cs="Calibri"/>
              </w:rPr>
            </w:pPr>
          </w:p>
        </w:tc>
        <w:tc>
          <w:tcPr>
            <w:tcW w:w="1701" w:type="dxa"/>
          </w:tcPr>
          <w:p w14:paraId="14CCD017" w14:textId="77777777" w:rsidR="005764B1" w:rsidRPr="005764B1" w:rsidRDefault="005764B1" w:rsidP="005764B1">
            <w:pPr>
              <w:spacing w:line="276" w:lineRule="auto"/>
              <w:rPr>
                <w:rFonts w:ascii="Calibri" w:eastAsia="Calibri" w:hAnsi="Calibri" w:cs="Calibri"/>
              </w:rPr>
            </w:pPr>
          </w:p>
        </w:tc>
        <w:tc>
          <w:tcPr>
            <w:tcW w:w="1560" w:type="dxa"/>
          </w:tcPr>
          <w:p w14:paraId="1057CFD6" w14:textId="77777777" w:rsidR="005764B1" w:rsidRPr="005764B1" w:rsidRDefault="005764B1" w:rsidP="005764B1">
            <w:pPr>
              <w:spacing w:line="276" w:lineRule="auto"/>
              <w:rPr>
                <w:rFonts w:ascii="Calibri" w:eastAsia="Calibri" w:hAnsi="Calibri" w:cs="Calibri"/>
              </w:rPr>
            </w:pPr>
          </w:p>
        </w:tc>
        <w:tc>
          <w:tcPr>
            <w:tcW w:w="1417" w:type="dxa"/>
          </w:tcPr>
          <w:p w14:paraId="13CCF12D" w14:textId="77777777" w:rsidR="005764B1" w:rsidRPr="005764B1" w:rsidRDefault="005764B1" w:rsidP="005764B1">
            <w:pPr>
              <w:spacing w:line="276" w:lineRule="auto"/>
              <w:rPr>
                <w:rFonts w:ascii="Calibri" w:eastAsia="Calibri" w:hAnsi="Calibri" w:cs="Calibri"/>
              </w:rPr>
            </w:pPr>
          </w:p>
        </w:tc>
        <w:tc>
          <w:tcPr>
            <w:tcW w:w="1559" w:type="dxa"/>
          </w:tcPr>
          <w:p w14:paraId="384D1A2C" w14:textId="77777777" w:rsidR="005764B1" w:rsidRPr="005764B1" w:rsidRDefault="005764B1" w:rsidP="005764B1">
            <w:pPr>
              <w:spacing w:line="276" w:lineRule="auto"/>
              <w:rPr>
                <w:rFonts w:ascii="Calibri" w:eastAsia="Calibri" w:hAnsi="Calibri" w:cs="Calibri"/>
              </w:rPr>
            </w:pPr>
          </w:p>
        </w:tc>
        <w:tc>
          <w:tcPr>
            <w:tcW w:w="1418" w:type="dxa"/>
          </w:tcPr>
          <w:p w14:paraId="00F1E720" w14:textId="77777777" w:rsidR="005764B1" w:rsidRPr="005764B1" w:rsidRDefault="005764B1" w:rsidP="005764B1">
            <w:pPr>
              <w:spacing w:line="276" w:lineRule="auto"/>
              <w:rPr>
                <w:rFonts w:ascii="Calibri" w:eastAsia="Calibri" w:hAnsi="Calibri" w:cs="Calibri"/>
              </w:rPr>
            </w:pPr>
          </w:p>
        </w:tc>
        <w:tc>
          <w:tcPr>
            <w:tcW w:w="1701" w:type="dxa"/>
          </w:tcPr>
          <w:p w14:paraId="5B3C61A2" w14:textId="77777777" w:rsidR="005764B1" w:rsidRPr="005764B1" w:rsidRDefault="005764B1" w:rsidP="005764B1">
            <w:pPr>
              <w:spacing w:line="276" w:lineRule="auto"/>
              <w:rPr>
                <w:rFonts w:ascii="Calibri" w:eastAsia="Calibri" w:hAnsi="Calibri" w:cs="Calibri"/>
              </w:rPr>
            </w:pPr>
            <w:r w:rsidRPr="005764B1">
              <w:rPr>
                <w:rFonts w:ascii="Calibri" w:eastAsia="Calibri" w:hAnsi="Calibri" w:cs="Times New Roman"/>
                <w:noProof/>
                <w:kern w:val="0"/>
                <w14:ligatures w14:val="none"/>
              </w:rPr>
              <mc:AlternateContent>
                <mc:Choice Requires="wps">
                  <w:drawing>
                    <wp:anchor distT="0" distB="0" distL="114300" distR="114300" simplePos="0" relativeHeight="251659264" behindDoc="0" locked="0" layoutInCell="1" allowOverlap="1" wp14:anchorId="38FF8F5A" wp14:editId="3F2B4244">
                      <wp:simplePos x="0" y="0"/>
                      <wp:positionH relativeFrom="column">
                        <wp:posOffset>-2230804</wp:posOffset>
                      </wp:positionH>
                      <wp:positionV relativeFrom="paragraph">
                        <wp:posOffset>-1028407</wp:posOffset>
                      </wp:positionV>
                      <wp:extent cx="1374775" cy="845820"/>
                      <wp:effectExtent l="0" t="0" r="0" b="0"/>
                      <wp:wrapNone/>
                      <wp:docPr id="1709923239" name="Pole tekstowe 1"/>
                      <wp:cNvGraphicFramePr/>
                      <a:graphic xmlns:a="http://schemas.openxmlformats.org/drawingml/2006/main">
                        <a:graphicData uri="http://schemas.microsoft.com/office/word/2010/wordprocessingShape">
                          <wps:wsp>
                            <wps:cNvSpPr txBox="1"/>
                            <wps:spPr>
                              <a:xfrm>
                                <a:off x="0" y="0"/>
                                <a:ext cx="1374775" cy="845820"/>
                              </a:xfrm>
                              <a:prstGeom prst="rect">
                                <a:avLst/>
                              </a:prstGeom>
                              <a:noFill/>
                              <a:ln>
                                <a:noFill/>
                              </a:ln>
                            </wps:spPr>
                            <wps:txbx>
                              <w:txbxContent>
                                <w:p w14:paraId="7C2DD0F2"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FF8F5A" id="_x0000_t202" coordsize="21600,21600" o:spt="202" path="m,l,21600r21600,l21600,xe">
                      <v:stroke joinstyle="miter"/>
                      <v:path gradientshapeok="t" o:connecttype="rect"/>
                    </v:shapetype>
                    <v:shape id="Pole tekstowe 1" o:spid="_x0000_s1026" type="#_x0000_t202" style="position:absolute;margin-left:-175.65pt;margin-top:-81pt;width:108.25pt;height:66.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" filled="f" stroked="f">
                      <v:textbox style="mso-fit-shape-to-text:t">
                        <w:txbxContent>
                          <w:p w14:paraId="7C2DD0F2"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v:textbox>
                    </v:shape>
                  </w:pict>
                </mc:Fallback>
              </mc:AlternateContent>
            </w:r>
          </w:p>
        </w:tc>
        <w:tc>
          <w:tcPr>
            <w:tcW w:w="1239" w:type="dxa"/>
          </w:tcPr>
          <w:p w14:paraId="367A67BC" w14:textId="77777777" w:rsidR="005764B1" w:rsidRPr="005764B1" w:rsidRDefault="005764B1" w:rsidP="005764B1">
            <w:pPr>
              <w:spacing w:line="276" w:lineRule="auto"/>
              <w:rPr>
                <w:rFonts w:ascii="Calibri" w:eastAsia="Calibri" w:hAnsi="Calibri" w:cs="Calibri"/>
              </w:rPr>
            </w:pPr>
          </w:p>
        </w:tc>
      </w:tr>
      <w:tr w:rsidR="005764B1" w:rsidRPr="005764B1" w14:paraId="26AD9C80" w14:textId="77777777" w:rsidTr="00D67FC0">
        <w:tc>
          <w:tcPr>
            <w:tcW w:w="15126" w:type="dxa"/>
            <w:gridSpan w:val="9"/>
            <w:vAlign w:val="center"/>
          </w:tcPr>
          <w:p w14:paraId="09B6036A"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ROBOTY BUDOWLANE</w:t>
            </w:r>
          </w:p>
        </w:tc>
      </w:tr>
      <w:tr w:rsidR="005764B1" w:rsidRPr="005764B1" w14:paraId="7E838BEE" w14:textId="77777777" w:rsidTr="00D67FC0">
        <w:tc>
          <w:tcPr>
            <w:tcW w:w="704" w:type="dxa"/>
          </w:tcPr>
          <w:p w14:paraId="6D59ADAB" w14:textId="77777777" w:rsidR="005764B1" w:rsidRPr="005764B1" w:rsidRDefault="005764B1" w:rsidP="005764B1">
            <w:pPr>
              <w:spacing w:line="276" w:lineRule="auto"/>
              <w:rPr>
                <w:rFonts w:ascii="Calibri" w:eastAsia="Calibri" w:hAnsi="Calibri" w:cs="Calibri"/>
              </w:rPr>
            </w:pPr>
          </w:p>
        </w:tc>
        <w:tc>
          <w:tcPr>
            <w:tcW w:w="3827" w:type="dxa"/>
          </w:tcPr>
          <w:p w14:paraId="24686ACA" w14:textId="77777777" w:rsidR="005764B1" w:rsidRPr="005764B1" w:rsidRDefault="005764B1" w:rsidP="005764B1">
            <w:pPr>
              <w:spacing w:line="276" w:lineRule="auto"/>
              <w:rPr>
                <w:rFonts w:ascii="Calibri" w:eastAsia="Calibri" w:hAnsi="Calibri" w:cs="Calibri"/>
              </w:rPr>
            </w:pPr>
          </w:p>
        </w:tc>
        <w:tc>
          <w:tcPr>
            <w:tcW w:w="1701" w:type="dxa"/>
          </w:tcPr>
          <w:p w14:paraId="54D58FFD" w14:textId="77777777" w:rsidR="005764B1" w:rsidRPr="005764B1" w:rsidRDefault="005764B1" w:rsidP="005764B1">
            <w:pPr>
              <w:spacing w:line="276" w:lineRule="auto"/>
              <w:rPr>
                <w:rFonts w:ascii="Calibri" w:eastAsia="Calibri" w:hAnsi="Calibri" w:cs="Calibri"/>
              </w:rPr>
            </w:pPr>
          </w:p>
        </w:tc>
        <w:tc>
          <w:tcPr>
            <w:tcW w:w="1560" w:type="dxa"/>
          </w:tcPr>
          <w:p w14:paraId="2001B720" w14:textId="77777777" w:rsidR="005764B1" w:rsidRPr="005764B1" w:rsidRDefault="005764B1" w:rsidP="005764B1">
            <w:pPr>
              <w:spacing w:line="276" w:lineRule="auto"/>
              <w:rPr>
                <w:rFonts w:ascii="Calibri" w:eastAsia="Calibri" w:hAnsi="Calibri" w:cs="Calibri"/>
              </w:rPr>
            </w:pPr>
          </w:p>
        </w:tc>
        <w:tc>
          <w:tcPr>
            <w:tcW w:w="1417" w:type="dxa"/>
          </w:tcPr>
          <w:p w14:paraId="7CDB14C6" w14:textId="77777777" w:rsidR="005764B1" w:rsidRPr="005764B1" w:rsidRDefault="005764B1" w:rsidP="005764B1">
            <w:pPr>
              <w:spacing w:line="276" w:lineRule="auto"/>
              <w:rPr>
                <w:rFonts w:ascii="Calibri" w:eastAsia="Calibri" w:hAnsi="Calibri" w:cs="Calibri"/>
              </w:rPr>
            </w:pPr>
          </w:p>
        </w:tc>
        <w:tc>
          <w:tcPr>
            <w:tcW w:w="1559" w:type="dxa"/>
          </w:tcPr>
          <w:p w14:paraId="7BB8DB13" w14:textId="77777777" w:rsidR="005764B1" w:rsidRPr="005764B1" w:rsidRDefault="005764B1" w:rsidP="005764B1">
            <w:pPr>
              <w:spacing w:line="276" w:lineRule="auto"/>
              <w:rPr>
                <w:rFonts w:ascii="Calibri" w:eastAsia="Calibri" w:hAnsi="Calibri" w:cs="Calibri"/>
              </w:rPr>
            </w:pPr>
          </w:p>
        </w:tc>
        <w:tc>
          <w:tcPr>
            <w:tcW w:w="1418" w:type="dxa"/>
          </w:tcPr>
          <w:p w14:paraId="7DB95E83" w14:textId="77777777" w:rsidR="005764B1" w:rsidRPr="005764B1" w:rsidRDefault="005764B1" w:rsidP="005764B1">
            <w:pPr>
              <w:spacing w:line="276" w:lineRule="auto"/>
              <w:rPr>
                <w:rFonts w:ascii="Calibri" w:eastAsia="Calibri" w:hAnsi="Calibri" w:cs="Calibri"/>
              </w:rPr>
            </w:pPr>
          </w:p>
        </w:tc>
        <w:tc>
          <w:tcPr>
            <w:tcW w:w="1701" w:type="dxa"/>
          </w:tcPr>
          <w:p w14:paraId="4B6BB61C" w14:textId="77777777" w:rsidR="005764B1" w:rsidRPr="005764B1" w:rsidRDefault="005764B1" w:rsidP="005764B1">
            <w:pPr>
              <w:spacing w:line="276" w:lineRule="auto"/>
              <w:rPr>
                <w:rFonts w:ascii="Calibri" w:eastAsia="Calibri" w:hAnsi="Calibri" w:cs="Calibri"/>
              </w:rPr>
            </w:pPr>
          </w:p>
        </w:tc>
        <w:tc>
          <w:tcPr>
            <w:tcW w:w="1239" w:type="dxa"/>
          </w:tcPr>
          <w:p w14:paraId="7E362703" w14:textId="77777777" w:rsidR="005764B1" w:rsidRPr="005764B1" w:rsidRDefault="005764B1" w:rsidP="005764B1">
            <w:pPr>
              <w:spacing w:line="276" w:lineRule="auto"/>
              <w:rPr>
                <w:rFonts w:ascii="Calibri" w:eastAsia="Calibri" w:hAnsi="Calibri" w:cs="Calibri"/>
              </w:rPr>
            </w:pPr>
          </w:p>
        </w:tc>
      </w:tr>
      <w:tr w:rsidR="005764B1" w:rsidRPr="005764B1" w14:paraId="2558B8D8" w14:textId="77777777" w:rsidTr="00D67FC0">
        <w:tc>
          <w:tcPr>
            <w:tcW w:w="704" w:type="dxa"/>
          </w:tcPr>
          <w:p w14:paraId="179C34C1" w14:textId="77777777" w:rsidR="005764B1" w:rsidRPr="005764B1" w:rsidRDefault="005764B1" w:rsidP="005764B1">
            <w:pPr>
              <w:spacing w:line="276" w:lineRule="auto"/>
              <w:rPr>
                <w:rFonts w:ascii="Calibri" w:eastAsia="Calibri" w:hAnsi="Calibri" w:cs="Calibri"/>
              </w:rPr>
            </w:pPr>
          </w:p>
        </w:tc>
        <w:tc>
          <w:tcPr>
            <w:tcW w:w="3827" w:type="dxa"/>
          </w:tcPr>
          <w:p w14:paraId="5EA09D5D" w14:textId="77777777" w:rsidR="005764B1" w:rsidRPr="005764B1" w:rsidRDefault="005764B1" w:rsidP="005764B1">
            <w:pPr>
              <w:spacing w:line="276" w:lineRule="auto"/>
              <w:rPr>
                <w:rFonts w:ascii="Calibri" w:eastAsia="Calibri" w:hAnsi="Calibri" w:cs="Calibri"/>
              </w:rPr>
            </w:pPr>
          </w:p>
        </w:tc>
        <w:tc>
          <w:tcPr>
            <w:tcW w:w="1701" w:type="dxa"/>
          </w:tcPr>
          <w:p w14:paraId="52C1DD0A" w14:textId="77777777" w:rsidR="005764B1" w:rsidRPr="005764B1" w:rsidRDefault="005764B1" w:rsidP="005764B1">
            <w:pPr>
              <w:spacing w:line="276" w:lineRule="auto"/>
              <w:rPr>
                <w:rFonts w:ascii="Calibri" w:eastAsia="Calibri" w:hAnsi="Calibri" w:cs="Calibri"/>
              </w:rPr>
            </w:pPr>
          </w:p>
        </w:tc>
        <w:tc>
          <w:tcPr>
            <w:tcW w:w="1560" w:type="dxa"/>
          </w:tcPr>
          <w:p w14:paraId="7249A3D1" w14:textId="77777777" w:rsidR="005764B1" w:rsidRPr="005764B1" w:rsidRDefault="005764B1" w:rsidP="005764B1">
            <w:pPr>
              <w:spacing w:line="276" w:lineRule="auto"/>
              <w:rPr>
                <w:rFonts w:ascii="Calibri" w:eastAsia="Calibri" w:hAnsi="Calibri" w:cs="Calibri"/>
              </w:rPr>
            </w:pPr>
          </w:p>
        </w:tc>
        <w:tc>
          <w:tcPr>
            <w:tcW w:w="1417" w:type="dxa"/>
          </w:tcPr>
          <w:p w14:paraId="0E1E8B4E" w14:textId="77777777" w:rsidR="005764B1" w:rsidRPr="005764B1" w:rsidRDefault="005764B1" w:rsidP="005764B1">
            <w:pPr>
              <w:spacing w:line="276" w:lineRule="auto"/>
              <w:rPr>
                <w:rFonts w:ascii="Calibri" w:eastAsia="Calibri" w:hAnsi="Calibri" w:cs="Calibri"/>
              </w:rPr>
            </w:pPr>
          </w:p>
        </w:tc>
        <w:tc>
          <w:tcPr>
            <w:tcW w:w="1559" w:type="dxa"/>
          </w:tcPr>
          <w:p w14:paraId="44D2E4E9" w14:textId="77777777" w:rsidR="005764B1" w:rsidRPr="005764B1" w:rsidRDefault="005764B1" w:rsidP="005764B1">
            <w:pPr>
              <w:spacing w:line="276" w:lineRule="auto"/>
              <w:rPr>
                <w:rFonts w:ascii="Calibri" w:eastAsia="Calibri" w:hAnsi="Calibri" w:cs="Calibri"/>
              </w:rPr>
            </w:pPr>
          </w:p>
        </w:tc>
        <w:tc>
          <w:tcPr>
            <w:tcW w:w="1418" w:type="dxa"/>
          </w:tcPr>
          <w:p w14:paraId="69A4939C" w14:textId="77777777" w:rsidR="005764B1" w:rsidRPr="005764B1" w:rsidRDefault="005764B1" w:rsidP="005764B1">
            <w:pPr>
              <w:spacing w:line="276" w:lineRule="auto"/>
              <w:rPr>
                <w:rFonts w:ascii="Calibri" w:eastAsia="Calibri" w:hAnsi="Calibri" w:cs="Calibri"/>
              </w:rPr>
            </w:pPr>
          </w:p>
        </w:tc>
        <w:tc>
          <w:tcPr>
            <w:tcW w:w="1701" w:type="dxa"/>
          </w:tcPr>
          <w:p w14:paraId="69BFC71F" w14:textId="77777777" w:rsidR="005764B1" w:rsidRPr="005764B1" w:rsidRDefault="005764B1" w:rsidP="005764B1">
            <w:pPr>
              <w:spacing w:line="276" w:lineRule="auto"/>
              <w:rPr>
                <w:rFonts w:ascii="Calibri" w:eastAsia="Calibri" w:hAnsi="Calibri" w:cs="Calibri"/>
              </w:rPr>
            </w:pPr>
          </w:p>
        </w:tc>
        <w:tc>
          <w:tcPr>
            <w:tcW w:w="1239" w:type="dxa"/>
          </w:tcPr>
          <w:p w14:paraId="7D46EF56" w14:textId="77777777" w:rsidR="005764B1" w:rsidRPr="005764B1" w:rsidRDefault="005764B1" w:rsidP="005764B1">
            <w:pPr>
              <w:spacing w:line="276" w:lineRule="auto"/>
              <w:rPr>
                <w:rFonts w:ascii="Calibri" w:eastAsia="Calibri" w:hAnsi="Calibri" w:cs="Calibri"/>
              </w:rPr>
            </w:pPr>
          </w:p>
        </w:tc>
      </w:tr>
    </w:tbl>
    <w:p w14:paraId="57B80105" w14:textId="77777777" w:rsidR="005764B1" w:rsidRPr="005764B1" w:rsidRDefault="005764B1" w:rsidP="005764B1">
      <w:pPr>
        <w:spacing w:after="0" w:line="276" w:lineRule="auto"/>
        <w:rPr>
          <w:rFonts w:ascii="Calibri" w:eastAsia="Calibri" w:hAnsi="Calibri" w:cs="Calibri"/>
        </w:rPr>
      </w:pPr>
    </w:p>
    <w:p w14:paraId="490C12C1" w14:textId="77777777" w:rsidR="005764B1" w:rsidRPr="005764B1" w:rsidRDefault="005764B1" w:rsidP="005764B1">
      <w:pPr>
        <w:spacing w:after="0" w:line="276" w:lineRule="auto"/>
        <w:ind w:left="708" w:firstLine="708"/>
        <w:jc w:val="both"/>
        <w:rPr>
          <w:rFonts w:ascii="Calibri" w:eastAsia="Calibri" w:hAnsi="Calibri" w:cs="Calibri"/>
        </w:rPr>
      </w:pPr>
      <w:r w:rsidRPr="005764B1">
        <w:rPr>
          <w:rFonts w:ascii="Calibri" w:eastAsia="Calibri" w:hAnsi="Calibri" w:cs="Calibri"/>
        </w:rPr>
        <w:t>Sporządził:</w:t>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t>Zatwierdził:</w:t>
      </w:r>
    </w:p>
    <w:p w14:paraId="6F384C34" w14:textId="77777777" w:rsidR="005764B1" w:rsidRPr="005764B1" w:rsidRDefault="005764B1" w:rsidP="005764B1">
      <w:pPr>
        <w:spacing w:after="0" w:line="276" w:lineRule="auto"/>
        <w:ind w:left="708" w:firstLine="708"/>
        <w:jc w:val="both"/>
        <w:rPr>
          <w:rFonts w:ascii="Calibri" w:eastAsia="Calibri" w:hAnsi="Calibri" w:cs="Calibri"/>
          <w:sz w:val="20"/>
          <w:szCs w:val="20"/>
        </w:rPr>
      </w:pP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sz w:val="20"/>
          <w:szCs w:val="20"/>
        </w:rPr>
        <w:t>Kierownik Działu/Dyrektor ZPKWŚ*</w:t>
      </w:r>
    </w:p>
    <w:p w14:paraId="5DD05BC7" w14:textId="77777777" w:rsidR="005764B1" w:rsidRPr="005764B1" w:rsidRDefault="005764B1" w:rsidP="005764B1">
      <w:pPr>
        <w:spacing w:after="0" w:line="276" w:lineRule="auto"/>
        <w:ind w:left="708" w:firstLine="708"/>
        <w:jc w:val="both"/>
        <w:rPr>
          <w:rFonts w:ascii="Calibri" w:eastAsia="Calibri" w:hAnsi="Calibri" w:cs="Calibri"/>
        </w:rPr>
      </w:pPr>
    </w:p>
    <w:p w14:paraId="1D5DC8EC" w14:textId="77777777" w:rsidR="005764B1" w:rsidRPr="005764B1" w:rsidRDefault="005764B1" w:rsidP="005764B1">
      <w:pPr>
        <w:spacing w:after="0" w:line="276" w:lineRule="auto"/>
        <w:jc w:val="both"/>
        <w:rPr>
          <w:rFonts w:ascii="Calibri" w:eastAsia="Calibri" w:hAnsi="Calibri" w:cs="Calibri"/>
        </w:rPr>
      </w:pPr>
    </w:p>
    <w:p w14:paraId="31F1C13B" w14:textId="77777777" w:rsidR="005764B1" w:rsidRPr="005764B1" w:rsidRDefault="005764B1" w:rsidP="005764B1">
      <w:pPr>
        <w:spacing w:after="0" w:line="276" w:lineRule="auto"/>
        <w:jc w:val="both"/>
        <w:rPr>
          <w:rFonts w:ascii="Calibri" w:eastAsia="Calibri" w:hAnsi="Calibri" w:cs="Calibri"/>
        </w:rPr>
      </w:pPr>
      <w:r w:rsidRPr="005764B1">
        <w:rPr>
          <w:rFonts w:ascii="Calibri" w:eastAsia="Calibri" w:hAnsi="Calibri" w:cs="Calibri"/>
          <w:noProof/>
          <w:kern w:val="0"/>
          <w:sz w:val="24"/>
          <w:szCs w:val="24"/>
          <w:lang w:eastAsia="pl-PL"/>
          <w14:ligatures w14:val="none"/>
        </w:rPr>
        <mc:AlternateContent>
          <mc:Choice Requires="wps">
            <w:drawing>
              <wp:anchor distT="45720" distB="45720" distL="114300" distR="114300" simplePos="0" relativeHeight="251660288" behindDoc="0" locked="0" layoutInCell="1" allowOverlap="1" wp14:anchorId="799A0AFC" wp14:editId="25A44F0C">
                <wp:simplePos x="0" y="0"/>
                <wp:positionH relativeFrom="column">
                  <wp:posOffset>6801852</wp:posOffset>
                </wp:positionH>
                <wp:positionV relativeFrom="paragraph">
                  <wp:posOffset>177767</wp:posOffset>
                </wp:positionV>
                <wp:extent cx="2245596" cy="1404620"/>
                <wp:effectExtent l="0" t="0" r="0" b="0"/>
                <wp:wrapNone/>
                <wp:docPr id="79852558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596" cy="1404620"/>
                        </a:xfrm>
                        <a:prstGeom prst="rect">
                          <a:avLst/>
                        </a:prstGeom>
                        <a:noFill/>
                        <a:ln w="9525">
                          <a:noFill/>
                          <a:miter lim="800000"/>
                          <a:headEnd/>
                          <a:tailEnd/>
                        </a:ln>
                      </wps:spPr>
                      <wps:txbx>
                        <w:txbxContent>
                          <w:p w14:paraId="50496131" w14:textId="77777777" w:rsidR="005764B1" w:rsidRPr="005764B1" w:rsidRDefault="005764B1" w:rsidP="005764B1">
                            <w:pPr>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Zatwierdzam: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9A0AFC" id="Pole tekstowe 2" o:spid="_x0000_s1027" type="#_x0000_t202" style="position:absolute;left:0;text-align:left;margin-left:535.6pt;margin-top:14pt;width:176.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" filled="f" stroked="f">
                <v:textbox style="mso-fit-shape-to-text:t">
                  <w:txbxContent>
                    <w:p w14:paraId="50496131" w14:textId="77777777" w:rsidR="005764B1" w:rsidRPr="005764B1" w:rsidRDefault="005764B1" w:rsidP="005764B1">
                      <w:pPr>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Zatwierdzam: </w:t>
                      </w:r>
                    </w:p>
                  </w:txbxContent>
                </v:textbox>
              </v:shape>
            </w:pict>
          </mc:Fallback>
        </mc:AlternateContent>
      </w:r>
      <w:r w:rsidRPr="005764B1">
        <w:rPr>
          <w:rFonts w:ascii="Calibri" w:eastAsia="Calibri" w:hAnsi="Calibri" w:cs="Calibri"/>
        </w:rPr>
        <w:tab/>
        <w:t>…………………………………………</w:t>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t>…………………………………………..….</w:t>
      </w:r>
    </w:p>
    <w:p w14:paraId="228EB074" w14:textId="77777777" w:rsidR="005764B1" w:rsidRPr="005764B1" w:rsidRDefault="005764B1" w:rsidP="005764B1">
      <w:pPr>
        <w:spacing w:after="0" w:line="276" w:lineRule="auto"/>
        <w:jc w:val="both"/>
        <w:rPr>
          <w:rFonts w:ascii="Calibri" w:eastAsia="Calibri" w:hAnsi="Calibri" w:cs="Calibri"/>
        </w:rPr>
      </w:pPr>
    </w:p>
    <w:p w14:paraId="57141892" w14:textId="77777777" w:rsidR="005764B1" w:rsidRPr="005764B1" w:rsidRDefault="005764B1" w:rsidP="005764B1">
      <w:pPr>
        <w:spacing w:after="0" w:line="276" w:lineRule="auto"/>
        <w:jc w:val="both"/>
        <w:rPr>
          <w:rFonts w:ascii="Calibri" w:eastAsia="Calibri" w:hAnsi="Calibri" w:cs="Calibri"/>
          <w:sz w:val="18"/>
          <w:szCs w:val="18"/>
        </w:rPr>
      </w:pPr>
      <w:r w:rsidRPr="005764B1">
        <w:rPr>
          <w:rFonts w:ascii="Calibri" w:eastAsia="Calibri" w:hAnsi="Calibri" w:cs="Calibri"/>
          <w:sz w:val="18"/>
          <w:szCs w:val="18"/>
        </w:rPr>
        <w:t>*niepotrzebne skreślić</w:t>
      </w:r>
    </w:p>
    <w:p w14:paraId="1D6237E6" w14:textId="5C073F34" w:rsidR="005764B1" w:rsidRDefault="005764B1">
      <w:r>
        <w:br w:type="page"/>
      </w:r>
    </w:p>
    <w:p w14:paraId="27A9B2EB" w14:textId="77777777" w:rsidR="005764B1" w:rsidRPr="00E12634" w:rsidRDefault="005764B1" w:rsidP="005764B1">
      <w:pPr>
        <w:spacing w:after="0" w:line="276" w:lineRule="auto"/>
        <w:ind w:left="10620"/>
        <w:jc w:val="both"/>
        <w:rPr>
          <w:rFonts w:ascii="Calibri" w:eastAsia="Calibri" w:hAnsi="Calibri" w:cs="Calibri"/>
          <w:b/>
          <w:bCs/>
          <w:sz w:val="24"/>
          <w:szCs w:val="24"/>
        </w:rPr>
      </w:pPr>
      <w:r w:rsidRPr="00E12634">
        <w:rPr>
          <w:rFonts w:ascii="Calibri" w:eastAsia="Calibri" w:hAnsi="Calibri" w:cs="Calibri"/>
          <w:b/>
          <w:bCs/>
          <w:sz w:val="24"/>
          <w:szCs w:val="24"/>
        </w:rPr>
        <w:lastRenderedPageBreak/>
        <w:t>Załącznik nr 2</w:t>
      </w:r>
    </w:p>
    <w:p w14:paraId="6ED34A59" w14:textId="77777777" w:rsidR="00822BF5" w:rsidRPr="00E12634" w:rsidRDefault="005764B1" w:rsidP="00822BF5">
      <w:pPr>
        <w:spacing w:after="0" w:line="276" w:lineRule="auto"/>
        <w:ind w:left="10620"/>
        <w:jc w:val="both"/>
        <w:rPr>
          <w:rFonts w:ascii="Calibri" w:eastAsia="Calibri" w:hAnsi="Calibri" w:cs="Calibri"/>
          <w:sz w:val="24"/>
          <w:szCs w:val="24"/>
        </w:rPr>
      </w:pPr>
      <w:bookmarkStart w:id="11" w:name="_Hlk196915385"/>
      <w:r w:rsidRPr="00E12634">
        <w:rPr>
          <w:rFonts w:ascii="Calibri" w:eastAsia="Calibri" w:hAnsi="Calibri" w:cs="Calibri"/>
          <w:sz w:val="24"/>
          <w:szCs w:val="24"/>
        </w:rPr>
        <w:t xml:space="preserve">do </w:t>
      </w:r>
      <w:r w:rsidR="00822BF5" w:rsidRPr="00E12634">
        <w:rPr>
          <w:rFonts w:ascii="Calibri" w:eastAsia="Calibri" w:hAnsi="Calibri" w:cs="Calibri"/>
          <w:sz w:val="24"/>
          <w:szCs w:val="24"/>
        </w:rPr>
        <w:t>Regulaminu</w:t>
      </w:r>
      <w:r w:rsidRPr="00E12634">
        <w:rPr>
          <w:rFonts w:ascii="Calibri" w:eastAsia="Calibri" w:hAnsi="Calibri" w:cs="Calibri"/>
          <w:sz w:val="24"/>
          <w:szCs w:val="24"/>
        </w:rPr>
        <w:t xml:space="preserve"> udzielania </w:t>
      </w:r>
    </w:p>
    <w:p w14:paraId="55E9389F" w14:textId="4D271166" w:rsidR="005764B1" w:rsidRPr="00E12634" w:rsidRDefault="005764B1" w:rsidP="00822BF5">
      <w:pPr>
        <w:spacing w:after="0" w:line="276" w:lineRule="auto"/>
        <w:ind w:left="10620"/>
        <w:jc w:val="both"/>
        <w:rPr>
          <w:rFonts w:ascii="Calibri" w:eastAsia="Calibri" w:hAnsi="Calibri" w:cs="Calibri"/>
          <w:sz w:val="24"/>
          <w:szCs w:val="24"/>
        </w:rPr>
      </w:pPr>
      <w:r w:rsidRPr="00E12634">
        <w:rPr>
          <w:rFonts w:ascii="Calibri" w:eastAsia="Calibri" w:hAnsi="Calibri" w:cs="Calibri"/>
          <w:sz w:val="24"/>
          <w:szCs w:val="24"/>
        </w:rPr>
        <w:t>zamówień publicznych w ZPKWŚ</w:t>
      </w:r>
      <w:bookmarkEnd w:id="11"/>
    </w:p>
    <w:p w14:paraId="6F2DFF9B" w14:textId="77777777" w:rsidR="005764B1" w:rsidRPr="00E12634" w:rsidRDefault="005764B1" w:rsidP="005764B1">
      <w:pPr>
        <w:spacing w:after="0" w:line="276" w:lineRule="auto"/>
        <w:jc w:val="both"/>
        <w:rPr>
          <w:rFonts w:ascii="Calibri" w:eastAsia="Calibri" w:hAnsi="Calibri" w:cs="Calibri"/>
          <w:sz w:val="24"/>
          <w:szCs w:val="24"/>
        </w:rPr>
      </w:pPr>
    </w:p>
    <w:p w14:paraId="52B3C0F6" w14:textId="77777777" w:rsidR="005764B1" w:rsidRPr="00E12634" w:rsidRDefault="005764B1" w:rsidP="005764B1">
      <w:pPr>
        <w:spacing w:after="0" w:line="276" w:lineRule="auto"/>
        <w:jc w:val="both"/>
        <w:rPr>
          <w:rFonts w:ascii="Calibri" w:eastAsia="Calibri" w:hAnsi="Calibri" w:cs="Calibri"/>
          <w:b/>
          <w:bCs/>
          <w:sz w:val="24"/>
          <w:szCs w:val="24"/>
        </w:rPr>
      </w:pPr>
      <w:r w:rsidRPr="00E12634">
        <w:rPr>
          <w:rFonts w:ascii="Calibri" w:eastAsia="Calibri" w:hAnsi="Calibri" w:cs="Calibri"/>
          <w:b/>
          <w:bCs/>
          <w:sz w:val="24"/>
          <w:szCs w:val="24"/>
        </w:rPr>
        <w:t>Plan zamówień publicznych ZPKWŚ na ……………………………… r.</w:t>
      </w:r>
    </w:p>
    <w:p w14:paraId="54FE8DAF" w14:textId="77777777" w:rsidR="005764B1" w:rsidRPr="005764B1" w:rsidRDefault="005764B1" w:rsidP="005764B1">
      <w:pPr>
        <w:spacing w:after="0" w:line="276" w:lineRule="auto"/>
        <w:jc w:val="both"/>
        <w:rPr>
          <w:rFonts w:ascii="Calibri" w:eastAsia="Calibri" w:hAnsi="Calibri" w:cs="Calibri"/>
        </w:rPr>
      </w:pPr>
    </w:p>
    <w:tbl>
      <w:tblPr>
        <w:tblStyle w:val="Tabela-Siatka"/>
        <w:tblW w:w="0" w:type="auto"/>
        <w:tblLook w:val="04A0" w:firstRow="1" w:lastRow="0" w:firstColumn="1" w:lastColumn="0" w:noHBand="0" w:noVBand="1"/>
      </w:tblPr>
      <w:tblGrid>
        <w:gridCol w:w="668"/>
        <w:gridCol w:w="2781"/>
        <w:gridCol w:w="1384"/>
        <w:gridCol w:w="1426"/>
        <w:gridCol w:w="1159"/>
        <w:gridCol w:w="1011"/>
        <w:gridCol w:w="1174"/>
        <w:gridCol w:w="1108"/>
        <w:gridCol w:w="1533"/>
        <w:gridCol w:w="1396"/>
        <w:gridCol w:w="920"/>
      </w:tblGrid>
      <w:tr w:rsidR="005764B1" w:rsidRPr="005764B1" w14:paraId="182DB7EF" w14:textId="77777777" w:rsidTr="00D67FC0">
        <w:trPr>
          <w:trHeight w:val="667"/>
        </w:trPr>
        <w:tc>
          <w:tcPr>
            <w:tcW w:w="685" w:type="dxa"/>
            <w:vMerge w:val="restart"/>
            <w:vAlign w:val="center"/>
          </w:tcPr>
          <w:p w14:paraId="448E5721"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L.p.</w:t>
            </w:r>
          </w:p>
        </w:tc>
        <w:tc>
          <w:tcPr>
            <w:tcW w:w="2988" w:type="dxa"/>
            <w:vMerge w:val="restart"/>
            <w:vAlign w:val="center"/>
          </w:tcPr>
          <w:p w14:paraId="23B15DB0"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Przedmiot zamówienia</w:t>
            </w:r>
          </w:p>
        </w:tc>
        <w:tc>
          <w:tcPr>
            <w:tcW w:w="1384" w:type="dxa"/>
            <w:vMerge w:val="restart"/>
            <w:vAlign w:val="center"/>
          </w:tcPr>
          <w:p w14:paraId="6663F477"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CPV</w:t>
            </w:r>
          </w:p>
          <w:p w14:paraId="23A656AB"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(główny przedmiot zamówienia)</w:t>
            </w:r>
          </w:p>
        </w:tc>
        <w:tc>
          <w:tcPr>
            <w:tcW w:w="1534" w:type="dxa"/>
            <w:vMerge w:val="restart"/>
            <w:vAlign w:val="center"/>
          </w:tcPr>
          <w:p w14:paraId="3F57A501"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Dział</w:t>
            </w:r>
          </w:p>
        </w:tc>
        <w:tc>
          <w:tcPr>
            <w:tcW w:w="3522" w:type="dxa"/>
            <w:gridSpan w:val="3"/>
            <w:vAlign w:val="center"/>
          </w:tcPr>
          <w:p w14:paraId="2061EAC3"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Wartość zamówienia</w:t>
            </w:r>
          </w:p>
        </w:tc>
        <w:tc>
          <w:tcPr>
            <w:tcW w:w="1121" w:type="dxa"/>
            <w:vMerge w:val="restart"/>
            <w:vAlign w:val="center"/>
          </w:tcPr>
          <w:p w14:paraId="6777F4AF"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Termin realizacji</w:t>
            </w:r>
          </w:p>
        </w:tc>
        <w:tc>
          <w:tcPr>
            <w:tcW w:w="1546" w:type="dxa"/>
            <w:vMerge w:val="restart"/>
            <w:vAlign w:val="center"/>
          </w:tcPr>
          <w:p w14:paraId="7FF2C01A"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Źródło finansowania</w:t>
            </w:r>
          </w:p>
        </w:tc>
        <w:tc>
          <w:tcPr>
            <w:tcW w:w="1407" w:type="dxa"/>
            <w:vMerge w:val="restart"/>
            <w:vAlign w:val="center"/>
          </w:tcPr>
          <w:p w14:paraId="1EC0A02E"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Tryb udzielenia zamówienia</w:t>
            </w:r>
          </w:p>
        </w:tc>
        <w:tc>
          <w:tcPr>
            <w:tcW w:w="939" w:type="dxa"/>
            <w:vMerge w:val="restart"/>
            <w:vAlign w:val="center"/>
          </w:tcPr>
          <w:p w14:paraId="5ECDCC91"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Uwagi</w:t>
            </w:r>
          </w:p>
        </w:tc>
      </w:tr>
      <w:tr w:rsidR="005764B1" w:rsidRPr="005764B1" w14:paraId="39138EC7" w14:textId="77777777" w:rsidTr="00D67FC0">
        <w:tc>
          <w:tcPr>
            <w:tcW w:w="685" w:type="dxa"/>
            <w:vMerge/>
          </w:tcPr>
          <w:p w14:paraId="2CF61CD3" w14:textId="77777777" w:rsidR="005764B1" w:rsidRPr="005764B1" w:rsidRDefault="005764B1" w:rsidP="005764B1">
            <w:pPr>
              <w:spacing w:line="276" w:lineRule="auto"/>
              <w:jc w:val="both"/>
              <w:rPr>
                <w:rFonts w:ascii="Calibri" w:eastAsia="Calibri" w:hAnsi="Calibri" w:cs="Calibri"/>
              </w:rPr>
            </w:pPr>
          </w:p>
        </w:tc>
        <w:tc>
          <w:tcPr>
            <w:tcW w:w="2988" w:type="dxa"/>
            <w:vMerge/>
          </w:tcPr>
          <w:p w14:paraId="78BC8BB0" w14:textId="77777777" w:rsidR="005764B1" w:rsidRPr="005764B1" w:rsidRDefault="005764B1" w:rsidP="005764B1">
            <w:pPr>
              <w:spacing w:line="276" w:lineRule="auto"/>
              <w:jc w:val="both"/>
              <w:rPr>
                <w:rFonts w:ascii="Calibri" w:eastAsia="Calibri" w:hAnsi="Calibri" w:cs="Calibri"/>
              </w:rPr>
            </w:pPr>
          </w:p>
        </w:tc>
        <w:tc>
          <w:tcPr>
            <w:tcW w:w="1384" w:type="dxa"/>
            <w:vMerge/>
          </w:tcPr>
          <w:p w14:paraId="7447D240" w14:textId="77777777" w:rsidR="005764B1" w:rsidRPr="005764B1" w:rsidRDefault="005764B1" w:rsidP="005764B1">
            <w:pPr>
              <w:spacing w:line="276" w:lineRule="auto"/>
              <w:jc w:val="both"/>
              <w:rPr>
                <w:rFonts w:ascii="Calibri" w:eastAsia="Calibri" w:hAnsi="Calibri" w:cs="Calibri"/>
              </w:rPr>
            </w:pPr>
          </w:p>
        </w:tc>
        <w:tc>
          <w:tcPr>
            <w:tcW w:w="1534" w:type="dxa"/>
            <w:vMerge/>
          </w:tcPr>
          <w:p w14:paraId="0259D013" w14:textId="77777777" w:rsidR="005764B1" w:rsidRPr="005764B1" w:rsidRDefault="005764B1" w:rsidP="005764B1">
            <w:pPr>
              <w:spacing w:line="276" w:lineRule="auto"/>
              <w:jc w:val="both"/>
              <w:rPr>
                <w:rFonts w:ascii="Calibri" w:eastAsia="Calibri" w:hAnsi="Calibri" w:cs="Calibri"/>
              </w:rPr>
            </w:pPr>
          </w:p>
        </w:tc>
        <w:tc>
          <w:tcPr>
            <w:tcW w:w="1220" w:type="dxa"/>
            <w:vAlign w:val="center"/>
          </w:tcPr>
          <w:p w14:paraId="4A900EE4"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Netto</w:t>
            </w:r>
          </w:p>
        </w:tc>
        <w:tc>
          <w:tcPr>
            <w:tcW w:w="1075" w:type="dxa"/>
            <w:vAlign w:val="center"/>
          </w:tcPr>
          <w:p w14:paraId="13981E32"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VAT [%]</w:t>
            </w:r>
          </w:p>
        </w:tc>
        <w:tc>
          <w:tcPr>
            <w:tcW w:w="1227" w:type="dxa"/>
            <w:vAlign w:val="center"/>
          </w:tcPr>
          <w:p w14:paraId="4DCB14B8"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Brutto</w:t>
            </w:r>
          </w:p>
        </w:tc>
        <w:tc>
          <w:tcPr>
            <w:tcW w:w="1121" w:type="dxa"/>
            <w:vMerge/>
          </w:tcPr>
          <w:p w14:paraId="02E6A54C" w14:textId="77777777" w:rsidR="005764B1" w:rsidRPr="005764B1" w:rsidRDefault="005764B1" w:rsidP="005764B1">
            <w:pPr>
              <w:spacing w:line="276" w:lineRule="auto"/>
              <w:jc w:val="both"/>
              <w:rPr>
                <w:rFonts w:ascii="Calibri" w:eastAsia="Calibri" w:hAnsi="Calibri" w:cs="Calibri"/>
              </w:rPr>
            </w:pPr>
          </w:p>
        </w:tc>
        <w:tc>
          <w:tcPr>
            <w:tcW w:w="1546" w:type="dxa"/>
            <w:vMerge/>
          </w:tcPr>
          <w:p w14:paraId="65600EE7" w14:textId="77777777" w:rsidR="005764B1" w:rsidRPr="005764B1" w:rsidRDefault="005764B1" w:rsidP="005764B1">
            <w:pPr>
              <w:spacing w:line="276" w:lineRule="auto"/>
              <w:jc w:val="both"/>
              <w:rPr>
                <w:rFonts w:ascii="Calibri" w:eastAsia="Calibri" w:hAnsi="Calibri" w:cs="Calibri"/>
              </w:rPr>
            </w:pPr>
          </w:p>
        </w:tc>
        <w:tc>
          <w:tcPr>
            <w:tcW w:w="1407" w:type="dxa"/>
            <w:vMerge/>
          </w:tcPr>
          <w:p w14:paraId="312899E6" w14:textId="77777777" w:rsidR="005764B1" w:rsidRPr="005764B1" w:rsidRDefault="005764B1" w:rsidP="005764B1">
            <w:pPr>
              <w:spacing w:line="276" w:lineRule="auto"/>
              <w:jc w:val="both"/>
              <w:rPr>
                <w:rFonts w:ascii="Calibri" w:eastAsia="Calibri" w:hAnsi="Calibri" w:cs="Calibri"/>
              </w:rPr>
            </w:pPr>
          </w:p>
        </w:tc>
        <w:tc>
          <w:tcPr>
            <w:tcW w:w="939" w:type="dxa"/>
            <w:vMerge/>
          </w:tcPr>
          <w:p w14:paraId="7DA4DF32" w14:textId="77777777" w:rsidR="005764B1" w:rsidRPr="005764B1" w:rsidRDefault="005764B1" w:rsidP="005764B1">
            <w:pPr>
              <w:spacing w:line="276" w:lineRule="auto"/>
              <w:jc w:val="both"/>
              <w:rPr>
                <w:rFonts w:ascii="Calibri" w:eastAsia="Calibri" w:hAnsi="Calibri" w:cs="Calibri"/>
              </w:rPr>
            </w:pPr>
          </w:p>
        </w:tc>
      </w:tr>
      <w:tr w:rsidR="005764B1" w:rsidRPr="005764B1" w14:paraId="6A422282" w14:textId="77777777" w:rsidTr="00D67FC0">
        <w:tc>
          <w:tcPr>
            <w:tcW w:w="685" w:type="dxa"/>
            <w:vAlign w:val="center"/>
          </w:tcPr>
          <w:p w14:paraId="3E594DD2" w14:textId="77777777" w:rsidR="005764B1" w:rsidRPr="005764B1" w:rsidRDefault="005764B1" w:rsidP="005764B1">
            <w:pPr>
              <w:spacing w:line="276" w:lineRule="auto"/>
              <w:jc w:val="center"/>
              <w:rPr>
                <w:rFonts w:ascii="Calibri" w:eastAsia="Calibri" w:hAnsi="Calibri" w:cs="Calibri"/>
                <w:sz w:val="18"/>
                <w:szCs w:val="18"/>
              </w:rPr>
            </w:pPr>
            <w:r w:rsidRPr="005764B1">
              <w:rPr>
                <w:rFonts w:ascii="Calibri" w:eastAsia="Calibri" w:hAnsi="Calibri" w:cs="Calibri"/>
                <w:sz w:val="18"/>
                <w:szCs w:val="18"/>
              </w:rPr>
              <w:t>1.</w:t>
            </w:r>
          </w:p>
        </w:tc>
        <w:tc>
          <w:tcPr>
            <w:tcW w:w="2988" w:type="dxa"/>
            <w:vAlign w:val="center"/>
          </w:tcPr>
          <w:p w14:paraId="030B4FDA" w14:textId="77777777" w:rsidR="005764B1" w:rsidRPr="005764B1" w:rsidRDefault="005764B1" w:rsidP="005764B1">
            <w:pPr>
              <w:spacing w:line="276" w:lineRule="auto"/>
              <w:jc w:val="center"/>
              <w:rPr>
                <w:rFonts w:ascii="Calibri" w:eastAsia="Calibri" w:hAnsi="Calibri" w:cs="Calibri"/>
                <w:sz w:val="18"/>
                <w:szCs w:val="18"/>
              </w:rPr>
            </w:pPr>
            <w:r w:rsidRPr="005764B1">
              <w:rPr>
                <w:rFonts w:ascii="Calibri" w:eastAsia="Calibri" w:hAnsi="Calibri" w:cs="Calibri"/>
                <w:sz w:val="18"/>
                <w:szCs w:val="18"/>
              </w:rPr>
              <w:t>2.</w:t>
            </w:r>
          </w:p>
        </w:tc>
        <w:tc>
          <w:tcPr>
            <w:tcW w:w="1384" w:type="dxa"/>
            <w:vAlign w:val="center"/>
          </w:tcPr>
          <w:p w14:paraId="64031A83" w14:textId="77777777" w:rsidR="005764B1" w:rsidRPr="005764B1" w:rsidRDefault="005764B1" w:rsidP="005764B1">
            <w:pPr>
              <w:spacing w:line="276" w:lineRule="auto"/>
              <w:jc w:val="center"/>
              <w:rPr>
                <w:rFonts w:ascii="Calibri" w:eastAsia="Calibri" w:hAnsi="Calibri" w:cs="Calibri"/>
                <w:sz w:val="18"/>
                <w:szCs w:val="18"/>
              </w:rPr>
            </w:pPr>
            <w:r w:rsidRPr="005764B1">
              <w:rPr>
                <w:rFonts w:ascii="Calibri" w:eastAsia="Calibri" w:hAnsi="Calibri" w:cs="Calibri"/>
                <w:sz w:val="18"/>
                <w:szCs w:val="18"/>
              </w:rPr>
              <w:t>3.</w:t>
            </w:r>
          </w:p>
        </w:tc>
        <w:tc>
          <w:tcPr>
            <w:tcW w:w="1534" w:type="dxa"/>
            <w:vAlign w:val="center"/>
          </w:tcPr>
          <w:p w14:paraId="661CF5E5" w14:textId="77777777" w:rsidR="005764B1" w:rsidRPr="005764B1" w:rsidRDefault="005764B1" w:rsidP="005764B1">
            <w:pPr>
              <w:spacing w:line="276" w:lineRule="auto"/>
              <w:jc w:val="center"/>
              <w:rPr>
                <w:rFonts w:ascii="Calibri" w:eastAsia="Calibri" w:hAnsi="Calibri" w:cs="Calibri"/>
                <w:sz w:val="18"/>
                <w:szCs w:val="18"/>
              </w:rPr>
            </w:pPr>
            <w:r w:rsidRPr="005764B1">
              <w:rPr>
                <w:rFonts w:ascii="Calibri" w:eastAsia="Calibri" w:hAnsi="Calibri" w:cs="Calibri"/>
                <w:sz w:val="18"/>
                <w:szCs w:val="18"/>
              </w:rPr>
              <w:t>4.</w:t>
            </w:r>
          </w:p>
        </w:tc>
        <w:tc>
          <w:tcPr>
            <w:tcW w:w="1220" w:type="dxa"/>
            <w:vAlign w:val="center"/>
          </w:tcPr>
          <w:p w14:paraId="00124F07" w14:textId="77777777" w:rsidR="005764B1" w:rsidRPr="005764B1" w:rsidRDefault="005764B1" w:rsidP="005764B1">
            <w:pPr>
              <w:spacing w:line="276" w:lineRule="auto"/>
              <w:jc w:val="center"/>
              <w:rPr>
                <w:rFonts w:ascii="Calibri" w:eastAsia="Calibri" w:hAnsi="Calibri" w:cs="Calibri"/>
                <w:sz w:val="18"/>
                <w:szCs w:val="18"/>
              </w:rPr>
            </w:pPr>
            <w:r w:rsidRPr="005764B1">
              <w:rPr>
                <w:rFonts w:ascii="Calibri" w:eastAsia="Calibri" w:hAnsi="Calibri" w:cs="Calibri"/>
                <w:sz w:val="18"/>
                <w:szCs w:val="18"/>
              </w:rPr>
              <w:t>5.</w:t>
            </w:r>
          </w:p>
        </w:tc>
        <w:tc>
          <w:tcPr>
            <w:tcW w:w="1075" w:type="dxa"/>
            <w:vAlign w:val="center"/>
          </w:tcPr>
          <w:p w14:paraId="596E642F" w14:textId="77777777" w:rsidR="005764B1" w:rsidRPr="005764B1" w:rsidRDefault="005764B1" w:rsidP="005764B1">
            <w:pPr>
              <w:spacing w:line="276" w:lineRule="auto"/>
              <w:jc w:val="center"/>
              <w:rPr>
                <w:rFonts w:ascii="Calibri" w:eastAsia="Calibri" w:hAnsi="Calibri" w:cs="Calibri"/>
                <w:sz w:val="18"/>
                <w:szCs w:val="18"/>
              </w:rPr>
            </w:pPr>
            <w:r w:rsidRPr="005764B1">
              <w:rPr>
                <w:rFonts w:ascii="Calibri" w:eastAsia="Calibri" w:hAnsi="Calibri" w:cs="Calibri"/>
                <w:sz w:val="18"/>
                <w:szCs w:val="18"/>
              </w:rPr>
              <w:t>6.</w:t>
            </w:r>
          </w:p>
        </w:tc>
        <w:tc>
          <w:tcPr>
            <w:tcW w:w="1227" w:type="dxa"/>
            <w:vAlign w:val="center"/>
          </w:tcPr>
          <w:p w14:paraId="7B063218" w14:textId="77777777" w:rsidR="005764B1" w:rsidRPr="005764B1" w:rsidRDefault="005764B1" w:rsidP="005764B1">
            <w:pPr>
              <w:spacing w:line="276" w:lineRule="auto"/>
              <w:jc w:val="center"/>
              <w:rPr>
                <w:rFonts w:ascii="Calibri" w:eastAsia="Calibri" w:hAnsi="Calibri" w:cs="Calibri"/>
                <w:sz w:val="18"/>
                <w:szCs w:val="18"/>
              </w:rPr>
            </w:pPr>
            <w:r w:rsidRPr="005764B1">
              <w:rPr>
                <w:rFonts w:ascii="Calibri" w:eastAsia="Calibri" w:hAnsi="Calibri" w:cs="Calibri"/>
                <w:sz w:val="18"/>
                <w:szCs w:val="18"/>
              </w:rPr>
              <w:t>7.</w:t>
            </w:r>
          </w:p>
        </w:tc>
        <w:tc>
          <w:tcPr>
            <w:tcW w:w="1121" w:type="dxa"/>
            <w:vAlign w:val="center"/>
          </w:tcPr>
          <w:p w14:paraId="37BCB416" w14:textId="77777777" w:rsidR="005764B1" w:rsidRPr="005764B1" w:rsidRDefault="005764B1" w:rsidP="005764B1">
            <w:pPr>
              <w:spacing w:line="276" w:lineRule="auto"/>
              <w:jc w:val="center"/>
              <w:rPr>
                <w:rFonts w:ascii="Calibri" w:eastAsia="Calibri" w:hAnsi="Calibri" w:cs="Calibri"/>
                <w:sz w:val="18"/>
                <w:szCs w:val="18"/>
              </w:rPr>
            </w:pPr>
            <w:r w:rsidRPr="005764B1">
              <w:rPr>
                <w:rFonts w:ascii="Calibri" w:eastAsia="Calibri" w:hAnsi="Calibri" w:cs="Calibri"/>
                <w:sz w:val="18"/>
                <w:szCs w:val="18"/>
              </w:rPr>
              <w:t>8.</w:t>
            </w:r>
          </w:p>
        </w:tc>
        <w:tc>
          <w:tcPr>
            <w:tcW w:w="1546" w:type="dxa"/>
            <w:vAlign w:val="center"/>
          </w:tcPr>
          <w:p w14:paraId="5D558316" w14:textId="77777777" w:rsidR="005764B1" w:rsidRPr="005764B1" w:rsidRDefault="005764B1" w:rsidP="005764B1">
            <w:pPr>
              <w:spacing w:line="276" w:lineRule="auto"/>
              <w:jc w:val="center"/>
              <w:rPr>
                <w:rFonts w:ascii="Calibri" w:eastAsia="Calibri" w:hAnsi="Calibri" w:cs="Calibri"/>
                <w:sz w:val="18"/>
                <w:szCs w:val="18"/>
              </w:rPr>
            </w:pPr>
            <w:r w:rsidRPr="005764B1">
              <w:rPr>
                <w:rFonts w:ascii="Calibri" w:eastAsia="Calibri" w:hAnsi="Calibri" w:cs="Calibri"/>
                <w:sz w:val="18"/>
                <w:szCs w:val="18"/>
              </w:rPr>
              <w:t>9.</w:t>
            </w:r>
          </w:p>
        </w:tc>
        <w:tc>
          <w:tcPr>
            <w:tcW w:w="1407" w:type="dxa"/>
            <w:vAlign w:val="center"/>
          </w:tcPr>
          <w:p w14:paraId="3492CDB1" w14:textId="77777777" w:rsidR="005764B1" w:rsidRPr="005764B1" w:rsidRDefault="005764B1" w:rsidP="005764B1">
            <w:pPr>
              <w:spacing w:line="276" w:lineRule="auto"/>
              <w:jc w:val="center"/>
              <w:rPr>
                <w:rFonts w:ascii="Calibri" w:eastAsia="Calibri" w:hAnsi="Calibri" w:cs="Calibri"/>
                <w:sz w:val="18"/>
                <w:szCs w:val="18"/>
              </w:rPr>
            </w:pPr>
            <w:r w:rsidRPr="005764B1">
              <w:rPr>
                <w:rFonts w:ascii="Calibri" w:eastAsia="Calibri" w:hAnsi="Calibri" w:cs="Calibri"/>
                <w:sz w:val="18"/>
                <w:szCs w:val="18"/>
              </w:rPr>
              <w:t>10.</w:t>
            </w:r>
          </w:p>
        </w:tc>
        <w:tc>
          <w:tcPr>
            <w:tcW w:w="939" w:type="dxa"/>
            <w:vAlign w:val="center"/>
          </w:tcPr>
          <w:p w14:paraId="7EE9CBF3" w14:textId="77777777" w:rsidR="005764B1" w:rsidRPr="005764B1" w:rsidRDefault="005764B1" w:rsidP="005764B1">
            <w:pPr>
              <w:spacing w:line="276" w:lineRule="auto"/>
              <w:jc w:val="center"/>
              <w:rPr>
                <w:rFonts w:ascii="Calibri" w:eastAsia="Calibri" w:hAnsi="Calibri" w:cs="Calibri"/>
                <w:sz w:val="18"/>
                <w:szCs w:val="18"/>
              </w:rPr>
            </w:pPr>
            <w:r w:rsidRPr="005764B1">
              <w:rPr>
                <w:rFonts w:ascii="Calibri" w:eastAsia="Calibri" w:hAnsi="Calibri" w:cs="Calibri"/>
                <w:sz w:val="18"/>
                <w:szCs w:val="18"/>
              </w:rPr>
              <w:t>11.</w:t>
            </w:r>
          </w:p>
        </w:tc>
      </w:tr>
      <w:tr w:rsidR="005764B1" w:rsidRPr="005764B1" w14:paraId="669D355B" w14:textId="77777777" w:rsidTr="00D67FC0">
        <w:tc>
          <w:tcPr>
            <w:tcW w:w="15126" w:type="dxa"/>
            <w:gridSpan w:val="11"/>
            <w:vAlign w:val="center"/>
          </w:tcPr>
          <w:p w14:paraId="0632D189"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DOSTAWY</w:t>
            </w:r>
          </w:p>
        </w:tc>
      </w:tr>
      <w:tr w:rsidR="005764B1" w:rsidRPr="005764B1" w14:paraId="433434CB" w14:textId="77777777" w:rsidTr="00D67FC0">
        <w:tc>
          <w:tcPr>
            <w:tcW w:w="685" w:type="dxa"/>
          </w:tcPr>
          <w:p w14:paraId="3814D3ED" w14:textId="77777777" w:rsidR="005764B1" w:rsidRPr="005764B1" w:rsidRDefault="005764B1" w:rsidP="005764B1">
            <w:pPr>
              <w:spacing w:line="276" w:lineRule="auto"/>
              <w:jc w:val="both"/>
              <w:rPr>
                <w:rFonts w:ascii="Calibri" w:eastAsia="Calibri" w:hAnsi="Calibri" w:cs="Calibri"/>
              </w:rPr>
            </w:pPr>
          </w:p>
        </w:tc>
        <w:tc>
          <w:tcPr>
            <w:tcW w:w="2988" w:type="dxa"/>
          </w:tcPr>
          <w:p w14:paraId="12130C35" w14:textId="77777777" w:rsidR="005764B1" w:rsidRPr="005764B1" w:rsidRDefault="005764B1" w:rsidP="005764B1">
            <w:pPr>
              <w:spacing w:line="276" w:lineRule="auto"/>
              <w:jc w:val="both"/>
              <w:rPr>
                <w:rFonts w:ascii="Calibri" w:eastAsia="Calibri" w:hAnsi="Calibri" w:cs="Calibri"/>
              </w:rPr>
            </w:pPr>
          </w:p>
        </w:tc>
        <w:tc>
          <w:tcPr>
            <w:tcW w:w="1384" w:type="dxa"/>
          </w:tcPr>
          <w:p w14:paraId="7FC81050" w14:textId="77777777" w:rsidR="005764B1" w:rsidRPr="005764B1" w:rsidRDefault="005764B1" w:rsidP="005764B1">
            <w:pPr>
              <w:spacing w:line="276" w:lineRule="auto"/>
              <w:jc w:val="both"/>
              <w:rPr>
                <w:rFonts w:ascii="Calibri" w:eastAsia="Calibri" w:hAnsi="Calibri" w:cs="Calibri"/>
              </w:rPr>
            </w:pPr>
          </w:p>
        </w:tc>
        <w:tc>
          <w:tcPr>
            <w:tcW w:w="1534" w:type="dxa"/>
          </w:tcPr>
          <w:p w14:paraId="3926BCB5" w14:textId="77777777" w:rsidR="005764B1" w:rsidRPr="005764B1" w:rsidRDefault="005764B1" w:rsidP="005764B1">
            <w:pPr>
              <w:spacing w:line="276" w:lineRule="auto"/>
              <w:jc w:val="both"/>
              <w:rPr>
                <w:rFonts w:ascii="Calibri" w:eastAsia="Calibri" w:hAnsi="Calibri" w:cs="Calibri"/>
              </w:rPr>
            </w:pPr>
          </w:p>
        </w:tc>
        <w:tc>
          <w:tcPr>
            <w:tcW w:w="1220" w:type="dxa"/>
          </w:tcPr>
          <w:p w14:paraId="1E22381C" w14:textId="77777777" w:rsidR="005764B1" w:rsidRPr="005764B1" w:rsidRDefault="005764B1" w:rsidP="005764B1">
            <w:pPr>
              <w:spacing w:line="276" w:lineRule="auto"/>
              <w:jc w:val="both"/>
              <w:rPr>
                <w:rFonts w:ascii="Calibri" w:eastAsia="Calibri" w:hAnsi="Calibri" w:cs="Calibri"/>
              </w:rPr>
            </w:pPr>
          </w:p>
        </w:tc>
        <w:tc>
          <w:tcPr>
            <w:tcW w:w="1075" w:type="dxa"/>
          </w:tcPr>
          <w:p w14:paraId="21CF412C" w14:textId="77777777" w:rsidR="005764B1" w:rsidRPr="005764B1" w:rsidRDefault="005764B1" w:rsidP="005764B1">
            <w:pPr>
              <w:spacing w:line="276" w:lineRule="auto"/>
              <w:jc w:val="both"/>
              <w:rPr>
                <w:rFonts w:ascii="Calibri" w:eastAsia="Calibri" w:hAnsi="Calibri" w:cs="Calibri"/>
              </w:rPr>
            </w:pPr>
          </w:p>
        </w:tc>
        <w:tc>
          <w:tcPr>
            <w:tcW w:w="1227" w:type="dxa"/>
          </w:tcPr>
          <w:p w14:paraId="2703F4E6" w14:textId="77777777" w:rsidR="005764B1" w:rsidRPr="005764B1" w:rsidRDefault="005764B1" w:rsidP="005764B1">
            <w:pPr>
              <w:spacing w:line="276" w:lineRule="auto"/>
              <w:jc w:val="both"/>
              <w:rPr>
                <w:rFonts w:ascii="Calibri" w:eastAsia="Calibri" w:hAnsi="Calibri" w:cs="Calibri"/>
              </w:rPr>
            </w:pPr>
          </w:p>
        </w:tc>
        <w:tc>
          <w:tcPr>
            <w:tcW w:w="1121" w:type="dxa"/>
          </w:tcPr>
          <w:p w14:paraId="5DD6F312" w14:textId="77777777" w:rsidR="005764B1" w:rsidRPr="005764B1" w:rsidRDefault="005764B1" w:rsidP="005764B1">
            <w:pPr>
              <w:spacing w:line="276" w:lineRule="auto"/>
              <w:jc w:val="both"/>
              <w:rPr>
                <w:rFonts w:ascii="Calibri" w:eastAsia="Calibri" w:hAnsi="Calibri" w:cs="Calibri"/>
              </w:rPr>
            </w:pPr>
          </w:p>
        </w:tc>
        <w:tc>
          <w:tcPr>
            <w:tcW w:w="1546" w:type="dxa"/>
          </w:tcPr>
          <w:p w14:paraId="1A37D960" w14:textId="77777777" w:rsidR="005764B1" w:rsidRPr="005764B1" w:rsidRDefault="005764B1" w:rsidP="005764B1">
            <w:pPr>
              <w:spacing w:line="276" w:lineRule="auto"/>
              <w:jc w:val="both"/>
              <w:rPr>
                <w:rFonts w:ascii="Calibri" w:eastAsia="Calibri" w:hAnsi="Calibri" w:cs="Calibri"/>
              </w:rPr>
            </w:pPr>
          </w:p>
        </w:tc>
        <w:tc>
          <w:tcPr>
            <w:tcW w:w="1407" w:type="dxa"/>
          </w:tcPr>
          <w:p w14:paraId="6B9AF790" w14:textId="77777777" w:rsidR="005764B1" w:rsidRPr="005764B1" w:rsidRDefault="005764B1" w:rsidP="005764B1">
            <w:pPr>
              <w:spacing w:line="276" w:lineRule="auto"/>
              <w:jc w:val="both"/>
              <w:rPr>
                <w:rFonts w:ascii="Calibri" w:eastAsia="Calibri" w:hAnsi="Calibri" w:cs="Calibri"/>
              </w:rPr>
            </w:pPr>
          </w:p>
        </w:tc>
        <w:tc>
          <w:tcPr>
            <w:tcW w:w="939" w:type="dxa"/>
          </w:tcPr>
          <w:p w14:paraId="3318384A" w14:textId="77777777" w:rsidR="005764B1" w:rsidRPr="005764B1" w:rsidRDefault="005764B1" w:rsidP="005764B1">
            <w:pPr>
              <w:spacing w:line="276" w:lineRule="auto"/>
              <w:jc w:val="both"/>
              <w:rPr>
                <w:rFonts w:ascii="Calibri" w:eastAsia="Calibri" w:hAnsi="Calibri" w:cs="Calibri"/>
              </w:rPr>
            </w:pPr>
          </w:p>
        </w:tc>
      </w:tr>
      <w:tr w:rsidR="005764B1" w:rsidRPr="005764B1" w14:paraId="08220EF5" w14:textId="77777777" w:rsidTr="00D67FC0">
        <w:tc>
          <w:tcPr>
            <w:tcW w:w="685" w:type="dxa"/>
          </w:tcPr>
          <w:p w14:paraId="44DA1548" w14:textId="77777777" w:rsidR="005764B1" w:rsidRPr="005764B1" w:rsidRDefault="005764B1" w:rsidP="005764B1">
            <w:pPr>
              <w:spacing w:line="276" w:lineRule="auto"/>
              <w:jc w:val="both"/>
              <w:rPr>
                <w:rFonts w:ascii="Calibri" w:eastAsia="Calibri" w:hAnsi="Calibri" w:cs="Calibri"/>
              </w:rPr>
            </w:pPr>
          </w:p>
        </w:tc>
        <w:tc>
          <w:tcPr>
            <w:tcW w:w="2988" w:type="dxa"/>
          </w:tcPr>
          <w:p w14:paraId="7D6F3435" w14:textId="77777777" w:rsidR="005764B1" w:rsidRPr="005764B1" w:rsidRDefault="005764B1" w:rsidP="005764B1">
            <w:pPr>
              <w:spacing w:line="276" w:lineRule="auto"/>
              <w:jc w:val="both"/>
              <w:rPr>
                <w:rFonts w:ascii="Calibri" w:eastAsia="Calibri" w:hAnsi="Calibri" w:cs="Calibri"/>
              </w:rPr>
            </w:pPr>
          </w:p>
        </w:tc>
        <w:tc>
          <w:tcPr>
            <w:tcW w:w="1384" w:type="dxa"/>
          </w:tcPr>
          <w:p w14:paraId="2E32D947" w14:textId="77777777" w:rsidR="005764B1" w:rsidRPr="005764B1" w:rsidRDefault="005764B1" w:rsidP="005764B1">
            <w:pPr>
              <w:spacing w:line="276" w:lineRule="auto"/>
              <w:jc w:val="both"/>
              <w:rPr>
                <w:rFonts w:ascii="Calibri" w:eastAsia="Calibri" w:hAnsi="Calibri" w:cs="Calibri"/>
              </w:rPr>
            </w:pPr>
          </w:p>
        </w:tc>
        <w:tc>
          <w:tcPr>
            <w:tcW w:w="1534" w:type="dxa"/>
          </w:tcPr>
          <w:p w14:paraId="6FC654BA" w14:textId="77777777" w:rsidR="005764B1" w:rsidRPr="005764B1" w:rsidRDefault="005764B1" w:rsidP="005764B1">
            <w:pPr>
              <w:spacing w:line="276" w:lineRule="auto"/>
              <w:jc w:val="both"/>
              <w:rPr>
                <w:rFonts w:ascii="Calibri" w:eastAsia="Calibri" w:hAnsi="Calibri" w:cs="Calibri"/>
              </w:rPr>
            </w:pPr>
          </w:p>
        </w:tc>
        <w:tc>
          <w:tcPr>
            <w:tcW w:w="1220" w:type="dxa"/>
          </w:tcPr>
          <w:p w14:paraId="26AD5EE7" w14:textId="77777777" w:rsidR="005764B1" w:rsidRPr="005764B1" w:rsidRDefault="005764B1" w:rsidP="005764B1">
            <w:pPr>
              <w:spacing w:line="276" w:lineRule="auto"/>
              <w:jc w:val="both"/>
              <w:rPr>
                <w:rFonts w:ascii="Calibri" w:eastAsia="Calibri" w:hAnsi="Calibri" w:cs="Calibri"/>
              </w:rPr>
            </w:pPr>
          </w:p>
        </w:tc>
        <w:tc>
          <w:tcPr>
            <w:tcW w:w="1075" w:type="dxa"/>
          </w:tcPr>
          <w:p w14:paraId="641E9D28" w14:textId="77777777" w:rsidR="005764B1" w:rsidRPr="005764B1" w:rsidRDefault="005764B1" w:rsidP="005764B1">
            <w:pPr>
              <w:spacing w:line="276" w:lineRule="auto"/>
              <w:jc w:val="both"/>
              <w:rPr>
                <w:rFonts w:ascii="Calibri" w:eastAsia="Calibri" w:hAnsi="Calibri" w:cs="Calibri"/>
              </w:rPr>
            </w:pPr>
          </w:p>
        </w:tc>
        <w:tc>
          <w:tcPr>
            <w:tcW w:w="1227" w:type="dxa"/>
          </w:tcPr>
          <w:p w14:paraId="057FEE30" w14:textId="77777777" w:rsidR="005764B1" w:rsidRPr="005764B1" w:rsidRDefault="005764B1" w:rsidP="005764B1">
            <w:pPr>
              <w:spacing w:line="276" w:lineRule="auto"/>
              <w:jc w:val="both"/>
              <w:rPr>
                <w:rFonts w:ascii="Calibri" w:eastAsia="Calibri" w:hAnsi="Calibri" w:cs="Calibri"/>
              </w:rPr>
            </w:pPr>
          </w:p>
        </w:tc>
        <w:tc>
          <w:tcPr>
            <w:tcW w:w="1121" w:type="dxa"/>
          </w:tcPr>
          <w:p w14:paraId="17E15512" w14:textId="77777777" w:rsidR="005764B1" w:rsidRPr="005764B1" w:rsidRDefault="005764B1" w:rsidP="005764B1">
            <w:pPr>
              <w:spacing w:line="276" w:lineRule="auto"/>
              <w:jc w:val="both"/>
              <w:rPr>
                <w:rFonts w:ascii="Calibri" w:eastAsia="Calibri" w:hAnsi="Calibri" w:cs="Calibri"/>
              </w:rPr>
            </w:pPr>
          </w:p>
        </w:tc>
        <w:tc>
          <w:tcPr>
            <w:tcW w:w="1546" w:type="dxa"/>
          </w:tcPr>
          <w:p w14:paraId="3A895EC5" w14:textId="77777777" w:rsidR="005764B1" w:rsidRPr="005764B1" w:rsidRDefault="005764B1" w:rsidP="005764B1">
            <w:pPr>
              <w:spacing w:line="276" w:lineRule="auto"/>
              <w:jc w:val="both"/>
              <w:rPr>
                <w:rFonts w:ascii="Calibri" w:eastAsia="Calibri" w:hAnsi="Calibri" w:cs="Calibri"/>
              </w:rPr>
            </w:pPr>
          </w:p>
        </w:tc>
        <w:tc>
          <w:tcPr>
            <w:tcW w:w="1407" w:type="dxa"/>
          </w:tcPr>
          <w:p w14:paraId="43056D21" w14:textId="77777777" w:rsidR="005764B1" w:rsidRPr="005764B1" w:rsidRDefault="005764B1" w:rsidP="005764B1">
            <w:pPr>
              <w:spacing w:line="276" w:lineRule="auto"/>
              <w:jc w:val="both"/>
              <w:rPr>
                <w:rFonts w:ascii="Calibri" w:eastAsia="Calibri" w:hAnsi="Calibri" w:cs="Calibri"/>
              </w:rPr>
            </w:pPr>
          </w:p>
        </w:tc>
        <w:tc>
          <w:tcPr>
            <w:tcW w:w="939" w:type="dxa"/>
          </w:tcPr>
          <w:p w14:paraId="4238625B" w14:textId="77777777" w:rsidR="005764B1" w:rsidRPr="005764B1" w:rsidRDefault="005764B1" w:rsidP="005764B1">
            <w:pPr>
              <w:spacing w:line="276" w:lineRule="auto"/>
              <w:jc w:val="both"/>
              <w:rPr>
                <w:rFonts w:ascii="Calibri" w:eastAsia="Calibri" w:hAnsi="Calibri" w:cs="Calibri"/>
              </w:rPr>
            </w:pPr>
          </w:p>
        </w:tc>
      </w:tr>
      <w:tr w:rsidR="005764B1" w:rsidRPr="005764B1" w14:paraId="4DF27D0D" w14:textId="77777777" w:rsidTr="00D67FC0">
        <w:tc>
          <w:tcPr>
            <w:tcW w:w="15126" w:type="dxa"/>
            <w:gridSpan w:val="11"/>
            <w:vAlign w:val="center"/>
          </w:tcPr>
          <w:p w14:paraId="1DA494F0"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Times New Roman"/>
                <w:noProof/>
                <w:kern w:val="0"/>
                <w14:ligatures w14:val="none"/>
              </w:rPr>
              <mc:AlternateContent>
                <mc:Choice Requires="wps">
                  <w:drawing>
                    <wp:anchor distT="0" distB="0" distL="114300" distR="114300" simplePos="0" relativeHeight="251662336" behindDoc="0" locked="0" layoutInCell="1" allowOverlap="1" wp14:anchorId="79320F1A" wp14:editId="107A5953">
                      <wp:simplePos x="0" y="0"/>
                      <wp:positionH relativeFrom="column">
                        <wp:posOffset>-635</wp:posOffset>
                      </wp:positionH>
                      <wp:positionV relativeFrom="paragraph">
                        <wp:posOffset>1905</wp:posOffset>
                      </wp:positionV>
                      <wp:extent cx="1374775" cy="845820"/>
                      <wp:effectExtent l="0" t="0" r="0" b="0"/>
                      <wp:wrapNone/>
                      <wp:docPr id="977719324" name="Pole tekstowe 1"/>
                      <wp:cNvGraphicFramePr/>
                      <a:graphic xmlns:a="http://schemas.openxmlformats.org/drawingml/2006/main">
                        <a:graphicData uri="http://schemas.microsoft.com/office/word/2010/wordprocessingShape">
                          <wps:wsp>
                            <wps:cNvSpPr txBox="1"/>
                            <wps:spPr>
                              <a:xfrm>
                                <a:off x="0" y="0"/>
                                <a:ext cx="1374775" cy="845820"/>
                              </a:xfrm>
                              <a:prstGeom prst="rect">
                                <a:avLst/>
                              </a:prstGeom>
                              <a:noFill/>
                              <a:ln>
                                <a:noFill/>
                              </a:ln>
                            </wps:spPr>
                            <wps:txbx>
                              <w:txbxContent>
                                <w:p w14:paraId="4414FAE9"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9320F1A" id="_x0000_s1028" type="#_x0000_t202" style="position:absolute;left:0;text-align:left;margin-left:-.05pt;margin-top:.15pt;width:108.25pt;height:66.6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" filled="f" stroked="f">
                      <v:textbox style="mso-fit-shape-to-text:t">
                        <w:txbxContent>
                          <w:p w14:paraId="4414FAE9"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v:textbox>
                    </v:shape>
                  </w:pict>
                </mc:Fallback>
              </mc:AlternateContent>
            </w:r>
            <w:r w:rsidRPr="005764B1">
              <w:rPr>
                <w:rFonts w:ascii="Calibri" w:eastAsia="Calibri" w:hAnsi="Calibri" w:cs="Calibri"/>
                <w:b/>
                <w:bCs/>
              </w:rPr>
              <w:t>USŁUGI</w:t>
            </w:r>
          </w:p>
        </w:tc>
      </w:tr>
      <w:tr w:rsidR="005764B1" w:rsidRPr="005764B1" w14:paraId="648C0D46" w14:textId="77777777" w:rsidTr="00D67FC0">
        <w:tc>
          <w:tcPr>
            <w:tcW w:w="685" w:type="dxa"/>
          </w:tcPr>
          <w:p w14:paraId="6AB42899" w14:textId="77777777" w:rsidR="005764B1" w:rsidRPr="005764B1" w:rsidRDefault="005764B1" w:rsidP="005764B1">
            <w:pPr>
              <w:spacing w:line="276" w:lineRule="auto"/>
              <w:jc w:val="both"/>
              <w:rPr>
                <w:rFonts w:ascii="Calibri" w:eastAsia="Calibri" w:hAnsi="Calibri" w:cs="Calibri"/>
              </w:rPr>
            </w:pPr>
          </w:p>
        </w:tc>
        <w:tc>
          <w:tcPr>
            <w:tcW w:w="2988" w:type="dxa"/>
          </w:tcPr>
          <w:p w14:paraId="1C865D5C" w14:textId="77777777" w:rsidR="005764B1" w:rsidRPr="005764B1" w:rsidRDefault="005764B1" w:rsidP="005764B1">
            <w:pPr>
              <w:spacing w:line="276" w:lineRule="auto"/>
              <w:jc w:val="both"/>
              <w:rPr>
                <w:rFonts w:ascii="Calibri" w:eastAsia="Calibri" w:hAnsi="Calibri" w:cs="Calibri"/>
              </w:rPr>
            </w:pPr>
          </w:p>
        </w:tc>
        <w:tc>
          <w:tcPr>
            <w:tcW w:w="1384" w:type="dxa"/>
          </w:tcPr>
          <w:p w14:paraId="69B85BD9" w14:textId="77777777" w:rsidR="005764B1" w:rsidRPr="005764B1" w:rsidRDefault="005764B1" w:rsidP="005764B1">
            <w:pPr>
              <w:spacing w:line="276" w:lineRule="auto"/>
              <w:jc w:val="both"/>
              <w:rPr>
                <w:rFonts w:ascii="Calibri" w:eastAsia="Calibri" w:hAnsi="Calibri" w:cs="Calibri"/>
              </w:rPr>
            </w:pPr>
          </w:p>
        </w:tc>
        <w:tc>
          <w:tcPr>
            <w:tcW w:w="1534" w:type="dxa"/>
          </w:tcPr>
          <w:p w14:paraId="60A89455" w14:textId="77777777" w:rsidR="005764B1" w:rsidRPr="005764B1" w:rsidRDefault="005764B1" w:rsidP="005764B1">
            <w:pPr>
              <w:spacing w:line="276" w:lineRule="auto"/>
              <w:jc w:val="both"/>
              <w:rPr>
                <w:rFonts w:ascii="Calibri" w:eastAsia="Calibri" w:hAnsi="Calibri" w:cs="Calibri"/>
              </w:rPr>
            </w:pPr>
          </w:p>
        </w:tc>
        <w:tc>
          <w:tcPr>
            <w:tcW w:w="1220" w:type="dxa"/>
          </w:tcPr>
          <w:p w14:paraId="3E4F6E6D" w14:textId="77777777" w:rsidR="005764B1" w:rsidRPr="005764B1" w:rsidRDefault="005764B1" w:rsidP="005764B1">
            <w:pPr>
              <w:spacing w:line="276" w:lineRule="auto"/>
              <w:jc w:val="both"/>
              <w:rPr>
                <w:rFonts w:ascii="Calibri" w:eastAsia="Calibri" w:hAnsi="Calibri" w:cs="Calibri"/>
              </w:rPr>
            </w:pPr>
          </w:p>
        </w:tc>
        <w:tc>
          <w:tcPr>
            <w:tcW w:w="1075" w:type="dxa"/>
          </w:tcPr>
          <w:p w14:paraId="084C1482" w14:textId="77777777" w:rsidR="005764B1" w:rsidRPr="005764B1" w:rsidRDefault="005764B1" w:rsidP="005764B1">
            <w:pPr>
              <w:spacing w:line="276" w:lineRule="auto"/>
              <w:jc w:val="both"/>
              <w:rPr>
                <w:rFonts w:ascii="Calibri" w:eastAsia="Calibri" w:hAnsi="Calibri" w:cs="Calibri"/>
              </w:rPr>
            </w:pPr>
          </w:p>
        </w:tc>
        <w:tc>
          <w:tcPr>
            <w:tcW w:w="1227" w:type="dxa"/>
          </w:tcPr>
          <w:p w14:paraId="69BB6896" w14:textId="77777777" w:rsidR="005764B1" w:rsidRPr="005764B1" w:rsidRDefault="005764B1" w:rsidP="005764B1">
            <w:pPr>
              <w:spacing w:line="276" w:lineRule="auto"/>
              <w:jc w:val="both"/>
              <w:rPr>
                <w:rFonts w:ascii="Calibri" w:eastAsia="Calibri" w:hAnsi="Calibri" w:cs="Calibri"/>
              </w:rPr>
            </w:pPr>
          </w:p>
        </w:tc>
        <w:tc>
          <w:tcPr>
            <w:tcW w:w="1121" w:type="dxa"/>
          </w:tcPr>
          <w:p w14:paraId="55A82685" w14:textId="77777777" w:rsidR="005764B1" w:rsidRPr="005764B1" w:rsidRDefault="005764B1" w:rsidP="005764B1">
            <w:pPr>
              <w:spacing w:line="276" w:lineRule="auto"/>
              <w:jc w:val="both"/>
              <w:rPr>
                <w:rFonts w:ascii="Calibri" w:eastAsia="Calibri" w:hAnsi="Calibri" w:cs="Calibri"/>
              </w:rPr>
            </w:pPr>
          </w:p>
        </w:tc>
        <w:tc>
          <w:tcPr>
            <w:tcW w:w="1546" w:type="dxa"/>
          </w:tcPr>
          <w:p w14:paraId="2EDAA8F7" w14:textId="77777777" w:rsidR="005764B1" w:rsidRPr="005764B1" w:rsidRDefault="005764B1" w:rsidP="005764B1">
            <w:pPr>
              <w:spacing w:line="276" w:lineRule="auto"/>
              <w:jc w:val="both"/>
              <w:rPr>
                <w:rFonts w:ascii="Calibri" w:eastAsia="Calibri" w:hAnsi="Calibri" w:cs="Calibri"/>
              </w:rPr>
            </w:pPr>
          </w:p>
        </w:tc>
        <w:tc>
          <w:tcPr>
            <w:tcW w:w="1407" w:type="dxa"/>
          </w:tcPr>
          <w:p w14:paraId="1590CDBF" w14:textId="77777777" w:rsidR="005764B1" w:rsidRPr="005764B1" w:rsidRDefault="005764B1" w:rsidP="005764B1">
            <w:pPr>
              <w:spacing w:line="276" w:lineRule="auto"/>
              <w:jc w:val="both"/>
              <w:rPr>
                <w:rFonts w:ascii="Calibri" w:eastAsia="Calibri" w:hAnsi="Calibri" w:cs="Calibri"/>
              </w:rPr>
            </w:pPr>
          </w:p>
        </w:tc>
        <w:tc>
          <w:tcPr>
            <w:tcW w:w="939" w:type="dxa"/>
          </w:tcPr>
          <w:p w14:paraId="6F31CCD5" w14:textId="77777777" w:rsidR="005764B1" w:rsidRPr="005764B1" w:rsidRDefault="005764B1" w:rsidP="005764B1">
            <w:pPr>
              <w:spacing w:line="276" w:lineRule="auto"/>
              <w:jc w:val="both"/>
              <w:rPr>
                <w:rFonts w:ascii="Calibri" w:eastAsia="Calibri" w:hAnsi="Calibri" w:cs="Calibri"/>
              </w:rPr>
            </w:pPr>
          </w:p>
        </w:tc>
      </w:tr>
      <w:tr w:rsidR="005764B1" w:rsidRPr="005764B1" w14:paraId="3F170B86" w14:textId="77777777" w:rsidTr="00D67FC0">
        <w:tc>
          <w:tcPr>
            <w:tcW w:w="685" w:type="dxa"/>
          </w:tcPr>
          <w:p w14:paraId="6BE6270B" w14:textId="77777777" w:rsidR="005764B1" w:rsidRPr="005764B1" w:rsidRDefault="005764B1" w:rsidP="005764B1">
            <w:pPr>
              <w:spacing w:line="276" w:lineRule="auto"/>
              <w:jc w:val="both"/>
              <w:rPr>
                <w:rFonts w:ascii="Calibri" w:eastAsia="Calibri" w:hAnsi="Calibri" w:cs="Calibri"/>
              </w:rPr>
            </w:pPr>
          </w:p>
        </w:tc>
        <w:tc>
          <w:tcPr>
            <w:tcW w:w="2988" w:type="dxa"/>
          </w:tcPr>
          <w:p w14:paraId="7774D16C" w14:textId="77777777" w:rsidR="005764B1" w:rsidRPr="005764B1" w:rsidRDefault="005764B1" w:rsidP="005764B1">
            <w:pPr>
              <w:spacing w:line="276" w:lineRule="auto"/>
              <w:jc w:val="both"/>
              <w:rPr>
                <w:rFonts w:ascii="Calibri" w:eastAsia="Calibri" w:hAnsi="Calibri" w:cs="Calibri"/>
              </w:rPr>
            </w:pPr>
          </w:p>
        </w:tc>
        <w:tc>
          <w:tcPr>
            <w:tcW w:w="1384" w:type="dxa"/>
          </w:tcPr>
          <w:p w14:paraId="579302F6" w14:textId="77777777" w:rsidR="005764B1" w:rsidRPr="005764B1" w:rsidRDefault="005764B1" w:rsidP="005764B1">
            <w:pPr>
              <w:spacing w:line="276" w:lineRule="auto"/>
              <w:jc w:val="both"/>
              <w:rPr>
                <w:rFonts w:ascii="Calibri" w:eastAsia="Calibri" w:hAnsi="Calibri" w:cs="Calibri"/>
              </w:rPr>
            </w:pPr>
          </w:p>
        </w:tc>
        <w:tc>
          <w:tcPr>
            <w:tcW w:w="1534" w:type="dxa"/>
          </w:tcPr>
          <w:p w14:paraId="3DE57268" w14:textId="77777777" w:rsidR="005764B1" w:rsidRPr="005764B1" w:rsidRDefault="005764B1" w:rsidP="005764B1">
            <w:pPr>
              <w:spacing w:line="276" w:lineRule="auto"/>
              <w:jc w:val="both"/>
              <w:rPr>
                <w:rFonts w:ascii="Calibri" w:eastAsia="Calibri" w:hAnsi="Calibri" w:cs="Calibri"/>
              </w:rPr>
            </w:pPr>
          </w:p>
        </w:tc>
        <w:tc>
          <w:tcPr>
            <w:tcW w:w="1220" w:type="dxa"/>
          </w:tcPr>
          <w:p w14:paraId="2662CDDC" w14:textId="77777777" w:rsidR="005764B1" w:rsidRPr="005764B1" w:rsidRDefault="005764B1" w:rsidP="005764B1">
            <w:pPr>
              <w:spacing w:line="276" w:lineRule="auto"/>
              <w:jc w:val="both"/>
              <w:rPr>
                <w:rFonts w:ascii="Calibri" w:eastAsia="Calibri" w:hAnsi="Calibri" w:cs="Calibri"/>
              </w:rPr>
            </w:pPr>
          </w:p>
        </w:tc>
        <w:tc>
          <w:tcPr>
            <w:tcW w:w="1075" w:type="dxa"/>
          </w:tcPr>
          <w:p w14:paraId="37802EBD" w14:textId="77777777" w:rsidR="005764B1" w:rsidRPr="005764B1" w:rsidRDefault="005764B1" w:rsidP="005764B1">
            <w:pPr>
              <w:spacing w:line="276" w:lineRule="auto"/>
              <w:jc w:val="both"/>
              <w:rPr>
                <w:rFonts w:ascii="Calibri" w:eastAsia="Calibri" w:hAnsi="Calibri" w:cs="Calibri"/>
              </w:rPr>
            </w:pPr>
          </w:p>
        </w:tc>
        <w:tc>
          <w:tcPr>
            <w:tcW w:w="1227" w:type="dxa"/>
          </w:tcPr>
          <w:p w14:paraId="4B8DDCE1" w14:textId="77777777" w:rsidR="005764B1" w:rsidRPr="005764B1" w:rsidRDefault="005764B1" w:rsidP="005764B1">
            <w:pPr>
              <w:spacing w:line="276" w:lineRule="auto"/>
              <w:jc w:val="both"/>
              <w:rPr>
                <w:rFonts w:ascii="Calibri" w:eastAsia="Calibri" w:hAnsi="Calibri" w:cs="Calibri"/>
              </w:rPr>
            </w:pPr>
          </w:p>
        </w:tc>
        <w:tc>
          <w:tcPr>
            <w:tcW w:w="1121" w:type="dxa"/>
          </w:tcPr>
          <w:p w14:paraId="1C5F83E0" w14:textId="77777777" w:rsidR="005764B1" w:rsidRPr="005764B1" w:rsidRDefault="005764B1" w:rsidP="005764B1">
            <w:pPr>
              <w:spacing w:line="276" w:lineRule="auto"/>
              <w:jc w:val="both"/>
              <w:rPr>
                <w:rFonts w:ascii="Calibri" w:eastAsia="Calibri" w:hAnsi="Calibri" w:cs="Calibri"/>
              </w:rPr>
            </w:pPr>
          </w:p>
        </w:tc>
        <w:tc>
          <w:tcPr>
            <w:tcW w:w="1546" w:type="dxa"/>
          </w:tcPr>
          <w:p w14:paraId="1752DD94" w14:textId="77777777" w:rsidR="005764B1" w:rsidRPr="005764B1" w:rsidRDefault="005764B1" w:rsidP="005764B1">
            <w:pPr>
              <w:spacing w:line="276" w:lineRule="auto"/>
              <w:jc w:val="both"/>
              <w:rPr>
                <w:rFonts w:ascii="Calibri" w:eastAsia="Calibri" w:hAnsi="Calibri" w:cs="Calibri"/>
              </w:rPr>
            </w:pPr>
          </w:p>
        </w:tc>
        <w:tc>
          <w:tcPr>
            <w:tcW w:w="1407" w:type="dxa"/>
          </w:tcPr>
          <w:p w14:paraId="610B28E4" w14:textId="77777777" w:rsidR="005764B1" w:rsidRPr="005764B1" w:rsidRDefault="005764B1" w:rsidP="005764B1">
            <w:pPr>
              <w:spacing w:line="276" w:lineRule="auto"/>
              <w:jc w:val="both"/>
              <w:rPr>
                <w:rFonts w:ascii="Calibri" w:eastAsia="Calibri" w:hAnsi="Calibri" w:cs="Calibri"/>
              </w:rPr>
            </w:pPr>
          </w:p>
        </w:tc>
        <w:tc>
          <w:tcPr>
            <w:tcW w:w="939" w:type="dxa"/>
          </w:tcPr>
          <w:p w14:paraId="042CA087" w14:textId="77777777" w:rsidR="005764B1" w:rsidRPr="005764B1" w:rsidRDefault="005764B1" w:rsidP="005764B1">
            <w:pPr>
              <w:spacing w:line="276" w:lineRule="auto"/>
              <w:jc w:val="both"/>
              <w:rPr>
                <w:rFonts w:ascii="Calibri" w:eastAsia="Calibri" w:hAnsi="Calibri" w:cs="Calibri"/>
              </w:rPr>
            </w:pPr>
          </w:p>
        </w:tc>
      </w:tr>
      <w:tr w:rsidR="005764B1" w:rsidRPr="005764B1" w14:paraId="17E198AD" w14:textId="77777777" w:rsidTr="00D67FC0">
        <w:tc>
          <w:tcPr>
            <w:tcW w:w="15126" w:type="dxa"/>
            <w:gridSpan w:val="11"/>
            <w:vAlign w:val="center"/>
          </w:tcPr>
          <w:p w14:paraId="7221DB29" w14:textId="77777777" w:rsidR="005764B1" w:rsidRPr="005764B1" w:rsidRDefault="005764B1" w:rsidP="005764B1">
            <w:pPr>
              <w:spacing w:line="276" w:lineRule="auto"/>
              <w:jc w:val="center"/>
              <w:rPr>
                <w:rFonts w:ascii="Calibri" w:eastAsia="Calibri" w:hAnsi="Calibri" w:cs="Calibri"/>
                <w:b/>
                <w:bCs/>
              </w:rPr>
            </w:pPr>
            <w:r w:rsidRPr="005764B1">
              <w:rPr>
                <w:rFonts w:ascii="Calibri" w:eastAsia="Calibri" w:hAnsi="Calibri" w:cs="Calibri"/>
                <w:b/>
                <w:bCs/>
              </w:rPr>
              <w:t>ROBOTY BUDOWLANE</w:t>
            </w:r>
          </w:p>
        </w:tc>
      </w:tr>
      <w:tr w:rsidR="005764B1" w:rsidRPr="005764B1" w14:paraId="60321F17" w14:textId="77777777" w:rsidTr="00D67FC0">
        <w:tc>
          <w:tcPr>
            <w:tcW w:w="685" w:type="dxa"/>
          </w:tcPr>
          <w:p w14:paraId="44AAE429" w14:textId="77777777" w:rsidR="005764B1" w:rsidRPr="005764B1" w:rsidRDefault="005764B1" w:rsidP="005764B1">
            <w:pPr>
              <w:spacing w:line="276" w:lineRule="auto"/>
              <w:jc w:val="both"/>
              <w:rPr>
                <w:rFonts w:ascii="Calibri" w:eastAsia="Calibri" w:hAnsi="Calibri" w:cs="Calibri"/>
              </w:rPr>
            </w:pPr>
          </w:p>
        </w:tc>
        <w:tc>
          <w:tcPr>
            <w:tcW w:w="2988" w:type="dxa"/>
          </w:tcPr>
          <w:p w14:paraId="6AFFE563" w14:textId="77777777" w:rsidR="005764B1" w:rsidRPr="005764B1" w:rsidRDefault="005764B1" w:rsidP="005764B1">
            <w:pPr>
              <w:spacing w:line="276" w:lineRule="auto"/>
              <w:jc w:val="both"/>
              <w:rPr>
                <w:rFonts w:ascii="Calibri" w:eastAsia="Calibri" w:hAnsi="Calibri" w:cs="Calibri"/>
              </w:rPr>
            </w:pPr>
          </w:p>
        </w:tc>
        <w:tc>
          <w:tcPr>
            <w:tcW w:w="1384" w:type="dxa"/>
          </w:tcPr>
          <w:p w14:paraId="761007C3" w14:textId="77777777" w:rsidR="005764B1" w:rsidRPr="005764B1" w:rsidRDefault="005764B1" w:rsidP="005764B1">
            <w:pPr>
              <w:spacing w:line="276" w:lineRule="auto"/>
              <w:jc w:val="both"/>
              <w:rPr>
                <w:rFonts w:ascii="Calibri" w:eastAsia="Calibri" w:hAnsi="Calibri" w:cs="Calibri"/>
              </w:rPr>
            </w:pPr>
          </w:p>
        </w:tc>
        <w:tc>
          <w:tcPr>
            <w:tcW w:w="1534" w:type="dxa"/>
          </w:tcPr>
          <w:p w14:paraId="6006CD55" w14:textId="77777777" w:rsidR="005764B1" w:rsidRPr="005764B1" w:rsidRDefault="005764B1" w:rsidP="005764B1">
            <w:pPr>
              <w:spacing w:line="276" w:lineRule="auto"/>
              <w:jc w:val="both"/>
              <w:rPr>
                <w:rFonts w:ascii="Calibri" w:eastAsia="Calibri" w:hAnsi="Calibri" w:cs="Calibri"/>
              </w:rPr>
            </w:pPr>
          </w:p>
        </w:tc>
        <w:tc>
          <w:tcPr>
            <w:tcW w:w="1220" w:type="dxa"/>
          </w:tcPr>
          <w:p w14:paraId="00001BB6" w14:textId="77777777" w:rsidR="005764B1" w:rsidRPr="005764B1" w:rsidRDefault="005764B1" w:rsidP="005764B1">
            <w:pPr>
              <w:spacing w:line="276" w:lineRule="auto"/>
              <w:jc w:val="both"/>
              <w:rPr>
                <w:rFonts w:ascii="Calibri" w:eastAsia="Calibri" w:hAnsi="Calibri" w:cs="Calibri"/>
              </w:rPr>
            </w:pPr>
          </w:p>
        </w:tc>
        <w:tc>
          <w:tcPr>
            <w:tcW w:w="1075" w:type="dxa"/>
          </w:tcPr>
          <w:p w14:paraId="1F33C2D3" w14:textId="77777777" w:rsidR="005764B1" w:rsidRPr="005764B1" w:rsidRDefault="005764B1" w:rsidP="005764B1">
            <w:pPr>
              <w:spacing w:line="276" w:lineRule="auto"/>
              <w:jc w:val="both"/>
              <w:rPr>
                <w:rFonts w:ascii="Calibri" w:eastAsia="Calibri" w:hAnsi="Calibri" w:cs="Calibri"/>
              </w:rPr>
            </w:pPr>
          </w:p>
        </w:tc>
        <w:tc>
          <w:tcPr>
            <w:tcW w:w="1227" w:type="dxa"/>
          </w:tcPr>
          <w:p w14:paraId="1FC5EADA" w14:textId="77777777" w:rsidR="005764B1" w:rsidRPr="005764B1" w:rsidRDefault="005764B1" w:rsidP="005764B1">
            <w:pPr>
              <w:spacing w:line="276" w:lineRule="auto"/>
              <w:jc w:val="both"/>
              <w:rPr>
                <w:rFonts w:ascii="Calibri" w:eastAsia="Calibri" w:hAnsi="Calibri" w:cs="Calibri"/>
              </w:rPr>
            </w:pPr>
          </w:p>
        </w:tc>
        <w:tc>
          <w:tcPr>
            <w:tcW w:w="1121" w:type="dxa"/>
          </w:tcPr>
          <w:p w14:paraId="06CF786D" w14:textId="77777777" w:rsidR="005764B1" w:rsidRPr="005764B1" w:rsidRDefault="005764B1" w:rsidP="005764B1">
            <w:pPr>
              <w:spacing w:line="276" w:lineRule="auto"/>
              <w:jc w:val="both"/>
              <w:rPr>
                <w:rFonts w:ascii="Calibri" w:eastAsia="Calibri" w:hAnsi="Calibri" w:cs="Calibri"/>
              </w:rPr>
            </w:pPr>
          </w:p>
        </w:tc>
        <w:tc>
          <w:tcPr>
            <w:tcW w:w="1546" w:type="dxa"/>
          </w:tcPr>
          <w:p w14:paraId="604BAF29" w14:textId="77777777" w:rsidR="005764B1" w:rsidRPr="005764B1" w:rsidRDefault="005764B1" w:rsidP="005764B1">
            <w:pPr>
              <w:spacing w:line="276" w:lineRule="auto"/>
              <w:jc w:val="both"/>
              <w:rPr>
                <w:rFonts w:ascii="Calibri" w:eastAsia="Calibri" w:hAnsi="Calibri" w:cs="Calibri"/>
              </w:rPr>
            </w:pPr>
          </w:p>
        </w:tc>
        <w:tc>
          <w:tcPr>
            <w:tcW w:w="1407" w:type="dxa"/>
          </w:tcPr>
          <w:p w14:paraId="528B8F43" w14:textId="77777777" w:rsidR="005764B1" w:rsidRPr="005764B1" w:rsidRDefault="005764B1" w:rsidP="005764B1">
            <w:pPr>
              <w:spacing w:line="276" w:lineRule="auto"/>
              <w:jc w:val="both"/>
              <w:rPr>
                <w:rFonts w:ascii="Calibri" w:eastAsia="Calibri" w:hAnsi="Calibri" w:cs="Calibri"/>
              </w:rPr>
            </w:pPr>
          </w:p>
        </w:tc>
        <w:tc>
          <w:tcPr>
            <w:tcW w:w="939" w:type="dxa"/>
          </w:tcPr>
          <w:p w14:paraId="4F03CF3C" w14:textId="77777777" w:rsidR="005764B1" w:rsidRPr="005764B1" w:rsidRDefault="005764B1" w:rsidP="005764B1">
            <w:pPr>
              <w:spacing w:line="276" w:lineRule="auto"/>
              <w:jc w:val="both"/>
              <w:rPr>
                <w:rFonts w:ascii="Calibri" w:eastAsia="Calibri" w:hAnsi="Calibri" w:cs="Calibri"/>
              </w:rPr>
            </w:pPr>
          </w:p>
        </w:tc>
      </w:tr>
    </w:tbl>
    <w:p w14:paraId="7DDF9D94" w14:textId="77777777" w:rsidR="005764B1" w:rsidRPr="005764B1" w:rsidRDefault="005764B1" w:rsidP="005764B1">
      <w:pPr>
        <w:spacing w:after="0" w:line="276" w:lineRule="auto"/>
        <w:jc w:val="both"/>
        <w:rPr>
          <w:rFonts w:ascii="Calibri" w:eastAsia="Calibri" w:hAnsi="Calibri" w:cs="Calibri"/>
        </w:rPr>
      </w:pPr>
    </w:p>
    <w:p w14:paraId="06AD2A02" w14:textId="77777777" w:rsidR="005764B1" w:rsidRPr="005764B1" w:rsidRDefault="005764B1" w:rsidP="005764B1">
      <w:pPr>
        <w:spacing w:after="0" w:line="276" w:lineRule="auto"/>
        <w:ind w:firstLine="708"/>
        <w:jc w:val="both"/>
        <w:rPr>
          <w:rFonts w:ascii="Calibri" w:eastAsia="Calibri" w:hAnsi="Calibri" w:cs="Calibri"/>
        </w:rPr>
      </w:pPr>
      <w:r w:rsidRPr="005764B1">
        <w:rPr>
          <w:rFonts w:ascii="Calibri" w:eastAsia="Calibri" w:hAnsi="Calibri" w:cs="Calibri"/>
        </w:rPr>
        <w:t xml:space="preserve">Sporządził: </w:t>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t xml:space="preserve">    Zatwierdził:</w:t>
      </w:r>
    </w:p>
    <w:p w14:paraId="3C31504A" w14:textId="77777777" w:rsidR="005764B1" w:rsidRPr="005764B1" w:rsidRDefault="005764B1" w:rsidP="005764B1">
      <w:pPr>
        <w:spacing w:after="0" w:line="276" w:lineRule="auto"/>
        <w:jc w:val="both"/>
        <w:rPr>
          <w:rFonts w:ascii="Calibri" w:eastAsia="Calibri" w:hAnsi="Calibri" w:cs="Calibri"/>
        </w:rPr>
      </w:pPr>
      <w:r w:rsidRPr="005764B1">
        <w:rPr>
          <w:rFonts w:ascii="Calibri" w:eastAsia="Calibri" w:hAnsi="Calibri" w:cs="Calibri"/>
          <w:vertAlign w:val="superscript"/>
        </w:rPr>
        <w:t>Przewodniczący Zespołu ds. ZP/Z-ca Przewodniczącego*</w:t>
      </w:r>
      <w:r w:rsidRPr="005764B1">
        <w:rPr>
          <w:rFonts w:ascii="Calibri" w:eastAsia="Calibri" w:hAnsi="Calibri" w:cs="Calibri"/>
          <w:vertAlign w:val="superscript"/>
        </w:rPr>
        <w:tab/>
      </w:r>
      <w:r w:rsidRPr="005764B1">
        <w:rPr>
          <w:rFonts w:ascii="Calibri" w:eastAsia="Calibri" w:hAnsi="Calibri" w:cs="Calibri"/>
          <w:vertAlign w:val="superscript"/>
        </w:rPr>
        <w:tab/>
      </w:r>
      <w:r w:rsidRPr="005764B1">
        <w:rPr>
          <w:rFonts w:ascii="Calibri" w:eastAsia="Calibri" w:hAnsi="Calibri" w:cs="Calibri"/>
          <w:vertAlign w:val="superscript"/>
        </w:rPr>
        <w:tab/>
      </w:r>
      <w:r w:rsidRPr="005764B1">
        <w:rPr>
          <w:rFonts w:ascii="Calibri" w:eastAsia="Calibri" w:hAnsi="Calibri" w:cs="Calibri"/>
          <w:vertAlign w:val="superscript"/>
        </w:rPr>
        <w:tab/>
      </w:r>
      <w:r w:rsidRPr="005764B1">
        <w:rPr>
          <w:rFonts w:ascii="Calibri" w:eastAsia="Calibri" w:hAnsi="Calibri" w:cs="Calibri"/>
          <w:vertAlign w:val="superscript"/>
        </w:rPr>
        <w:tab/>
      </w:r>
      <w:r w:rsidRPr="005764B1">
        <w:rPr>
          <w:rFonts w:ascii="Calibri" w:eastAsia="Calibri" w:hAnsi="Calibri" w:cs="Calibri"/>
        </w:rPr>
        <w:t>Dyrektor ZPKWŚ</w:t>
      </w:r>
    </w:p>
    <w:p w14:paraId="4AE1FE40" w14:textId="77777777" w:rsidR="005764B1" w:rsidRPr="005764B1" w:rsidRDefault="005764B1" w:rsidP="005764B1">
      <w:pPr>
        <w:spacing w:after="0" w:line="276" w:lineRule="auto"/>
        <w:jc w:val="both"/>
        <w:rPr>
          <w:rFonts w:ascii="Calibri" w:eastAsia="Calibri" w:hAnsi="Calibri" w:cs="Calibri"/>
        </w:rPr>
      </w:pPr>
    </w:p>
    <w:p w14:paraId="5AE3AF25" w14:textId="77777777" w:rsidR="005764B1" w:rsidRPr="005764B1" w:rsidRDefault="005764B1" w:rsidP="005764B1">
      <w:pPr>
        <w:spacing w:after="0" w:line="276" w:lineRule="auto"/>
        <w:jc w:val="both"/>
        <w:rPr>
          <w:rFonts w:ascii="Calibri" w:eastAsia="Calibri" w:hAnsi="Calibri" w:cs="Calibri"/>
        </w:rPr>
      </w:pPr>
    </w:p>
    <w:p w14:paraId="6BC30CBC" w14:textId="77777777" w:rsidR="005764B1" w:rsidRPr="005764B1" w:rsidRDefault="005764B1" w:rsidP="005764B1">
      <w:pPr>
        <w:spacing w:after="0" w:line="276" w:lineRule="auto"/>
        <w:jc w:val="both"/>
        <w:rPr>
          <w:rFonts w:ascii="Calibri" w:eastAsia="Calibri" w:hAnsi="Calibri" w:cs="Calibri"/>
        </w:rPr>
      </w:pPr>
    </w:p>
    <w:p w14:paraId="34CC7086" w14:textId="77777777" w:rsidR="005764B1" w:rsidRPr="005764B1" w:rsidRDefault="005764B1" w:rsidP="005764B1">
      <w:pPr>
        <w:spacing w:after="0" w:line="276" w:lineRule="auto"/>
        <w:jc w:val="both"/>
        <w:rPr>
          <w:rFonts w:ascii="Calibri" w:eastAsia="Calibri" w:hAnsi="Calibri" w:cs="Calibri"/>
        </w:rPr>
      </w:pPr>
      <w:r w:rsidRPr="005764B1">
        <w:rPr>
          <w:rFonts w:ascii="Calibri" w:eastAsia="Calibri" w:hAnsi="Calibri" w:cs="Calibri"/>
          <w:noProof/>
          <w:kern w:val="0"/>
          <w:sz w:val="24"/>
          <w:szCs w:val="24"/>
          <w:lang w:eastAsia="pl-PL"/>
          <w14:ligatures w14:val="none"/>
        </w:rPr>
        <mc:AlternateContent>
          <mc:Choice Requires="wps">
            <w:drawing>
              <wp:anchor distT="45720" distB="45720" distL="114300" distR="114300" simplePos="0" relativeHeight="251663360" behindDoc="0" locked="0" layoutInCell="1" allowOverlap="1" wp14:anchorId="40C188D0" wp14:editId="5BAA6E39">
                <wp:simplePos x="0" y="0"/>
                <wp:positionH relativeFrom="column">
                  <wp:posOffset>6890084</wp:posOffset>
                </wp:positionH>
                <wp:positionV relativeFrom="paragraph">
                  <wp:posOffset>60526</wp:posOffset>
                </wp:positionV>
                <wp:extent cx="2245596" cy="1404620"/>
                <wp:effectExtent l="0" t="0" r="0" b="0"/>
                <wp:wrapNone/>
                <wp:docPr id="94925158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596" cy="1404620"/>
                        </a:xfrm>
                        <a:prstGeom prst="rect">
                          <a:avLst/>
                        </a:prstGeom>
                        <a:noFill/>
                        <a:ln w="9525">
                          <a:noFill/>
                          <a:miter lim="800000"/>
                          <a:headEnd/>
                          <a:tailEnd/>
                        </a:ln>
                      </wps:spPr>
                      <wps:txbx>
                        <w:txbxContent>
                          <w:p w14:paraId="09FDA053" w14:textId="77777777" w:rsidR="005764B1" w:rsidRPr="005764B1" w:rsidRDefault="005764B1" w:rsidP="005764B1">
                            <w:pPr>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Zatwierdzam: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C188D0" id="_x0000_s1029" type="#_x0000_t202" style="position:absolute;left:0;text-align:left;margin-left:542.55pt;margin-top:4.75pt;width:176.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" filled="f" stroked="f">
                <v:textbox style="mso-fit-shape-to-text:t">
                  <w:txbxContent>
                    <w:p w14:paraId="09FDA053" w14:textId="77777777" w:rsidR="005764B1" w:rsidRPr="005764B1" w:rsidRDefault="005764B1" w:rsidP="005764B1">
                      <w:pPr>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Zatwierdzam: </w:t>
                      </w:r>
                    </w:p>
                  </w:txbxContent>
                </v:textbox>
              </v:shape>
            </w:pict>
          </mc:Fallback>
        </mc:AlternateContent>
      </w:r>
      <w:r w:rsidRPr="005764B1">
        <w:rPr>
          <w:rFonts w:ascii="Calibri" w:eastAsia="Calibri" w:hAnsi="Calibri" w:cs="Calibri"/>
        </w:rPr>
        <w:t>………………………………………………</w:t>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t xml:space="preserve">  ……………………………………………… </w:t>
      </w:r>
    </w:p>
    <w:p w14:paraId="220591A2" w14:textId="77777777" w:rsidR="005764B1" w:rsidRPr="005764B1" w:rsidRDefault="005764B1" w:rsidP="005764B1">
      <w:pPr>
        <w:spacing w:after="0" w:line="276" w:lineRule="auto"/>
        <w:jc w:val="both"/>
        <w:rPr>
          <w:rFonts w:ascii="Calibri" w:eastAsia="Calibri" w:hAnsi="Calibri" w:cs="Calibri"/>
        </w:rPr>
      </w:pPr>
    </w:p>
    <w:p w14:paraId="4AB0BC3B" w14:textId="77777777" w:rsidR="005764B1" w:rsidRPr="005764B1" w:rsidRDefault="005764B1" w:rsidP="005764B1">
      <w:pPr>
        <w:spacing w:after="0" w:line="276" w:lineRule="auto"/>
        <w:jc w:val="both"/>
        <w:rPr>
          <w:rFonts w:ascii="Calibri" w:eastAsia="Calibri" w:hAnsi="Calibri" w:cs="Calibri"/>
          <w:sz w:val="16"/>
          <w:szCs w:val="16"/>
        </w:rPr>
      </w:pPr>
      <w:r w:rsidRPr="005764B1">
        <w:rPr>
          <w:rFonts w:ascii="Calibri" w:eastAsia="Calibri" w:hAnsi="Calibri" w:cs="Calibri"/>
          <w:sz w:val="16"/>
          <w:szCs w:val="16"/>
        </w:rPr>
        <w:t>*niepotrzebne skreślić</w:t>
      </w:r>
    </w:p>
    <w:p w14:paraId="1D10A721" w14:textId="77777777" w:rsidR="005764B1" w:rsidRDefault="005764B1" w:rsidP="005764B1">
      <w:pPr>
        <w:tabs>
          <w:tab w:val="left" w:pos="402"/>
        </w:tabs>
      </w:pPr>
    </w:p>
    <w:p w14:paraId="78468471" w14:textId="4453EE58" w:rsidR="005764B1" w:rsidRDefault="005764B1">
      <w:r>
        <w:br w:type="page"/>
      </w:r>
    </w:p>
    <w:p w14:paraId="7F6ABBAE" w14:textId="77777777" w:rsidR="005764B1" w:rsidRDefault="005764B1" w:rsidP="005764B1">
      <w:pPr>
        <w:tabs>
          <w:tab w:val="left" w:pos="402"/>
        </w:tabs>
        <w:sectPr w:rsidR="005764B1" w:rsidSect="005764B1">
          <w:pgSz w:w="16838" w:h="11906" w:orient="landscape"/>
          <w:pgMar w:top="851" w:right="1134" w:bottom="851" w:left="1134" w:header="709" w:footer="709" w:gutter="0"/>
          <w:cols w:space="708"/>
          <w:docGrid w:linePitch="360"/>
        </w:sectPr>
      </w:pPr>
    </w:p>
    <w:p w14:paraId="72566B36" w14:textId="77777777" w:rsidR="005764B1" w:rsidRPr="00E12634" w:rsidRDefault="005764B1" w:rsidP="005764B1">
      <w:pPr>
        <w:spacing w:after="0" w:line="240" w:lineRule="auto"/>
        <w:ind w:left="5664"/>
        <w:rPr>
          <w:rFonts w:ascii="Calibri" w:eastAsia="Calibri" w:hAnsi="Calibri" w:cs="Calibri"/>
          <w:b/>
          <w:bCs/>
          <w:sz w:val="24"/>
          <w:szCs w:val="24"/>
        </w:rPr>
      </w:pPr>
      <w:r w:rsidRPr="00E12634">
        <w:rPr>
          <w:rFonts w:ascii="Calibri" w:eastAsia="Calibri" w:hAnsi="Calibri" w:cs="Calibri"/>
          <w:b/>
          <w:bCs/>
          <w:sz w:val="24"/>
          <w:szCs w:val="24"/>
        </w:rPr>
        <w:lastRenderedPageBreak/>
        <w:t>Załącznik nr 3</w:t>
      </w:r>
    </w:p>
    <w:p w14:paraId="0F12CB84" w14:textId="77777777" w:rsidR="00822BF5" w:rsidRPr="00E12634" w:rsidRDefault="00822BF5" w:rsidP="00822BF5">
      <w:pPr>
        <w:spacing w:after="0" w:line="276" w:lineRule="auto"/>
        <w:ind w:left="5664"/>
        <w:rPr>
          <w:rFonts w:ascii="Calibri" w:eastAsia="Calibri" w:hAnsi="Calibri" w:cs="Calibri"/>
          <w:sz w:val="24"/>
          <w:szCs w:val="24"/>
        </w:rPr>
      </w:pPr>
      <w:r w:rsidRPr="00E12634">
        <w:rPr>
          <w:rFonts w:ascii="Calibri" w:eastAsia="Calibri" w:hAnsi="Calibri" w:cs="Calibri"/>
          <w:sz w:val="24"/>
          <w:szCs w:val="24"/>
        </w:rPr>
        <w:t xml:space="preserve">do Regulaminu udzielania </w:t>
      </w:r>
    </w:p>
    <w:p w14:paraId="0A1A6A08" w14:textId="5F16339C" w:rsidR="005764B1" w:rsidRPr="00E12634" w:rsidRDefault="00822BF5" w:rsidP="00822BF5">
      <w:pPr>
        <w:spacing w:after="0" w:line="276" w:lineRule="auto"/>
        <w:ind w:left="5664"/>
        <w:rPr>
          <w:rFonts w:ascii="Calibri" w:eastAsia="Calibri" w:hAnsi="Calibri" w:cs="Calibri"/>
          <w:sz w:val="24"/>
          <w:szCs w:val="24"/>
        </w:rPr>
      </w:pPr>
      <w:r w:rsidRPr="00E12634">
        <w:rPr>
          <w:rFonts w:ascii="Calibri" w:eastAsia="Calibri" w:hAnsi="Calibri" w:cs="Calibri"/>
          <w:sz w:val="24"/>
          <w:szCs w:val="24"/>
        </w:rPr>
        <w:t>zamówień publicznych w ZPKWŚ</w:t>
      </w:r>
    </w:p>
    <w:p w14:paraId="3262647D" w14:textId="77777777" w:rsidR="005764B1" w:rsidRPr="005764B1" w:rsidRDefault="005764B1" w:rsidP="005764B1">
      <w:pPr>
        <w:spacing w:after="0" w:line="240" w:lineRule="auto"/>
        <w:ind w:left="5664"/>
        <w:jc w:val="right"/>
        <w:rPr>
          <w:rFonts w:ascii="Calibri" w:eastAsia="Calibri" w:hAnsi="Calibri" w:cs="Calibri"/>
          <w:sz w:val="20"/>
          <w:szCs w:val="20"/>
        </w:rPr>
      </w:pPr>
      <w:r w:rsidRPr="005764B1">
        <w:rPr>
          <w:rFonts w:ascii="Calibri" w:eastAsia="Calibri" w:hAnsi="Calibri" w:cs="Calibri"/>
          <w:sz w:val="20"/>
          <w:szCs w:val="20"/>
        </w:rPr>
        <w:t>……………………………………………….</w:t>
      </w:r>
    </w:p>
    <w:p w14:paraId="03B5D001" w14:textId="522D330F" w:rsidR="005764B1" w:rsidRPr="005764B1" w:rsidRDefault="005764B1" w:rsidP="00E12634">
      <w:pPr>
        <w:spacing w:after="0" w:line="240" w:lineRule="auto"/>
        <w:ind w:left="6372" w:firstLine="708"/>
        <w:jc w:val="center"/>
        <w:rPr>
          <w:rFonts w:ascii="Calibri" w:eastAsia="Calibri" w:hAnsi="Calibri" w:cs="Calibri"/>
          <w:sz w:val="20"/>
          <w:szCs w:val="20"/>
          <w:vertAlign w:val="superscript"/>
        </w:rPr>
      </w:pPr>
      <w:r w:rsidRPr="005764B1">
        <w:rPr>
          <w:rFonts w:ascii="Calibri" w:eastAsia="Calibri" w:hAnsi="Calibri" w:cs="Calibri"/>
          <w:sz w:val="20"/>
          <w:szCs w:val="20"/>
          <w:vertAlign w:val="superscript"/>
        </w:rPr>
        <w:t>Miejscowość, data</w:t>
      </w:r>
    </w:p>
    <w:p w14:paraId="70F95981" w14:textId="77777777" w:rsidR="005764B1" w:rsidRPr="005764B1" w:rsidRDefault="005764B1" w:rsidP="005764B1">
      <w:pPr>
        <w:spacing w:after="0" w:line="276" w:lineRule="auto"/>
        <w:jc w:val="center"/>
        <w:rPr>
          <w:rFonts w:ascii="Calibri" w:eastAsia="Calibri" w:hAnsi="Calibri" w:cs="Calibri"/>
          <w:b/>
          <w:bCs/>
          <w:sz w:val="20"/>
          <w:szCs w:val="20"/>
        </w:rPr>
      </w:pPr>
    </w:p>
    <w:p w14:paraId="28EB8AF9" w14:textId="77777777" w:rsidR="005764B1" w:rsidRPr="00E12634" w:rsidRDefault="005764B1" w:rsidP="005764B1">
      <w:pPr>
        <w:spacing w:after="0" w:line="276" w:lineRule="auto"/>
        <w:jc w:val="center"/>
        <w:rPr>
          <w:rFonts w:eastAsia="Calibri" w:cstheme="minorHAnsi"/>
          <w:b/>
          <w:bCs/>
          <w:sz w:val="24"/>
          <w:szCs w:val="24"/>
        </w:rPr>
      </w:pPr>
      <w:r w:rsidRPr="00E12634">
        <w:rPr>
          <w:rFonts w:eastAsia="Calibri" w:cstheme="minorHAnsi"/>
          <w:b/>
          <w:bCs/>
          <w:sz w:val="24"/>
          <w:szCs w:val="24"/>
        </w:rPr>
        <w:t>Analiza potrzeb i wymagań Zamawiającego</w:t>
      </w:r>
    </w:p>
    <w:p w14:paraId="6F3F3584" w14:textId="77777777" w:rsidR="005764B1" w:rsidRPr="00E12634" w:rsidRDefault="005764B1" w:rsidP="005764B1">
      <w:pPr>
        <w:spacing w:after="0" w:line="276" w:lineRule="auto"/>
        <w:jc w:val="center"/>
        <w:rPr>
          <w:rFonts w:eastAsia="Calibri" w:cstheme="minorHAnsi"/>
          <w:sz w:val="24"/>
          <w:szCs w:val="24"/>
        </w:rPr>
      </w:pPr>
      <w:r w:rsidRPr="00E12634">
        <w:rPr>
          <w:rFonts w:eastAsia="Calibri" w:cstheme="minorHAnsi"/>
          <w:sz w:val="24"/>
          <w:szCs w:val="24"/>
        </w:rPr>
        <w:t xml:space="preserve">(sporządzana przed wszczęciem postępowania o udzielenie zamówienia publicznego </w:t>
      </w:r>
    </w:p>
    <w:p w14:paraId="66F4F898" w14:textId="77777777" w:rsidR="005764B1" w:rsidRPr="00E12634" w:rsidRDefault="005764B1" w:rsidP="005764B1">
      <w:pPr>
        <w:spacing w:after="0" w:line="276" w:lineRule="auto"/>
        <w:jc w:val="center"/>
        <w:rPr>
          <w:rFonts w:eastAsia="Calibri" w:cstheme="minorHAnsi"/>
          <w:sz w:val="24"/>
          <w:szCs w:val="24"/>
        </w:rPr>
      </w:pPr>
      <w:r w:rsidRPr="00E12634">
        <w:rPr>
          <w:rFonts w:eastAsia="Calibri" w:cstheme="minorHAnsi"/>
          <w:sz w:val="24"/>
          <w:szCs w:val="24"/>
        </w:rPr>
        <w:t>o wartości równej/wyższej niż progi unijne)</w:t>
      </w:r>
    </w:p>
    <w:p w14:paraId="5EF1D1EF" w14:textId="77777777" w:rsidR="005764B1" w:rsidRPr="00E12634" w:rsidRDefault="005764B1" w:rsidP="005764B1">
      <w:pPr>
        <w:spacing w:after="0" w:line="276" w:lineRule="auto"/>
        <w:jc w:val="both"/>
        <w:rPr>
          <w:rFonts w:eastAsia="Calibri" w:cstheme="minorHAnsi"/>
          <w:sz w:val="24"/>
          <w:szCs w:val="24"/>
        </w:rPr>
      </w:pPr>
    </w:p>
    <w:p w14:paraId="7E0F9B2E" w14:textId="77777777"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sz w:val="24"/>
          <w:szCs w:val="24"/>
        </w:rPr>
        <w:t>dotyczy zamówienia na: ………………………………………………………………………………………………………………………………………………….</w:t>
      </w:r>
    </w:p>
    <w:p w14:paraId="37C1405A" w14:textId="77777777" w:rsidR="005764B1" w:rsidRPr="00E12634" w:rsidRDefault="005764B1" w:rsidP="005764B1">
      <w:pPr>
        <w:spacing w:after="0" w:line="276" w:lineRule="auto"/>
        <w:jc w:val="both"/>
        <w:rPr>
          <w:rFonts w:eastAsia="Calibri" w:cstheme="minorHAnsi"/>
          <w:sz w:val="24"/>
          <w:szCs w:val="24"/>
          <w:vertAlign w:val="superscript"/>
        </w:rPr>
      </w:pPr>
      <w:r w:rsidRPr="00E12634">
        <w:rPr>
          <w:rFonts w:eastAsia="Calibri" w:cstheme="minorHAnsi"/>
          <w:sz w:val="24"/>
          <w:szCs w:val="24"/>
        </w:rPr>
        <w:tab/>
      </w:r>
      <w:r w:rsidRPr="00E12634">
        <w:rPr>
          <w:rFonts w:eastAsia="Calibri" w:cstheme="minorHAnsi"/>
          <w:sz w:val="24"/>
          <w:szCs w:val="24"/>
        </w:rPr>
        <w:tab/>
      </w:r>
      <w:r w:rsidRPr="00E12634">
        <w:rPr>
          <w:rFonts w:eastAsia="Calibri" w:cstheme="minorHAnsi"/>
          <w:sz w:val="24"/>
          <w:szCs w:val="24"/>
        </w:rPr>
        <w:tab/>
      </w:r>
      <w:r w:rsidRPr="00E12634">
        <w:rPr>
          <w:rFonts w:eastAsia="Calibri" w:cstheme="minorHAnsi"/>
          <w:sz w:val="24"/>
          <w:szCs w:val="24"/>
        </w:rPr>
        <w:tab/>
      </w:r>
      <w:r w:rsidRPr="00E12634">
        <w:rPr>
          <w:rFonts w:eastAsia="Calibri" w:cstheme="minorHAnsi"/>
          <w:sz w:val="24"/>
          <w:szCs w:val="24"/>
        </w:rPr>
        <w:tab/>
      </w:r>
      <w:r w:rsidRPr="00E12634">
        <w:rPr>
          <w:rFonts w:eastAsia="Calibri" w:cstheme="minorHAnsi"/>
          <w:sz w:val="24"/>
          <w:szCs w:val="24"/>
          <w:vertAlign w:val="superscript"/>
        </w:rPr>
        <w:t>(nazwa i rodzaj zamówienia)</w:t>
      </w:r>
    </w:p>
    <w:p w14:paraId="0BCE944A" w14:textId="77777777"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b/>
          <w:bCs/>
          <w:sz w:val="24"/>
          <w:szCs w:val="24"/>
        </w:rPr>
        <w:t>1.</w:t>
      </w:r>
      <w:r w:rsidRPr="00E12634">
        <w:rPr>
          <w:rFonts w:eastAsia="Calibri" w:cstheme="minorHAnsi"/>
          <w:sz w:val="24"/>
          <w:szCs w:val="24"/>
        </w:rPr>
        <w:t xml:space="preserve"> Badanie możliwości zaspokojenia zidentyfikowanych potrzeb z wykorzystaniem zasobów własnych – czy Zamawiający dysponuje środkami technicznymi, organizacyjnymi, kadrowymi pozwalającymi na samodzielne wykonanie zamówienia? (</w:t>
      </w:r>
      <w:r w:rsidRPr="00E12634">
        <w:rPr>
          <w:rFonts w:eastAsia="Calibri" w:cstheme="minorHAnsi"/>
          <w:i/>
          <w:iCs/>
          <w:sz w:val="24"/>
          <w:szCs w:val="24"/>
        </w:rPr>
        <w:t>zaznaczyć właściwe</w:t>
      </w:r>
      <w:r w:rsidRPr="00E12634">
        <w:rPr>
          <w:rFonts w:eastAsia="Calibri" w:cstheme="minorHAnsi"/>
          <w:sz w:val="24"/>
          <w:szCs w:val="24"/>
        </w:rPr>
        <w:t>):</w:t>
      </w:r>
    </w:p>
    <w:p w14:paraId="0F1B9B53" w14:textId="77777777" w:rsidR="005764B1" w:rsidRPr="00E12634" w:rsidRDefault="005764B1" w:rsidP="005764B1">
      <w:pPr>
        <w:spacing w:after="0" w:line="276" w:lineRule="auto"/>
        <w:jc w:val="both"/>
        <w:rPr>
          <w:rFonts w:eastAsia="Calibri" w:cstheme="minorHAnsi"/>
          <w:sz w:val="24"/>
          <w:szCs w:val="24"/>
        </w:rPr>
      </w:pPr>
    </w:p>
    <w:p w14:paraId="31227AB9" w14:textId="77777777"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noProof/>
          <w:sz w:val="24"/>
          <w:szCs w:val="24"/>
        </w:rPr>
        <mc:AlternateContent>
          <mc:Choice Requires="wps">
            <w:drawing>
              <wp:anchor distT="0" distB="0" distL="114300" distR="114300" simplePos="0" relativeHeight="251665408" behindDoc="0" locked="0" layoutInCell="1" allowOverlap="1" wp14:anchorId="252E4251" wp14:editId="7AB2E474">
                <wp:simplePos x="0" y="0"/>
                <wp:positionH relativeFrom="column">
                  <wp:posOffset>-975</wp:posOffset>
                </wp:positionH>
                <wp:positionV relativeFrom="paragraph">
                  <wp:posOffset>69392</wp:posOffset>
                </wp:positionV>
                <wp:extent cx="93566" cy="89313"/>
                <wp:effectExtent l="0" t="0" r="20955" b="25400"/>
                <wp:wrapSquare wrapText="bothSides"/>
                <wp:docPr id="1371992972" name="Prostokąt 15"/>
                <wp:cNvGraphicFramePr/>
                <a:graphic xmlns:a="http://schemas.openxmlformats.org/drawingml/2006/main">
                  <a:graphicData uri="http://schemas.microsoft.com/office/word/2010/wordprocessingShape">
                    <wps:wsp>
                      <wps:cNvSpPr/>
                      <wps:spPr>
                        <a:xfrm>
                          <a:off x="0" y="0"/>
                          <a:ext cx="93566" cy="8931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5381F9" id="Prostokąt 15" o:spid="_x0000_s1026" style="position:absolute;margin-left:-.1pt;margin-top:5.45pt;width:7.35pt;height:7.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" fillcolor="window" strokecolor="windowText" strokeweight="1pt">
                <w10:wrap type="square"/>
              </v:rect>
            </w:pict>
          </mc:Fallback>
        </mc:AlternateContent>
      </w:r>
      <w:r w:rsidRPr="00E12634">
        <w:rPr>
          <w:rFonts w:eastAsia="Calibri" w:cstheme="minorHAnsi"/>
          <w:sz w:val="24"/>
          <w:szCs w:val="24"/>
        </w:rPr>
        <w:t>Istnieje możliwość realizacji zamówienia z wykorzystaniem zasobów własnych poprzez (</w:t>
      </w:r>
      <w:r w:rsidRPr="00E12634">
        <w:rPr>
          <w:rFonts w:eastAsia="Calibri" w:cstheme="minorHAnsi"/>
          <w:i/>
          <w:iCs/>
          <w:sz w:val="24"/>
          <w:szCs w:val="24"/>
        </w:rPr>
        <w:t>wskazać sposób, formę i zakres wykorzystania zasobów własnych</w:t>
      </w:r>
      <w:r w:rsidRPr="00E12634">
        <w:rPr>
          <w:rFonts w:eastAsia="Calibri" w:cstheme="minorHAnsi"/>
          <w:sz w:val="24"/>
          <w:szCs w:val="24"/>
        </w:rPr>
        <w:t>):</w:t>
      </w:r>
    </w:p>
    <w:p w14:paraId="0955167B" w14:textId="7B77A465"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sz w:val="24"/>
          <w:szCs w:val="24"/>
        </w:rPr>
        <w:t>………………………………………………………………………………………………………………………………………………………</w:t>
      </w:r>
      <w:r w:rsidR="00E12634">
        <w:rPr>
          <w:rFonts w:eastAsia="Calibri" w:cstheme="minorHAnsi"/>
          <w:sz w:val="24"/>
          <w:szCs w:val="24"/>
        </w:rPr>
        <w:t>………..</w:t>
      </w:r>
    </w:p>
    <w:p w14:paraId="204C16A5" w14:textId="77777777" w:rsidR="005764B1" w:rsidRPr="00E12634" w:rsidRDefault="005764B1" w:rsidP="005764B1">
      <w:pPr>
        <w:spacing w:after="0" w:line="276" w:lineRule="auto"/>
        <w:jc w:val="both"/>
        <w:rPr>
          <w:rFonts w:eastAsia="Calibri" w:cstheme="minorHAnsi"/>
          <w:sz w:val="24"/>
          <w:szCs w:val="24"/>
        </w:rPr>
      </w:pPr>
    </w:p>
    <w:p w14:paraId="7C0089F3" w14:textId="2A1AE883"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noProof/>
          <w:sz w:val="24"/>
          <w:szCs w:val="24"/>
        </w:rPr>
        <mc:AlternateContent>
          <mc:Choice Requires="wps">
            <w:drawing>
              <wp:anchor distT="0" distB="0" distL="114300" distR="114300" simplePos="0" relativeHeight="251666432" behindDoc="0" locked="0" layoutInCell="1" allowOverlap="1" wp14:anchorId="3BF33DD6" wp14:editId="7D9812C8">
                <wp:simplePos x="0" y="0"/>
                <wp:positionH relativeFrom="column">
                  <wp:posOffset>0</wp:posOffset>
                </wp:positionH>
                <wp:positionV relativeFrom="paragraph">
                  <wp:posOffset>16185</wp:posOffset>
                </wp:positionV>
                <wp:extent cx="93566" cy="89313"/>
                <wp:effectExtent l="0" t="0" r="20955" b="25400"/>
                <wp:wrapSquare wrapText="bothSides"/>
                <wp:docPr id="804053127" name="Prostokąt 15"/>
                <wp:cNvGraphicFramePr/>
                <a:graphic xmlns:a="http://schemas.openxmlformats.org/drawingml/2006/main">
                  <a:graphicData uri="http://schemas.microsoft.com/office/word/2010/wordprocessingShape">
                    <wps:wsp>
                      <wps:cNvSpPr/>
                      <wps:spPr>
                        <a:xfrm>
                          <a:off x="0" y="0"/>
                          <a:ext cx="93566" cy="8931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5F8B1A" id="Prostokąt 15" o:spid="_x0000_s1026" style="position:absolute;margin-left:0;margin-top:1.25pt;width:7.35pt;height:7.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" fillcolor="window" strokecolor="windowText" strokeweight="1pt">
                <w10:wrap type="square"/>
              </v:rect>
            </w:pict>
          </mc:Fallback>
        </mc:AlternateContent>
      </w:r>
      <w:r w:rsidRPr="00E12634">
        <w:rPr>
          <w:rFonts w:eastAsia="Calibri" w:cstheme="minorHAnsi"/>
          <w:sz w:val="24"/>
          <w:szCs w:val="24"/>
        </w:rPr>
        <w:t>brak możliwości realizacji zamówienia z wykorzystaniem zasobów własnych (</w:t>
      </w:r>
      <w:r w:rsidRPr="00E12634">
        <w:rPr>
          <w:rFonts w:eastAsia="Calibri" w:cstheme="minorHAnsi"/>
          <w:i/>
          <w:iCs/>
          <w:sz w:val="24"/>
          <w:szCs w:val="24"/>
        </w:rPr>
        <w:t>wskazać powody</w:t>
      </w:r>
      <w:r w:rsidRPr="00E12634">
        <w:rPr>
          <w:rFonts w:eastAsia="Calibri" w:cstheme="minorHAnsi"/>
          <w:sz w:val="24"/>
          <w:szCs w:val="24"/>
        </w:rPr>
        <w:t xml:space="preserve">): </w:t>
      </w:r>
    </w:p>
    <w:p w14:paraId="3BB91AA6" w14:textId="448D6467" w:rsidR="005764B1" w:rsidRPr="00E12634" w:rsidRDefault="00E12634" w:rsidP="005764B1">
      <w:pPr>
        <w:spacing w:after="0" w:line="276" w:lineRule="auto"/>
        <w:jc w:val="both"/>
        <w:rPr>
          <w:rFonts w:eastAsia="Calibri" w:cstheme="minorHAnsi"/>
          <w:sz w:val="24"/>
          <w:szCs w:val="24"/>
        </w:rPr>
      </w:pPr>
      <w:r w:rsidRPr="00E12634">
        <w:rPr>
          <w:rFonts w:eastAsia="Calibri" w:cstheme="minorHAnsi"/>
          <w:noProof/>
          <w:kern w:val="0"/>
          <w:sz w:val="24"/>
          <w:szCs w:val="24"/>
          <w14:ligatures w14:val="none"/>
        </w:rPr>
        <mc:AlternateContent>
          <mc:Choice Requires="wps">
            <w:drawing>
              <wp:anchor distT="0" distB="0" distL="114300" distR="114300" simplePos="0" relativeHeight="251672576" behindDoc="0" locked="0" layoutInCell="1" allowOverlap="1" wp14:anchorId="4E156CE7" wp14:editId="1C46965E">
                <wp:simplePos x="0" y="0"/>
                <wp:positionH relativeFrom="column">
                  <wp:posOffset>2202873</wp:posOffset>
                </wp:positionH>
                <wp:positionV relativeFrom="paragraph">
                  <wp:posOffset>29053</wp:posOffset>
                </wp:positionV>
                <wp:extent cx="1374775" cy="845820"/>
                <wp:effectExtent l="0" t="0" r="0" b="0"/>
                <wp:wrapNone/>
                <wp:docPr id="127724117" name="Pole tekstowe 1"/>
                <wp:cNvGraphicFramePr/>
                <a:graphic xmlns:a="http://schemas.openxmlformats.org/drawingml/2006/main">
                  <a:graphicData uri="http://schemas.microsoft.com/office/word/2010/wordprocessingShape">
                    <wps:wsp>
                      <wps:cNvSpPr txBox="1"/>
                      <wps:spPr>
                        <a:xfrm>
                          <a:off x="0" y="0"/>
                          <a:ext cx="1374775" cy="845820"/>
                        </a:xfrm>
                        <a:prstGeom prst="rect">
                          <a:avLst/>
                        </a:prstGeom>
                        <a:noFill/>
                        <a:ln>
                          <a:noFill/>
                        </a:ln>
                      </wps:spPr>
                      <wps:txbx>
                        <w:txbxContent>
                          <w:p w14:paraId="18846CB4"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156CE7" id="_x0000_s1030" type="#_x0000_t202" style="position:absolute;left:0;text-align:left;margin-left:173.45pt;margin-top:2.3pt;width:108.25pt;height:66.6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" filled="f" stroked="f">
                <v:textbox style="mso-fit-shape-to-text:t">
                  <w:txbxContent>
                    <w:p w14:paraId="18846CB4"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v:textbox>
              </v:shape>
            </w:pict>
          </mc:Fallback>
        </mc:AlternateContent>
      </w:r>
      <w:r w:rsidR="005764B1" w:rsidRPr="00E12634">
        <w:rPr>
          <w:rFonts w:eastAsia="Calibri" w:cstheme="minorHAnsi"/>
          <w:sz w:val="24"/>
          <w:szCs w:val="24"/>
        </w:rPr>
        <w:t>…………………………………………</w:t>
      </w:r>
      <w:r>
        <w:rPr>
          <w:rFonts w:eastAsia="Calibri" w:cstheme="minorHAnsi"/>
          <w:sz w:val="24"/>
          <w:szCs w:val="24"/>
        </w:rPr>
        <w:t>…</w:t>
      </w:r>
      <w:r w:rsidR="005764B1" w:rsidRPr="00E12634">
        <w:rPr>
          <w:rFonts w:eastAsia="Calibri" w:cstheme="minorHAnsi"/>
          <w:sz w:val="24"/>
          <w:szCs w:val="24"/>
        </w:rPr>
        <w:t>…………………………………………………………………………………………………………………</w:t>
      </w:r>
    </w:p>
    <w:p w14:paraId="47403762" w14:textId="77777777"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b/>
          <w:bCs/>
          <w:sz w:val="24"/>
          <w:szCs w:val="24"/>
        </w:rPr>
        <w:t>2.</w:t>
      </w:r>
      <w:r w:rsidRPr="00E12634">
        <w:rPr>
          <w:rFonts w:eastAsia="Calibri" w:cstheme="minorHAnsi"/>
          <w:sz w:val="24"/>
          <w:szCs w:val="24"/>
        </w:rPr>
        <w:t xml:space="preserve"> Rozeznanie rynku w celu ustalenia alternatywnych środków zaspokojenia zidentyfikowanej potrzeby (</w:t>
      </w:r>
      <w:r w:rsidRPr="00E12634">
        <w:rPr>
          <w:rFonts w:eastAsia="Calibri" w:cstheme="minorHAnsi"/>
          <w:i/>
          <w:iCs/>
          <w:sz w:val="24"/>
          <w:szCs w:val="24"/>
        </w:rPr>
        <w:t>czyli w sposób inny niż przy udziale środków własnych i poprzez przeprowadzenie postępowania o udzielenie zamówienia publicznego</w:t>
      </w:r>
      <w:r w:rsidRPr="00E12634">
        <w:rPr>
          <w:rFonts w:eastAsia="Calibri" w:cstheme="minorHAnsi"/>
          <w:sz w:val="24"/>
          <w:szCs w:val="24"/>
        </w:rPr>
        <w:t>)</w:t>
      </w:r>
    </w:p>
    <w:p w14:paraId="059985B8" w14:textId="77777777"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sz w:val="24"/>
          <w:szCs w:val="24"/>
        </w:rPr>
        <w:t>dokonano rozeznania rynku w formie (</w:t>
      </w:r>
      <w:r w:rsidRPr="00E12634">
        <w:rPr>
          <w:rFonts w:eastAsia="Calibri" w:cstheme="minorHAnsi"/>
          <w:i/>
          <w:iCs/>
          <w:sz w:val="24"/>
          <w:szCs w:val="24"/>
        </w:rPr>
        <w:t>podać sposób w jaki dokonano rozpoznania rynku</w:t>
      </w:r>
      <w:r w:rsidRPr="00E12634">
        <w:rPr>
          <w:rFonts w:eastAsia="Calibri" w:cstheme="minorHAnsi"/>
          <w:sz w:val="24"/>
          <w:szCs w:val="24"/>
        </w:rPr>
        <w:t>)</w:t>
      </w:r>
    </w:p>
    <w:p w14:paraId="6DAB9286" w14:textId="2D42F87C"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sz w:val="24"/>
          <w:szCs w:val="24"/>
        </w:rPr>
        <w:t>…………………………………………………………………………………………………………………………………………………………………</w:t>
      </w:r>
    </w:p>
    <w:p w14:paraId="6A20FEBC" w14:textId="403E4B7A"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sz w:val="24"/>
          <w:szCs w:val="24"/>
        </w:rPr>
        <w:t>……………………………………………………………………………………………………………………………………………………………</w:t>
      </w:r>
      <w:r w:rsidR="00E12634">
        <w:rPr>
          <w:rFonts w:eastAsia="Calibri" w:cstheme="minorHAnsi"/>
          <w:sz w:val="24"/>
          <w:szCs w:val="24"/>
        </w:rPr>
        <w:t>…..</w:t>
      </w:r>
    </w:p>
    <w:p w14:paraId="0ED96D68" w14:textId="77777777"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b/>
          <w:bCs/>
          <w:sz w:val="24"/>
          <w:szCs w:val="24"/>
        </w:rPr>
        <w:t>a.</w:t>
      </w:r>
      <w:r w:rsidRPr="00E12634">
        <w:rPr>
          <w:rFonts w:eastAsia="Calibri" w:cstheme="minorHAnsi"/>
          <w:sz w:val="24"/>
          <w:szCs w:val="24"/>
        </w:rPr>
        <w:t xml:space="preserve"> alternatywne środki zaspokojenia zidentyfikowanych potrzeb są następujące (wskazać, jeśli istnieją):</w:t>
      </w:r>
    </w:p>
    <w:p w14:paraId="4646F2F7" w14:textId="48BD3C79"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sz w:val="24"/>
          <w:szCs w:val="24"/>
        </w:rPr>
        <w:t>………………………………………………………………………………………………………………………………………………………………</w:t>
      </w:r>
      <w:r w:rsidR="00E12634">
        <w:rPr>
          <w:rFonts w:eastAsia="Calibri" w:cstheme="minorHAnsi"/>
          <w:sz w:val="24"/>
          <w:szCs w:val="24"/>
        </w:rPr>
        <w:t>..</w:t>
      </w:r>
    </w:p>
    <w:p w14:paraId="2AE3D2CF" w14:textId="2FEBDD3A"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sz w:val="24"/>
          <w:szCs w:val="24"/>
        </w:rPr>
        <w:t>………………………………………………………………………………………………………………………………………………………………</w:t>
      </w:r>
    </w:p>
    <w:p w14:paraId="011B2A51" w14:textId="77777777"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b/>
          <w:bCs/>
          <w:sz w:val="24"/>
          <w:szCs w:val="24"/>
        </w:rPr>
        <w:t>b.</w:t>
      </w:r>
      <w:r w:rsidRPr="00E12634">
        <w:rPr>
          <w:rFonts w:eastAsia="Calibri" w:cstheme="minorHAnsi"/>
          <w:sz w:val="24"/>
          <w:szCs w:val="24"/>
        </w:rPr>
        <w:t xml:space="preserve"> możliwe są różne warianty realizacji zamówienia (jeśli istnieją):</w:t>
      </w:r>
    </w:p>
    <w:tbl>
      <w:tblPr>
        <w:tblStyle w:val="Tabela-Siatka"/>
        <w:tblW w:w="5000" w:type="pct"/>
        <w:tblLook w:val="04A0" w:firstRow="1" w:lastRow="0" w:firstColumn="1" w:lastColumn="0" w:noHBand="0" w:noVBand="1"/>
      </w:tblPr>
      <w:tblGrid>
        <w:gridCol w:w="1587"/>
        <w:gridCol w:w="2869"/>
        <w:gridCol w:w="2869"/>
        <w:gridCol w:w="2869"/>
      </w:tblGrid>
      <w:tr w:rsidR="005764B1" w:rsidRPr="00E12634" w14:paraId="3274AAD3" w14:textId="77777777" w:rsidTr="00D67FC0">
        <w:tc>
          <w:tcPr>
            <w:tcW w:w="779" w:type="pct"/>
            <w:vAlign w:val="center"/>
          </w:tcPr>
          <w:p w14:paraId="0A33141C" w14:textId="77777777" w:rsidR="005764B1" w:rsidRPr="00E12634" w:rsidRDefault="005764B1" w:rsidP="005764B1">
            <w:pPr>
              <w:spacing w:line="276" w:lineRule="auto"/>
              <w:jc w:val="center"/>
              <w:rPr>
                <w:rFonts w:eastAsia="Calibri" w:cstheme="minorHAnsi"/>
                <w:sz w:val="24"/>
                <w:szCs w:val="24"/>
              </w:rPr>
            </w:pPr>
            <w:r w:rsidRPr="00E12634">
              <w:rPr>
                <w:rFonts w:eastAsia="Calibri" w:cstheme="minorHAnsi"/>
                <w:sz w:val="24"/>
                <w:szCs w:val="24"/>
              </w:rPr>
              <w:t>Wariant</w:t>
            </w:r>
          </w:p>
        </w:tc>
        <w:tc>
          <w:tcPr>
            <w:tcW w:w="1407" w:type="pct"/>
            <w:vAlign w:val="center"/>
          </w:tcPr>
          <w:p w14:paraId="64972FDE" w14:textId="77777777" w:rsidR="005764B1" w:rsidRPr="00E12634" w:rsidRDefault="005764B1" w:rsidP="005764B1">
            <w:pPr>
              <w:spacing w:line="276" w:lineRule="auto"/>
              <w:jc w:val="center"/>
              <w:rPr>
                <w:rFonts w:eastAsia="Calibri" w:cstheme="minorHAnsi"/>
                <w:b/>
                <w:bCs/>
                <w:sz w:val="24"/>
                <w:szCs w:val="24"/>
              </w:rPr>
            </w:pPr>
            <w:r w:rsidRPr="00E12634">
              <w:rPr>
                <w:rFonts w:eastAsia="Calibri" w:cstheme="minorHAnsi"/>
                <w:b/>
                <w:bCs/>
                <w:sz w:val="24"/>
                <w:szCs w:val="24"/>
              </w:rPr>
              <w:t>Wariant I</w:t>
            </w:r>
          </w:p>
        </w:tc>
        <w:tc>
          <w:tcPr>
            <w:tcW w:w="1407" w:type="pct"/>
            <w:vAlign w:val="center"/>
          </w:tcPr>
          <w:p w14:paraId="171437BF" w14:textId="77777777" w:rsidR="005764B1" w:rsidRPr="00E12634" w:rsidRDefault="005764B1" w:rsidP="005764B1">
            <w:pPr>
              <w:spacing w:line="276" w:lineRule="auto"/>
              <w:jc w:val="center"/>
              <w:rPr>
                <w:rFonts w:eastAsia="Calibri" w:cstheme="minorHAnsi"/>
                <w:b/>
                <w:bCs/>
                <w:sz w:val="24"/>
                <w:szCs w:val="24"/>
              </w:rPr>
            </w:pPr>
            <w:r w:rsidRPr="00E12634">
              <w:rPr>
                <w:rFonts w:eastAsia="Calibri" w:cstheme="minorHAnsi"/>
                <w:b/>
                <w:bCs/>
                <w:sz w:val="24"/>
                <w:szCs w:val="24"/>
              </w:rPr>
              <w:t>Wariant II</w:t>
            </w:r>
          </w:p>
        </w:tc>
        <w:tc>
          <w:tcPr>
            <w:tcW w:w="1407" w:type="pct"/>
            <w:vAlign w:val="center"/>
          </w:tcPr>
          <w:p w14:paraId="7DAB5F51" w14:textId="77777777" w:rsidR="005764B1" w:rsidRPr="00E12634" w:rsidRDefault="005764B1" w:rsidP="005764B1">
            <w:pPr>
              <w:spacing w:line="276" w:lineRule="auto"/>
              <w:jc w:val="center"/>
              <w:rPr>
                <w:rFonts w:eastAsia="Calibri" w:cstheme="minorHAnsi"/>
                <w:b/>
                <w:bCs/>
                <w:sz w:val="24"/>
                <w:szCs w:val="24"/>
              </w:rPr>
            </w:pPr>
            <w:r w:rsidRPr="00E12634">
              <w:rPr>
                <w:rFonts w:eastAsia="Calibri" w:cstheme="minorHAnsi"/>
                <w:b/>
                <w:bCs/>
                <w:sz w:val="24"/>
                <w:szCs w:val="24"/>
              </w:rPr>
              <w:t>Wariant (n)</w:t>
            </w:r>
          </w:p>
        </w:tc>
      </w:tr>
      <w:tr w:rsidR="005764B1" w:rsidRPr="00E12634" w14:paraId="3D25EE30" w14:textId="77777777" w:rsidTr="00D67FC0">
        <w:trPr>
          <w:trHeight w:val="442"/>
        </w:trPr>
        <w:tc>
          <w:tcPr>
            <w:tcW w:w="779" w:type="pct"/>
            <w:vAlign w:val="center"/>
          </w:tcPr>
          <w:p w14:paraId="40CA38FE" w14:textId="77777777" w:rsidR="005764B1" w:rsidRPr="00E12634" w:rsidRDefault="005764B1" w:rsidP="005764B1">
            <w:pPr>
              <w:spacing w:line="276" w:lineRule="auto"/>
              <w:rPr>
                <w:rFonts w:eastAsia="Calibri" w:cstheme="minorHAnsi"/>
                <w:sz w:val="24"/>
                <w:szCs w:val="24"/>
              </w:rPr>
            </w:pPr>
            <w:r w:rsidRPr="00E12634">
              <w:rPr>
                <w:rFonts w:eastAsia="Calibri" w:cstheme="minorHAnsi"/>
                <w:sz w:val="24"/>
                <w:szCs w:val="24"/>
              </w:rPr>
              <w:t>Opis wariantu:</w:t>
            </w:r>
          </w:p>
        </w:tc>
        <w:tc>
          <w:tcPr>
            <w:tcW w:w="1407" w:type="pct"/>
          </w:tcPr>
          <w:p w14:paraId="28F94809" w14:textId="77777777" w:rsidR="005764B1" w:rsidRPr="00E12634" w:rsidRDefault="005764B1" w:rsidP="005764B1">
            <w:pPr>
              <w:spacing w:line="276" w:lineRule="auto"/>
              <w:jc w:val="both"/>
              <w:rPr>
                <w:rFonts w:eastAsia="Calibri" w:cstheme="minorHAnsi"/>
                <w:sz w:val="24"/>
                <w:szCs w:val="24"/>
              </w:rPr>
            </w:pPr>
          </w:p>
        </w:tc>
        <w:tc>
          <w:tcPr>
            <w:tcW w:w="1407" w:type="pct"/>
          </w:tcPr>
          <w:p w14:paraId="7E4D39FD" w14:textId="77777777" w:rsidR="005764B1" w:rsidRPr="00E12634" w:rsidRDefault="005764B1" w:rsidP="005764B1">
            <w:pPr>
              <w:spacing w:line="276" w:lineRule="auto"/>
              <w:jc w:val="both"/>
              <w:rPr>
                <w:rFonts w:eastAsia="Calibri" w:cstheme="minorHAnsi"/>
                <w:sz w:val="24"/>
                <w:szCs w:val="24"/>
              </w:rPr>
            </w:pPr>
          </w:p>
        </w:tc>
        <w:tc>
          <w:tcPr>
            <w:tcW w:w="1407" w:type="pct"/>
          </w:tcPr>
          <w:p w14:paraId="73B68C01" w14:textId="77777777" w:rsidR="005764B1" w:rsidRPr="00E12634" w:rsidRDefault="005764B1" w:rsidP="005764B1">
            <w:pPr>
              <w:spacing w:line="276" w:lineRule="auto"/>
              <w:jc w:val="both"/>
              <w:rPr>
                <w:rFonts w:eastAsia="Calibri" w:cstheme="minorHAnsi"/>
                <w:sz w:val="24"/>
                <w:szCs w:val="24"/>
              </w:rPr>
            </w:pPr>
          </w:p>
        </w:tc>
      </w:tr>
      <w:tr w:rsidR="005764B1" w:rsidRPr="00E12634" w14:paraId="698645B6" w14:textId="77777777" w:rsidTr="00D67FC0">
        <w:tc>
          <w:tcPr>
            <w:tcW w:w="779" w:type="pct"/>
            <w:vAlign w:val="center"/>
          </w:tcPr>
          <w:p w14:paraId="732F6999" w14:textId="77777777" w:rsidR="005764B1" w:rsidRPr="00E12634" w:rsidRDefault="005764B1" w:rsidP="005764B1">
            <w:pPr>
              <w:spacing w:line="276" w:lineRule="auto"/>
              <w:rPr>
                <w:rFonts w:eastAsia="Calibri" w:cstheme="minorHAnsi"/>
                <w:sz w:val="24"/>
                <w:szCs w:val="24"/>
              </w:rPr>
            </w:pPr>
            <w:r w:rsidRPr="00E12634">
              <w:rPr>
                <w:rFonts w:eastAsia="Calibri" w:cstheme="minorHAnsi"/>
                <w:sz w:val="24"/>
                <w:szCs w:val="24"/>
              </w:rPr>
              <w:t>Orientacyjna wartość zamówienia wskazanego wariantu:</w:t>
            </w:r>
          </w:p>
        </w:tc>
        <w:tc>
          <w:tcPr>
            <w:tcW w:w="1407" w:type="pct"/>
          </w:tcPr>
          <w:p w14:paraId="7CF2FB54" w14:textId="77777777" w:rsidR="005764B1" w:rsidRPr="00E12634" w:rsidRDefault="005764B1" w:rsidP="005764B1">
            <w:pPr>
              <w:spacing w:line="276" w:lineRule="auto"/>
              <w:jc w:val="both"/>
              <w:rPr>
                <w:rFonts w:eastAsia="Calibri" w:cstheme="minorHAnsi"/>
                <w:sz w:val="24"/>
                <w:szCs w:val="24"/>
              </w:rPr>
            </w:pPr>
          </w:p>
        </w:tc>
        <w:tc>
          <w:tcPr>
            <w:tcW w:w="1407" w:type="pct"/>
          </w:tcPr>
          <w:p w14:paraId="10A0C353" w14:textId="77777777" w:rsidR="005764B1" w:rsidRPr="00E12634" w:rsidRDefault="005764B1" w:rsidP="005764B1">
            <w:pPr>
              <w:spacing w:line="276" w:lineRule="auto"/>
              <w:jc w:val="both"/>
              <w:rPr>
                <w:rFonts w:eastAsia="Calibri" w:cstheme="minorHAnsi"/>
                <w:sz w:val="24"/>
                <w:szCs w:val="24"/>
              </w:rPr>
            </w:pPr>
          </w:p>
        </w:tc>
        <w:tc>
          <w:tcPr>
            <w:tcW w:w="1407" w:type="pct"/>
          </w:tcPr>
          <w:p w14:paraId="0271F9BC" w14:textId="77777777" w:rsidR="005764B1" w:rsidRPr="00E12634" w:rsidRDefault="005764B1" w:rsidP="005764B1">
            <w:pPr>
              <w:spacing w:line="276" w:lineRule="auto"/>
              <w:jc w:val="both"/>
              <w:rPr>
                <w:rFonts w:eastAsia="Calibri" w:cstheme="minorHAnsi"/>
                <w:sz w:val="24"/>
                <w:szCs w:val="24"/>
              </w:rPr>
            </w:pPr>
          </w:p>
        </w:tc>
      </w:tr>
    </w:tbl>
    <w:p w14:paraId="5F2D3B99" w14:textId="77777777" w:rsidR="005764B1" w:rsidRPr="00E12634" w:rsidRDefault="005764B1" w:rsidP="005764B1">
      <w:pPr>
        <w:spacing w:after="0" w:line="276" w:lineRule="auto"/>
        <w:jc w:val="both"/>
        <w:rPr>
          <w:rFonts w:eastAsia="Calibri" w:cstheme="minorHAnsi"/>
          <w:sz w:val="24"/>
          <w:szCs w:val="24"/>
        </w:rPr>
      </w:pPr>
    </w:p>
    <w:p w14:paraId="65543D50" w14:textId="77777777"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b/>
          <w:bCs/>
          <w:sz w:val="24"/>
          <w:szCs w:val="24"/>
        </w:rPr>
        <w:t>c.</w:t>
      </w:r>
      <w:r w:rsidRPr="00E12634">
        <w:rPr>
          <w:rFonts w:eastAsia="Calibri" w:cstheme="minorHAnsi"/>
          <w:sz w:val="24"/>
          <w:szCs w:val="24"/>
        </w:rPr>
        <w:t xml:space="preserve"> istnieje tylko jedna możliwość wykonania zamówienia polegająca na (uzasadnienie):</w:t>
      </w:r>
    </w:p>
    <w:p w14:paraId="6BC11302" w14:textId="0058C44E"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sz w:val="24"/>
          <w:szCs w:val="24"/>
        </w:rPr>
        <w:lastRenderedPageBreak/>
        <w:t>………………………………………………………………………………………………………………..………………………………………………</w:t>
      </w:r>
    </w:p>
    <w:p w14:paraId="6903119C" w14:textId="08072888"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sz w:val="24"/>
          <w:szCs w:val="24"/>
        </w:rPr>
        <w:t>…………………………………………………………………………………………………………………………………………………………………</w:t>
      </w:r>
    </w:p>
    <w:p w14:paraId="35C77E71" w14:textId="77777777"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b/>
          <w:bCs/>
          <w:sz w:val="24"/>
          <w:szCs w:val="24"/>
        </w:rPr>
        <w:t>3.</w:t>
      </w:r>
      <w:r w:rsidRPr="00E12634">
        <w:rPr>
          <w:rFonts w:eastAsia="Calibri" w:cstheme="minorHAnsi"/>
          <w:sz w:val="24"/>
          <w:szCs w:val="24"/>
        </w:rPr>
        <w:t xml:space="preserve"> Podział zamówienia na części (</w:t>
      </w:r>
      <w:r w:rsidRPr="00E12634">
        <w:rPr>
          <w:rFonts w:eastAsia="Calibri" w:cstheme="minorHAnsi"/>
          <w:i/>
          <w:iCs/>
          <w:sz w:val="24"/>
          <w:szCs w:val="24"/>
        </w:rPr>
        <w:t>zaznaczyć i wypełnić</w:t>
      </w:r>
      <w:r w:rsidRPr="00E12634">
        <w:rPr>
          <w:rFonts w:eastAsia="Calibri" w:cstheme="minorHAnsi"/>
          <w:sz w:val="24"/>
          <w:szCs w:val="24"/>
        </w:rPr>
        <w:t>):</w:t>
      </w:r>
    </w:p>
    <w:p w14:paraId="414A76B0" w14:textId="77777777"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noProof/>
          <w:sz w:val="24"/>
          <w:szCs w:val="24"/>
        </w:rPr>
        <mc:AlternateContent>
          <mc:Choice Requires="wps">
            <w:drawing>
              <wp:anchor distT="0" distB="0" distL="114300" distR="114300" simplePos="0" relativeHeight="251667456" behindDoc="0" locked="0" layoutInCell="1" allowOverlap="1" wp14:anchorId="3DE74563" wp14:editId="6C5DB244">
                <wp:simplePos x="0" y="0"/>
                <wp:positionH relativeFrom="column">
                  <wp:posOffset>0</wp:posOffset>
                </wp:positionH>
                <wp:positionV relativeFrom="paragraph">
                  <wp:posOffset>25769</wp:posOffset>
                </wp:positionV>
                <wp:extent cx="93566" cy="89313"/>
                <wp:effectExtent l="0" t="0" r="20955" b="25400"/>
                <wp:wrapSquare wrapText="bothSides"/>
                <wp:docPr id="1268079884" name="Prostokąt 15"/>
                <wp:cNvGraphicFramePr/>
                <a:graphic xmlns:a="http://schemas.openxmlformats.org/drawingml/2006/main">
                  <a:graphicData uri="http://schemas.microsoft.com/office/word/2010/wordprocessingShape">
                    <wps:wsp>
                      <wps:cNvSpPr/>
                      <wps:spPr>
                        <a:xfrm>
                          <a:off x="0" y="0"/>
                          <a:ext cx="93566" cy="8931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B7C131" id="Prostokąt 15" o:spid="_x0000_s1026" style="position:absolute;margin-left:0;margin-top:2.05pt;width:7.35pt;height:7.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" fillcolor="window" strokecolor="windowText" strokeweight="1pt">
                <w10:wrap type="square"/>
              </v:rect>
            </w:pict>
          </mc:Fallback>
        </mc:AlternateContent>
      </w:r>
      <w:r w:rsidRPr="00E12634">
        <w:rPr>
          <w:rFonts w:eastAsia="Calibri" w:cstheme="minorHAnsi"/>
          <w:sz w:val="24"/>
          <w:szCs w:val="24"/>
        </w:rPr>
        <w:t>Istnieje możliwość podziału zamówienia na części</w:t>
      </w:r>
    </w:p>
    <w:p w14:paraId="60B81C45" w14:textId="77777777"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noProof/>
          <w:sz w:val="24"/>
          <w:szCs w:val="24"/>
        </w:rPr>
        <mc:AlternateContent>
          <mc:Choice Requires="wps">
            <w:drawing>
              <wp:anchor distT="0" distB="0" distL="114300" distR="114300" simplePos="0" relativeHeight="251668480" behindDoc="0" locked="0" layoutInCell="1" allowOverlap="1" wp14:anchorId="618CC998" wp14:editId="711EC5D3">
                <wp:simplePos x="0" y="0"/>
                <wp:positionH relativeFrom="column">
                  <wp:posOffset>0</wp:posOffset>
                </wp:positionH>
                <wp:positionV relativeFrom="paragraph">
                  <wp:posOffset>36195</wp:posOffset>
                </wp:positionV>
                <wp:extent cx="93345" cy="88900"/>
                <wp:effectExtent l="0" t="0" r="20955" b="25400"/>
                <wp:wrapSquare wrapText="bothSides"/>
                <wp:docPr id="1518907816" name="Prostokąt 15"/>
                <wp:cNvGraphicFramePr/>
                <a:graphic xmlns:a="http://schemas.openxmlformats.org/drawingml/2006/main">
                  <a:graphicData uri="http://schemas.microsoft.com/office/word/2010/wordprocessingShape">
                    <wps:wsp>
                      <wps:cNvSpPr/>
                      <wps:spPr>
                        <a:xfrm>
                          <a:off x="0" y="0"/>
                          <a:ext cx="93345" cy="88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02F7A" id="Prostokąt 15" o:spid="_x0000_s1026" style="position:absolute;margin-left:0;margin-top:2.85pt;width:7.35pt;height: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" fillcolor="window" strokecolor="windowText" strokeweight="1pt">
                <w10:wrap type="square"/>
              </v:rect>
            </w:pict>
          </mc:Fallback>
        </mc:AlternateContent>
      </w:r>
      <w:r w:rsidRPr="00E12634">
        <w:rPr>
          <w:rFonts w:eastAsia="Calibri" w:cstheme="minorHAnsi"/>
          <w:sz w:val="24"/>
          <w:szCs w:val="24"/>
        </w:rPr>
        <w:t xml:space="preserve">Brak możliwości podziału zamówienia na części (podać uzasadnienie): </w:t>
      </w:r>
    </w:p>
    <w:p w14:paraId="12217735" w14:textId="0842881D"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sz w:val="24"/>
          <w:szCs w:val="24"/>
        </w:rPr>
        <w:t>…………………………………………………………………………………………………………………………………………………………………</w:t>
      </w:r>
    </w:p>
    <w:p w14:paraId="28E6F490" w14:textId="4FECD9B8"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sz w:val="24"/>
          <w:szCs w:val="24"/>
        </w:rPr>
        <w:t>…………………………………………………………………………………………………………………………………………………………………</w:t>
      </w:r>
    </w:p>
    <w:p w14:paraId="3F40F6A7" w14:textId="77777777"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b/>
          <w:bCs/>
          <w:sz w:val="24"/>
          <w:szCs w:val="24"/>
        </w:rPr>
        <w:t>4.</w:t>
      </w:r>
      <w:r w:rsidRPr="00E12634">
        <w:rPr>
          <w:rFonts w:eastAsia="Calibri" w:cstheme="minorHAnsi"/>
          <w:sz w:val="24"/>
          <w:szCs w:val="24"/>
        </w:rPr>
        <w:t xml:space="preserve"> Proponowany tryb udzielenia zamówienia:</w:t>
      </w:r>
    </w:p>
    <w:p w14:paraId="3A43434E" w14:textId="172C586C"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sz w:val="24"/>
          <w:szCs w:val="24"/>
        </w:rPr>
        <w:t>………………………………………………………………………………………………………………………………………………………………</w:t>
      </w:r>
      <w:r w:rsidR="00E12634">
        <w:rPr>
          <w:rFonts w:eastAsia="Calibri" w:cstheme="minorHAnsi"/>
          <w:sz w:val="24"/>
          <w:szCs w:val="24"/>
        </w:rPr>
        <w:t>…</w:t>
      </w:r>
    </w:p>
    <w:p w14:paraId="4179CA9F" w14:textId="77777777"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b/>
          <w:bCs/>
          <w:sz w:val="24"/>
          <w:szCs w:val="24"/>
        </w:rPr>
        <w:t>5.</w:t>
      </w:r>
      <w:r w:rsidRPr="00E12634">
        <w:rPr>
          <w:rFonts w:eastAsia="Calibri" w:cstheme="minorHAnsi"/>
          <w:sz w:val="24"/>
          <w:szCs w:val="24"/>
        </w:rPr>
        <w:t xml:space="preserve"> Możliwość uwzględnienia w zamówieniu aspektów (</w:t>
      </w:r>
      <w:r w:rsidRPr="00E12634">
        <w:rPr>
          <w:rFonts w:eastAsia="Calibri" w:cstheme="minorHAnsi"/>
          <w:i/>
          <w:iCs/>
          <w:sz w:val="24"/>
          <w:szCs w:val="24"/>
        </w:rPr>
        <w:t>zaznaczyć i opisać, jeśli dotyczy</w:t>
      </w:r>
      <w:r w:rsidRPr="00E12634">
        <w:rPr>
          <w:rFonts w:eastAsia="Calibri" w:cstheme="minorHAnsi"/>
          <w:sz w:val="24"/>
          <w:szCs w:val="24"/>
        </w:rPr>
        <w:t>):</w:t>
      </w:r>
    </w:p>
    <w:p w14:paraId="785F13F2" w14:textId="77777777"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noProof/>
          <w:sz w:val="24"/>
          <w:szCs w:val="24"/>
        </w:rPr>
        <mc:AlternateContent>
          <mc:Choice Requires="wps">
            <w:drawing>
              <wp:anchor distT="0" distB="0" distL="114300" distR="114300" simplePos="0" relativeHeight="251669504" behindDoc="0" locked="0" layoutInCell="1" allowOverlap="1" wp14:anchorId="44982849" wp14:editId="1C4E6372">
                <wp:simplePos x="0" y="0"/>
                <wp:positionH relativeFrom="column">
                  <wp:posOffset>0</wp:posOffset>
                </wp:positionH>
                <wp:positionV relativeFrom="paragraph">
                  <wp:posOffset>52070</wp:posOffset>
                </wp:positionV>
                <wp:extent cx="93345" cy="88900"/>
                <wp:effectExtent l="0" t="0" r="20955" b="25400"/>
                <wp:wrapSquare wrapText="bothSides"/>
                <wp:docPr id="73610000" name="Prostokąt 15"/>
                <wp:cNvGraphicFramePr/>
                <a:graphic xmlns:a="http://schemas.openxmlformats.org/drawingml/2006/main">
                  <a:graphicData uri="http://schemas.microsoft.com/office/word/2010/wordprocessingShape">
                    <wps:wsp>
                      <wps:cNvSpPr/>
                      <wps:spPr>
                        <a:xfrm>
                          <a:off x="0" y="0"/>
                          <a:ext cx="93345" cy="88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67AEE6" id="Prostokąt 15" o:spid="_x0000_s1026" style="position:absolute;margin-left:0;margin-top:4.1pt;width:7.35pt;height: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" fillcolor="window" strokecolor="windowText" strokeweight="1pt">
                <w10:wrap type="square"/>
              </v:rect>
            </w:pict>
          </mc:Fallback>
        </mc:AlternateContent>
      </w:r>
      <w:r w:rsidRPr="00E12634">
        <w:rPr>
          <w:rFonts w:eastAsia="Calibri" w:cstheme="minorHAnsi"/>
          <w:sz w:val="24"/>
          <w:szCs w:val="24"/>
        </w:rPr>
        <w:t xml:space="preserve">społecznych </w:t>
      </w:r>
    </w:p>
    <w:p w14:paraId="728D111D" w14:textId="6DEA6038"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sz w:val="24"/>
          <w:szCs w:val="24"/>
        </w:rPr>
        <w:t>…………………………………………………………………………………………………………………………………………………………………</w:t>
      </w:r>
    </w:p>
    <w:p w14:paraId="28D67C73" w14:textId="77777777"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noProof/>
          <w:sz w:val="24"/>
          <w:szCs w:val="24"/>
        </w:rPr>
        <mc:AlternateContent>
          <mc:Choice Requires="wps">
            <w:drawing>
              <wp:anchor distT="0" distB="0" distL="114300" distR="114300" simplePos="0" relativeHeight="251670528" behindDoc="0" locked="0" layoutInCell="1" allowOverlap="1" wp14:anchorId="0649C79C" wp14:editId="577B722E">
                <wp:simplePos x="0" y="0"/>
                <wp:positionH relativeFrom="column">
                  <wp:posOffset>0</wp:posOffset>
                </wp:positionH>
                <wp:positionV relativeFrom="paragraph">
                  <wp:posOffset>45720</wp:posOffset>
                </wp:positionV>
                <wp:extent cx="93345" cy="88900"/>
                <wp:effectExtent l="0" t="0" r="20955" b="25400"/>
                <wp:wrapSquare wrapText="bothSides"/>
                <wp:docPr id="813709027" name="Prostokąt 15"/>
                <wp:cNvGraphicFramePr/>
                <a:graphic xmlns:a="http://schemas.openxmlformats.org/drawingml/2006/main">
                  <a:graphicData uri="http://schemas.microsoft.com/office/word/2010/wordprocessingShape">
                    <wps:wsp>
                      <wps:cNvSpPr/>
                      <wps:spPr>
                        <a:xfrm>
                          <a:off x="0" y="0"/>
                          <a:ext cx="93345" cy="88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98A8D" id="Prostokąt 15" o:spid="_x0000_s1026" style="position:absolute;margin-left:0;margin-top:3.6pt;width:7.35pt;height: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" fillcolor="window" strokecolor="windowText" strokeweight="1pt">
                <w10:wrap type="square"/>
              </v:rect>
            </w:pict>
          </mc:Fallback>
        </mc:AlternateContent>
      </w:r>
      <w:r w:rsidRPr="00E12634">
        <w:rPr>
          <w:rFonts w:eastAsia="Calibri" w:cstheme="minorHAnsi"/>
          <w:sz w:val="24"/>
          <w:szCs w:val="24"/>
        </w:rPr>
        <w:t>środowiskowych</w:t>
      </w:r>
    </w:p>
    <w:p w14:paraId="47710571" w14:textId="102306C0"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sz w:val="24"/>
          <w:szCs w:val="24"/>
        </w:rPr>
        <w:t>…………………………………………………………………………………………………………………………………………………………………</w:t>
      </w:r>
    </w:p>
    <w:p w14:paraId="55EAACB2" w14:textId="77777777"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noProof/>
          <w:sz w:val="24"/>
          <w:szCs w:val="24"/>
        </w:rPr>
        <mc:AlternateContent>
          <mc:Choice Requires="wps">
            <w:drawing>
              <wp:anchor distT="0" distB="0" distL="114300" distR="114300" simplePos="0" relativeHeight="251671552" behindDoc="0" locked="0" layoutInCell="1" allowOverlap="1" wp14:anchorId="35D825A1" wp14:editId="40285FF0">
                <wp:simplePos x="0" y="0"/>
                <wp:positionH relativeFrom="column">
                  <wp:posOffset>-1270</wp:posOffset>
                </wp:positionH>
                <wp:positionV relativeFrom="paragraph">
                  <wp:posOffset>50800</wp:posOffset>
                </wp:positionV>
                <wp:extent cx="93345" cy="88900"/>
                <wp:effectExtent l="0" t="0" r="20955" b="25400"/>
                <wp:wrapSquare wrapText="bothSides"/>
                <wp:docPr id="1413932452" name="Prostokąt 15"/>
                <wp:cNvGraphicFramePr/>
                <a:graphic xmlns:a="http://schemas.openxmlformats.org/drawingml/2006/main">
                  <a:graphicData uri="http://schemas.microsoft.com/office/word/2010/wordprocessingShape">
                    <wps:wsp>
                      <wps:cNvSpPr/>
                      <wps:spPr>
                        <a:xfrm>
                          <a:off x="0" y="0"/>
                          <a:ext cx="93345" cy="88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DED05" id="Prostokąt 15" o:spid="_x0000_s1026" style="position:absolute;margin-left:-.1pt;margin-top:4pt;width:7.35pt;height: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" fillcolor="window" strokecolor="windowText" strokeweight="1pt">
                <w10:wrap type="square"/>
              </v:rect>
            </w:pict>
          </mc:Fallback>
        </mc:AlternateContent>
      </w:r>
      <w:r w:rsidRPr="00E12634">
        <w:rPr>
          <w:rFonts w:eastAsia="Calibri" w:cstheme="minorHAnsi"/>
          <w:sz w:val="24"/>
          <w:szCs w:val="24"/>
        </w:rPr>
        <w:t>innowacyjnych</w:t>
      </w:r>
    </w:p>
    <w:p w14:paraId="26F0110B" w14:textId="0C21C57A"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sz w:val="24"/>
          <w:szCs w:val="24"/>
        </w:rPr>
        <w:t>………………………………………………………………………………………………………………………………………………………………</w:t>
      </w:r>
      <w:r w:rsidR="00E12634">
        <w:rPr>
          <w:rFonts w:eastAsia="Calibri" w:cstheme="minorHAnsi"/>
          <w:sz w:val="24"/>
          <w:szCs w:val="24"/>
        </w:rPr>
        <w:t>…</w:t>
      </w:r>
    </w:p>
    <w:p w14:paraId="62CA8772" w14:textId="13715A94"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sz w:val="24"/>
          <w:szCs w:val="24"/>
        </w:rPr>
        <w:t>6. Zidentyfikowano następujące ryzyka związane z postępowaniem o udzielenie i realizacją zamówienia (opisać, jeśli dotyczy):</w:t>
      </w:r>
    </w:p>
    <w:p w14:paraId="0EBAFFF3" w14:textId="579A1E80" w:rsidR="005764B1" w:rsidRPr="00E12634" w:rsidRDefault="00E12634" w:rsidP="005764B1">
      <w:pPr>
        <w:spacing w:after="0" w:line="276" w:lineRule="auto"/>
        <w:jc w:val="both"/>
        <w:rPr>
          <w:rFonts w:eastAsia="Calibri" w:cstheme="minorHAnsi"/>
          <w:sz w:val="24"/>
          <w:szCs w:val="24"/>
        </w:rPr>
      </w:pPr>
      <w:r w:rsidRPr="00E12634">
        <w:rPr>
          <w:rFonts w:eastAsia="Calibri" w:cstheme="minorHAnsi"/>
          <w:noProof/>
          <w:kern w:val="0"/>
          <w:sz w:val="24"/>
          <w:szCs w:val="24"/>
          <w14:ligatures w14:val="none"/>
        </w:rPr>
        <mc:AlternateContent>
          <mc:Choice Requires="wps">
            <w:drawing>
              <wp:anchor distT="0" distB="0" distL="114300" distR="114300" simplePos="0" relativeHeight="251673600" behindDoc="0" locked="0" layoutInCell="1" allowOverlap="1" wp14:anchorId="67F55AD8" wp14:editId="1630C8FC">
                <wp:simplePos x="0" y="0"/>
                <wp:positionH relativeFrom="column">
                  <wp:posOffset>2568575</wp:posOffset>
                </wp:positionH>
                <wp:positionV relativeFrom="paragraph">
                  <wp:posOffset>101097</wp:posOffset>
                </wp:positionV>
                <wp:extent cx="1374775" cy="845820"/>
                <wp:effectExtent l="0" t="0" r="0" b="0"/>
                <wp:wrapNone/>
                <wp:docPr id="746539066" name="Pole tekstowe 1"/>
                <wp:cNvGraphicFramePr/>
                <a:graphic xmlns:a="http://schemas.openxmlformats.org/drawingml/2006/main">
                  <a:graphicData uri="http://schemas.microsoft.com/office/word/2010/wordprocessingShape">
                    <wps:wsp>
                      <wps:cNvSpPr txBox="1"/>
                      <wps:spPr>
                        <a:xfrm>
                          <a:off x="0" y="0"/>
                          <a:ext cx="1374775" cy="845820"/>
                        </a:xfrm>
                        <a:prstGeom prst="rect">
                          <a:avLst/>
                        </a:prstGeom>
                        <a:noFill/>
                        <a:ln>
                          <a:noFill/>
                        </a:ln>
                      </wps:spPr>
                      <wps:txbx>
                        <w:txbxContent>
                          <w:p w14:paraId="72C62A79"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7F55AD8" id="_x0000_s1031" type="#_x0000_t202" style="position:absolute;left:0;text-align:left;margin-left:202.25pt;margin-top:7.95pt;width:108.25pt;height:66.6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" filled="f" stroked="f">
                <v:textbox style="mso-fit-shape-to-text:t">
                  <w:txbxContent>
                    <w:p w14:paraId="72C62A79"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v:textbox>
              </v:shape>
            </w:pict>
          </mc:Fallback>
        </mc:AlternateContent>
      </w:r>
      <w:r w:rsidR="005764B1" w:rsidRPr="00E12634">
        <w:rPr>
          <w:rFonts w:eastAsia="Calibri" w:cstheme="minorHAnsi"/>
          <w:sz w:val="24"/>
          <w:szCs w:val="24"/>
        </w:rPr>
        <w:t>…………………………………………………………………………………………………………………………………………………………………</w:t>
      </w:r>
    </w:p>
    <w:p w14:paraId="36F9D775" w14:textId="691E30D6"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sz w:val="24"/>
          <w:szCs w:val="24"/>
        </w:rPr>
        <w:t>……………………………………………………………………………………………………………………………………………………………</w:t>
      </w:r>
      <w:r w:rsidR="00E12634">
        <w:rPr>
          <w:rFonts w:eastAsia="Calibri" w:cstheme="minorHAnsi"/>
          <w:sz w:val="24"/>
          <w:szCs w:val="24"/>
        </w:rPr>
        <w:t>……</w:t>
      </w:r>
    </w:p>
    <w:p w14:paraId="29CB769A" w14:textId="079A0FFE"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sz w:val="24"/>
          <w:szCs w:val="24"/>
        </w:rPr>
        <w:t>…………………………………………………………………………………………………………………………………………………………………</w:t>
      </w:r>
    </w:p>
    <w:p w14:paraId="5A0AB4CE" w14:textId="77777777" w:rsidR="005764B1" w:rsidRPr="00E12634" w:rsidRDefault="005764B1" w:rsidP="005764B1">
      <w:pPr>
        <w:spacing w:after="0" w:line="276" w:lineRule="auto"/>
        <w:jc w:val="both"/>
        <w:rPr>
          <w:rFonts w:eastAsia="Calibri" w:cstheme="minorHAnsi"/>
          <w:sz w:val="24"/>
          <w:szCs w:val="24"/>
        </w:rPr>
      </w:pPr>
    </w:p>
    <w:p w14:paraId="67C73C25" w14:textId="77777777"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sz w:val="24"/>
          <w:szCs w:val="24"/>
        </w:rPr>
        <w:t>Podpisy osób dokonujących analizy:</w:t>
      </w:r>
    </w:p>
    <w:p w14:paraId="615B3433" w14:textId="77777777"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sz w:val="24"/>
          <w:szCs w:val="24"/>
        </w:rPr>
        <w:t>……………………………………………..</w:t>
      </w:r>
    </w:p>
    <w:p w14:paraId="02EE83CA" w14:textId="77777777"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sz w:val="24"/>
          <w:szCs w:val="24"/>
        </w:rPr>
        <w:t>……………………………………………..</w:t>
      </w:r>
    </w:p>
    <w:p w14:paraId="13428825" w14:textId="77777777" w:rsidR="005764B1" w:rsidRPr="00E12634" w:rsidRDefault="005764B1" w:rsidP="005764B1">
      <w:pPr>
        <w:spacing w:after="0" w:line="276" w:lineRule="auto"/>
        <w:jc w:val="both"/>
        <w:rPr>
          <w:rFonts w:eastAsia="Calibri" w:cstheme="minorHAnsi"/>
          <w:sz w:val="24"/>
          <w:szCs w:val="24"/>
        </w:rPr>
      </w:pPr>
      <w:r w:rsidRPr="00E12634">
        <w:rPr>
          <w:rFonts w:eastAsia="Calibri" w:cstheme="minorHAnsi"/>
          <w:sz w:val="24"/>
          <w:szCs w:val="24"/>
        </w:rPr>
        <w:t>……………………………………………...</w:t>
      </w:r>
    </w:p>
    <w:p w14:paraId="7A6DA9EA" w14:textId="77777777" w:rsidR="005764B1" w:rsidRPr="00E12634" w:rsidRDefault="005764B1" w:rsidP="005764B1">
      <w:pPr>
        <w:spacing w:after="0" w:line="276" w:lineRule="auto"/>
        <w:ind w:left="5664"/>
        <w:jc w:val="both"/>
        <w:rPr>
          <w:rFonts w:eastAsia="Calibri" w:cstheme="minorHAnsi"/>
          <w:sz w:val="24"/>
          <w:szCs w:val="24"/>
        </w:rPr>
      </w:pPr>
    </w:p>
    <w:p w14:paraId="5C1C68DF" w14:textId="77777777" w:rsidR="005764B1" w:rsidRPr="00E12634" w:rsidRDefault="005764B1" w:rsidP="005764B1">
      <w:pPr>
        <w:spacing w:after="0" w:line="276" w:lineRule="auto"/>
        <w:ind w:left="5664"/>
        <w:jc w:val="both"/>
        <w:rPr>
          <w:rFonts w:eastAsia="Calibri" w:cstheme="minorHAnsi"/>
          <w:sz w:val="24"/>
          <w:szCs w:val="24"/>
        </w:rPr>
      </w:pPr>
      <w:r w:rsidRPr="00E12634">
        <w:rPr>
          <w:rFonts w:eastAsia="Calibri" w:cstheme="minorHAnsi"/>
          <w:sz w:val="24"/>
          <w:szCs w:val="24"/>
        </w:rPr>
        <w:t>Zatwierdził: …………………………..……………………..</w:t>
      </w:r>
    </w:p>
    <w:p w14:paraId="48F01E62" w14:textId="77777777" w:rsidR="005764B1" w:rsidRPr="00E12634" w:rsidRDefault="005764B1" w:rsidP="005764B1">
      <w:pPr>
        <w:spacing w:after="0" w:line="276" w:lineRule="auto"/>
        <w:ind w:left="5664"/>
        <w:jc w:val="both"/>
        <w:rPr>
          <w:rFonts w:eastAsia="Calibri" w:cstheme="minorHAnsi"/>
          <w:b/>
          <w:bCs/>
          <w:sz w:val="24"/>
          <w:szCs w:val="24"/>
        </w:rPr>
      </w:pPr>
      <w:r w:rsidRPr="00E12634">
        <w:rPr>
          <w:rFonts w:eastAsia="Calibri" w:cstheme="minorHAnsi"/>
          <w:sz w:val="24"/>
          <w:szCs w:val="24"/>
        </w:rPr>
        <w:tab/>
      </w:r>
      <w:r w:rsidRPr="00E12634">
        <w:rPr>
          <w:rFonts w:eastAsia="Calibri" w:cstheme="minorHAnsi"/>
          <w:sz w:val="24"/>
          <w:szCs w:val="24"/>
        </w:rPr>
        <w:tab/>
      </w:r>
      <w:r w:rsidRPr="00E12634">
        <w:rPr>
          <w:rFonts w:eastAsia="Calibri" w:cstheme="minorHAnsi"/>
          <w:sz w:val="24"/>
          <w:szCs w:val="24"/>
          <w:vertAlign w:val="superscript"/>
        </w:rPr>
        <w:t>(podpis Kierownika Zamawiającego)</w:t>
      </w:r>
    </w:p>
    <w:p w14:paraId="3ECA7A9B" w14:textId="77777777" w:rsidR="005764B1" w:rsidRPr="005764B1" w:rsidRDefault="005764B1" w:rsidP="005764B1">
      <w:pPr>
        <w:spacing w:after="0" w:line="276" w:lineRule="auto"/>
        <w:ind w:left="5664"/>
        <w:jc w:val="both"/>
        <w:rPr>
          <w:rFonts w:ascii="Calibri" w:eastAsia="Calibri" w:hAnsi="Calibri" w:cs="Calibri"/>
          <w:b/>
          <w:bCs/>
        </w:rPr>
      </w:pPr>
    </w:p>
    <w:p w14:paraId="78CE6073" w14:textId="77777777" w:rsidR="005764B1" w:rsidRPr="005764B1" w:rsidRDefault="005764B1" w:rsidP="005764B1">
      <w:pPr>
        <w:spacing w:after="0" w:line="276" w:lineRule="auto"/>
        <w:ind w:left="5664"/>
        <w:jc w:val="both"/>
        <w:rPr>
          <w:rFonts w:ascii="Calibri" w:eastAsia="Calibri" w:hAnsi="Calibri" w:cs="Calibri"/>
          <w:b/>
          <w:bCs/>
        </w:rPr>
      </w:pPr>
    </w:p>
    <w:p w14:paraId="20571B4F" w14:textId="77777777" w:rsidR="005764B1" w:rsidRPr="005764B1" w:rsidRDefault="005764B1" w:rsidP="005764B1">
      <w:pPr>
        <w:spacing w:after="0" w:line="276" w:lineRule="auto"/>
        <w:ind w:left="5664"/>
        <w:jc w:val="both"/>
        <w:rPr>
          <w:rFonts w:ascii="Calibri" w:eastAsia="Calibri" w:hAnsi="Calibri" w:cs="Calibri"/>
          <w:b/>
          <w:bCs/>
        </w:rPr>
      </w:pPr>
    </w:p>
    <w:p w14:paraId="48BF5F2B" w14:textId="77777777" w:rsidR="005764B1" w:rsidRPr="005764B1" w:rsidRDefault="005764B1" w:rsidP="005764B1">
      <w:pPr>
        <w:spacing w:after="0" w:line="276" w:lineRule="auto"/>
        <w:ind w:left="5664"/>
        <w:jc w:val="both"/>
        <w:rPr>
          <w:rFonts w:ascii="Calibri" w:eastAsia="Calibri" w:hAnsi="Calibri" w:cs="Calibri"/>
          <w:b/>
          <w:bCs/>
        </w:rPr>
      </w:pPr>
    </w:p>
    <w:p w14:paraId="70B2DAAC" w14:textId="77777777" w:rsidR="005764B1" w:rsidRPr="005764B1" w:rsidRDefault="005764B1" w:rsidP="005764B1">
      <w:pPr>
        <w:spacing w:after="0" w:line="276" w:lineRule="auto"/>
        <w:ind w:left="5664"/>
        <w:jc w:val="both"/>
        <w:rPr>
          <w:rFonts w:ascii="Calibri" w:eastAsia="Calibri" w:hAnsi="Calibri" w:cs="Calibri"/>
          <w:b/>
          <w:bCs/>
        </w:rPr>
      </w:pPr>
    </w:p>
    <w:p w14:paraId="187BE176" w14:textId="77777777" w:rsidR="005764B1" w:rsidRPr="005764B1" w:rsidRDefault="005764B1" w:rsidP="005764B1">
      <w:pPr>
        <w:spacing w:after="0" w:line="276" w:lineRule="auto"/>
        <w:ind w:left="5664"/>
        <w:jc w:val="both"/>
        <w:rPr>
          <w:rFonts w:ascii="Calibri" w:eastAsia="Calibri" w:hAnsi="Calibri" w:cs="Calibri"/>
          <w:b/>
          <w:bCs/>
        </w:rPr>
      </w:pPr>
      <w:r w:rsidRPr="005764B1">
        <w:rPr>
          <w:rFonts w:ascii="Calibri" w:eastAsia="Calibri" w:hAnsi="Calibri" w:cs="Calibri"/>
          <w:noProof/>
          <w:kern w:val="0"/>
          <w:sz w:val="24"/>
          <w:szCs w:val="24"/>
          <w:lang w:eastAsia="pl-PL"/>
          <w14:ligatures w14:val="none"/>
        </w:rPr>
        <mc:AlternateContent>
          <mc:Choice Requires="wps">
            <w:drawing>
              <wp:anchor distT="45720" distB="45720" distL="114300" distR="114300" simplePos="0" relativeHeight="251674624" behindDoc="0" locked="0" layoutInCell="1" allowOverlap="1" wp14:anchorId="1BBD556C" wp14:editId="4982DA30">
                <wp:simplePos x="0" y="0"/>
                <wp:positionH relativeFrom="column">
                  <wp:posOffset>3553326</wp:posOffset>
                </wp:positionH>
                <wp:positionV relativeFrom="paragraph">
                  <wp:posOffset>109254</wp:posOffset>
                </wp:positionV>
                <wp:extent cx="2245596" cy="1404620"/>
                <wp:effectExtent l="0" t="0" r="0" b="0"/>
                <wp:wrapNone/>
                <wp:docPr id="16198281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596" cy="1404620"/>
                        </a:xfrm>
                        <a:prstGeom prst="rect">
                          <a:avLst/>
                        </a:prstGeom>
                        <a:noFill/>
                        <a:ln w="9525">
                          <a:noFill/>
                          <a:miter lim="800000"/>
                          <a:headEnd/>
                          <a:tailEnd/>
                        </a:ln>
                      </wps:spPr>
                      <wps:txbx>
                        <w:txbxContent>
                          <w:p w14:paraId="5585C4F3" w14:textId="77777777" w:rsidR="005764B1" w:rsidRPr="005764B1" w:rsidRDefault="005764B1" w:rsidP="005764B1">
                            <w:pPr>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Zatwierdzam: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BD556C" id="_x0000_s1032" type="#_x0000_t202" style="position:absolute;left:0;text-align:left;margin-left:279.8pt;margin-top:8.6pt;width:176.8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" filled="f" stroked="f">
                <v:textbox style="mso-fit-shape-to-text:t">
                  <w:txbxContent>
                    <w:p w14:paraId="5585C4F3" w14:textId="77777777" w:rsidR="005764B1" w:rsidRPr="005764B1" w:rsidRDefault="005764B1" w:rsidP="005764B1">
                      <w:pPr>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Zatwierdzam: </w:t>
                      </w:r>
                    </w:p>
                  </w:txbxContent>
                </v:textbox>
              </v:shape>
            </w:pict>
          </mc:Fallback>
        </mc:AlternateContent>
      </w:r>
    </w:p>
    <w:p w14:paraId="638531C6" w14:textId="77777777" w:rsidR="005764B1" w:rsidRPr="005764B1" w:rsidRDefault="005764B1" w:rsidP="005764B1">
      <w:pPr>
        <w:spacing w:after="0" w:line="276" w:lineRule="auto"/>
        <w:ind w:left="5664"/>
        <w:jc w:val="both"/>
        <w:rPr>
          <w:rFonts w:ascii="Calibri" w:eastAsia="Calibri" w:hAnsi="Calibri" w:cs="Calibri"/>
          <w:b/>
          <w:bCs/>
        </w:rPr>
      </w:pPr>
    </w:p>
    <w:p w14:paraId="07D364D5" w14:textId="77777777" w:rsidR="005764B1" w:rsidRPr="005764B1" w:rsidRDefault="005764B1" w:rsidP="005764B1">
      <w:pPr>
        <w:spacing w:after="0" w:line="276" w:lineRule="auto"/>
        <w:ind w:left="5664"/>
        <w:jc w:val="both"/>
        <w:rPr>
          <w:rFonts w:ascii="Calibri" w:eastAsia="Calibri" w:hAnsi="Calibri" w:cs="Calibri"/>
          <w:b/>
          <w:bCs/>
        </w:rPr>
      </w:pPr>
    </w:p>
    <w:p w14:paraId="53CFE212" w14:textId="77777777" w:rsidR="005764B1" w:rsidRPr="005764B1" w:rsidRDefault="005764B1" w:rsidP="005764B1">
      <w:pPr>
        <w:spacing w:after="0" w:line="276" w:lineRule="auto"/>
        <w:ind w:left="5664"/>
        <w:jc w:val="both"/>
        <w:rPr>
          <w:rFonts w:ascii="Calibri" w:eastAsia="Calibri" w:hAnsi="Calibri" w:cs="Calibri"/>
          <w:b/>
          <w:bCs/>
        </w:rPr>
      </w:pPr>
    </w:p>
    <w:p w14:paraId="6920AA32" w14:textId="77777777" w:rsidR="005764B1" w:rsidRPr="005764B1" w:rsidRDefault="005764B1" w:rsidP="005764B1">
      <w:pPr>
        <w:spacing w:after="0" w:line="276" w:lineRule="auto"/>
        <w:ind w:left="5664"/>
        <w:jc w:val="both"/>
        <w:rPr>
          <w:rFonts w:ascii="Calibri" w:eastAsia="Calibri" w:hAnsi="Calibri" w:cs="Calibri"/>
          <w:b/>
          <w:bCs/>
        </w:rPr>
      </w:pPr>
    </w:p>
    <w:p w14:paraId="7BF813E4" w14:textId="77777777" w:rsidR="005764B1" w:rsidRDefault="005764B1" w:rsidP="005764B1">
      <w:pPr>
        <w:tabs>
          <w:tab w:val="left" w:pos="402"/>
        </w:tabs>
      </w:pPr>
    </w:p>
    <w:p w14:paraId="26409922" w14:textId="77777777" w:rsidR="005764B1" w:rsidRDefault="005764B1" w:rsidP="005764B1">
      <w:pPr>
        <w:tabs>
          <w:tab w:val="left" w:pos="402"/>
        </w:tabs>
      </w:pPr>
    </w:p>
    <w:p w14:paraId="47FE2ACD" w14:textId="7CBCE1DF" w:rsidR="005764B1" w:rsidRDefault="005764B1">
      <w:r>
        <w:br w:type="page"/>
      </w:r>
    </w:p>
    <w:p w14:paraId="72C44ED4" w14:textId="77777777" w:rsidR="005764B1" w:rsidRPr="00E12634" w:rsidRDefault="005764B1" w:rsidP="005764B1">
      <w:pPr>
        <w:spacing w:after="0" w:line="276" w:lineRule="auto"/>
        <w:ind w:left="5664"/>
        <w:jc w:val="both"/>
        <w:rPr>
          <w:rFonts w:ascii="Calibri" w:eastAsia="Calibri" w:hAnsi="Calibri" w:cs="Calibri"/>
          <w:b/>
          <w:bCs/>
          <w:sz w:val="24"/>
          <w:szCs w:val="24"/>
        </w:rPr>
      </w:pPr>
      <w:r w:rsidRPr="00E12634">
        <w:rPr>
          <w:rFonts w:ascii="Calibri" w:eastAsia="Calibri" w:hAnsi="Calibri" w:cs="Calibri"/>
          <w:b/>
          <w:bCs/>
          <w:sz w:val="24"/>
          <w:szCs w:val="24"/>
        </w:rPr>
        <w:lastRenderedPageBreak/>
        <w:t>Załącznik nr 4</w:t>
      </w:r>
    </w:p>
    <w:p w14:paraId="0F4903E6" w14:textId="77777777" w:rsidR="00822BF5" w:rsidRPr="00E12634" w:rsidRDefault="00822BF5" w:rsidP="00822BF5">
      <w:pPr>
        <w:spacing w:after="0" w:line="276" w:lineRule="auto"/>
        <w:ind w:left="5664"/>
        <w:jc w:val="both"/>
        <w:rPr>
          <w:rFonts w:ascii="Calibri" w:eastAsia="Calibri" w:hAnsi="Calibri" w:cs="Calibri"/>
          <w:sz w:val="24"/>
          <w:szCs w:val="24"/>
        </w:rPr>
      </w:pPr>
      <w:r w:rsidRPr="00E12634">
        <w:rPr>
          <w:rFonts w:ascii="Calibri" w:eastAsia="Calibri" w:hAnsi="Calibri" w:cs="Calibri"/>
          <w:sz w:val="24"/>
          <w:szCs w:val="24"/>
        </w:rPr>
        <w:t xml:space="preserve">do Regulaminu udzielania </w:t>
      </w:r>
    </w:p>
    <w:p w14:paraId="57CD2D70" w14:textId="7F273A16" w:rsidR="005764B1" w:rsidRPr="00E12634" w:rsidRDefault="00822BF5" w:rsidP="00822BF5">
      <w:pPr>
        <w:spacing w:after="0" w:line="276" w:lineRule="auto"/>
        <w:ind w:left="5664"/>
        <w:jc w:val="both"/>
        <w:rPr>
          <w:rFonts w:ascii="Calibri" w:eastAsia="Calibri" w:hAnsi="Calibri" w:cs="Calibri"/>
          <w:sz w:val="24"/>
          <w:szCs w:val="24"/>
        </w:rPr>
      </w:pPr>
      <w:r w:rsidRPr="00E12634">
        <w:rPr>
          <w:rFonts w:ascii="Calibri" w:eastAsia="Calibri" w:hAnsi="Calibri" w:cs="Calibri"/>
          <w:sz w:val="24"/>
          <w:szCs w:val="24"/>
        </w:rPr>
        <w:t>zamówień publicznych w ZPKWŚ</w:t>
      </w:r>
    </w:p>
    <w:p w14:paraId="755515E6" w14:textId="77777777" w:rsidR="005764B1" w:rsidRPr="005764B1" w:rsidRDefault="005764B1" w:rsidP="005764B1">
      <w:pPr>
        <w:spacing w:after="0" w:line="276" w:lineRule="auto"/>
        <w:ind w:left="4956"/>
        <w:jc w:val="both"/>
        <w:rPr>
          <w:rFonts w:ascii="Calibri" w:eastAsia="Calibri" w:hAnsi="Calibri" w:cs="Calibri"/>
        </w:rPr>
      </w:pPr>
      <w:r w:rsidRPr="005764B1">
        <w:rPr>
          <w:rFonts w:ascii="Calibri" w:eastAsia="Calibri" w:hAnsi="Calibri" w:cs="Calibri"/>
        </w:rPr>
        <w:t>………………………………….., dn. ………………………. r.</w:t>
      </w:r>
    </w:p>
    <w:p w14:paraId="5C360E31" w14:textId="77777777" w:rsidR="005764B1" w:rsidRPr="005764B1" w:rsidRDefault="005764B1" w:rsidP="005764B1">
      <w:pPr>
        <w:spacing w:after="0" w:line="276" w:lineRule="auto"/>
        <w:ind w:left="4956" w:firstLine="708"/>
        <w:jc w:val="both"/>
        <w:rPr>
          <w:rFonts w:ascii="Calibri" w:eastAsia="Calibri" w:hAnsi="Calibri" w:cs="Calibri"/>
        </w:rPr>
      </w:pPr>
      <w:r w:rsidRPr="005764B1">
        <w:rPr>
          <w:rFonts w:ascii="Calibri" w:eastAsia="Calibri" w:hAnsi="Calibri" w:cs="Calibri"/>
          <w:vertAlign w:val="superscript"/>
        </w:rPr>
        <w:t xml:space="preserve">Miejscowość </w:t>
      </w:r>
    </w:p>
    <w:p w14:paraId="20CB4E89" w14:textId="77777777" w:rsidR="005764B1" w:rsidRPr="005764B1" w:rsidRDefault="005764B1" w:rsidP="005764B1">
      <w:pPr>
        <w:spacing w:after="0" w:line="276" w:lineRule="auto"/>
        <w:jc w:val="both"/>
        <w:rPr>
          <w:rFonts w:ascii="Calibri" w:eastAsia="Calibri" w:hAnsi="Calibri" w:cs="Calibri"/>
        </w:rPr>
      </w:pPr>
      <w:r w:rsidRPr="005764B1">
        <w:rPr>
          <w:rFonts w:ascii="Calibri" w:eastAsia="Calibri" w:hAnsi="Calibri" w:cs="Calibri"/>
        </w:rPr>
        <w:t>Imię i nazwisko: …………………………..</w:t>
      </w:r>
    </w:p>
    <w:p w14:paraId="3290A45A" w14:textId="77777777" w:rsidR="005764B1" w:rsidRPr="005764B1" w:rsidRDefault="005764B1" w:rsidP="005764B1">
      <w:pPr>
        <w:spacing w:after="0" w:line="276" w:lineRule="auto"/>
        <w:jc w:val="both"/>
        <w:rPr>
          <w:rFonts w:ascii="Calibri" w:eastAsia="Calibri" w:hAnsi="Calibri" w:cs="Calibri"/>
        </w:rPr>
      </w:pPr>
      <w:r w:rsidRPr="005764B1">
        <w:rPr>
          <w:rFonts w:ascii="Calibri" w:eastAsia="Calibri" w:hAnsi="Calibri" w:cs="Calibri"/>
        </w:rPr>
        <w:t>Stanowisko: ………………………………..</w:t>
      </w:r>
    </w:p>
    <w:p w14:paraId="71FDEE94" w14:textId="77777777" w:rsidR="005764B1" w:rsidRPr="005764B1" w:rsidRDefault="005764B1" w:rsidP="005764B1">
      <w:pPr>
        <w:spacing w:after="0" w:line="276" w:lineRule="auto"/>
        <w:jc w:val="both"/>
        <w:rPr>
          <w:rFonts w:ascii="Calibri" w:eastAsia="Calibri" w:hAnsi="Calibri" w:cs="Calibri"/>
        </w:rPr>
      </w:pPr>
    </w:p>
    <w:p w14:paraId="1087B00E" w14:textId="77777777" w:rsidR="00223BF3" w:rsidRDefault="00223BF3" w:rsidP="005764B1">
      <w:pPr>
        <w:spacing w:after="0" w:line="276" w:lineRule="auto"/>
        <w:jc w:val="center"/>
        <w:rPr>
          <w:rFonts w:ascii="Calibri" w:eastAsia="Calibri" w:hAnsi="Calibri" w:cs="Calibri"/>
          <w:b/>
          <w:bCs/>
          <w:highlight w:val="yellow"/>
        </w:rPr>
      </w:pPr>
      <w:r w:rsidRPr="00223BF3">
        <w:rPr>
          <w:rFonts w:ascii="Calibri" w:eastAsia="Calibri" w:hAnsi="Calibri" w:cs="Calibri"/>
          <w:b/>
          <w:bCs/>
        </w:rPr>
        <w:t>Wniosek o wyrażenie zgody na uruchomienie zamówienia</w:t>
      </w:r>
      <w:r w:rsidRPr="00223BF3">
        <w:rPr>
          <w:rFonts w:ascii="Calibri" w:eastAsia="Calibri" w:hAnsi="Calibri" w:cs="Calibri"/>
          <w:b/>
          <w:bCs/>
          <w:highlight w:val="yellow"/>
        </w:rPr>
        <w:t xml:space="preserve"> </w:t>
      </w:r>
    </w:p>
    <w:p w14:paraId="35B69475" w14:textId="6C3D8E44" w:rsidR="005764B1" w:rsidRPr="005764B1" w:rsidRDefault="00A367CF" w:rsidP="005764B1">
      <w:pPr>
        <w:spacing w:after="0" w:line="276" w:lineRule="auto"/>
        <w:jc w:val="center"/>
        <w:rPr>
          <w:rFonts w:ascii="Calibri" w:eastAsia="Calibri" w:hAnsi="Calibri" w:cs="Calibri"/>
          <w:b/>
          <w:bCs/>
        </w:rPr>
      </w:pPr>
      <w:r w:rsidRPr="00223BF3">
        <w:rPr>
          <w:rFonts w:ascii="Calibri" w:eastAsia="Calibri" w:hAnsi="Calibri" w:cs="Calibri"/>
          <w:b/>
          <w:bCs/>
        </w:rPr>
        <w:t xml:space="preserve">(dla zamówień poniżej </w:t>
      </w:r>
      <w:r w:rsidR="005764B1" w:rsidRPr="00223BF3">
        <w:rPr>
          <w:rFonts w:ascii="Calibri" w:eastAsia="Calibri" w:hAnsi="Calibri" w:cs="Calibri"/>
          <w:b/>
          <w:bCs/>
        </w:rPr>
        <w:t>10 000,00 zł</w:t>
      </w:r>
      <w:r w:rsidRPr="00223BF3">
        <w:rPr>
          <w:rFonts w:ascii="Calibri" w:eastAsia="Calibri" w:hAnsi="Calibri" w:cs="Calibri"/>
          <w:b/>
          <w:bCs/>
        </w:rPr>
        <w:t xml:space="preserve"> netto)</w:t>
      </w:r>
    </w:p>
    <w:p w14:paraId="386A2D89" w14:textId="77777777" w:rsidR="005764B1" w:rsidRPr="005764B1" w:rsidRDefault="005764B1" w:rsidP="005764B1">
      <w:pPr>
        <w:spacing w:after="0" w:line="276" w:lineRule="auto"/>
        <w:rPr>
          <w:rFonts w:ascii="Calibri" w:eastAsia="Calibri" w:hAnsi="Calibri" w:cs="Calibri"/>
          <w:b/>
          <w:bCs/>
        </w:rPr>
      </w:pPr>
    </w:p>
    <w:p w14:paraId="5C61C339" w14:textId="5F88FAB8" w:rsidR="005764B1" w:rsidRPr="005764B1" w:rsidRDefault="005764B1" w:rsidP="005764B1">
      <w:pPr>
        <w:spacing w:after="0" w:line="276" w:lineRule="auto"/>
        <w:rPr>
          <w:rFonts w:ascii="Calibri" w:eastAsia="Calibri" w:hAnsi="Calibri" w:cs="Calibri"/>
        </w:rPr>
      </w:pPr>
      <w:r w:rsidRPr="005764B1">
        <w:rPr>
          <w:rFonts w:ascii="Calibri" w:eastAsia="Calibri" w:hAnsi="Calibri" w:cs="Calibri"/>
          <w:noProof/>
        </w:rPr>
        <mc:AlternateContent>
          <mc:Choice Requires="wps">
            <w:drawing>
              <wp:anchor distT="0" distB="0" distL="114300" distR="114300" simplePos="0" relativeHeight="251678720" behindDoc="0" locked="0" layoutInCell="1" allowOverlap="1" wp14:anchorId="18305E90" wp14:editId="6398137D">
                <wp:simplePos x="0" y="0"/>
                <wp:positionH relativeFrom="column">
                  <wp:posOffset>2559271</wp:posOffset>
                </wp:positionH>
                <wp:positionV relativeFrom="paragraph">
                  <wp:posOffset>34290</wp:posOffset>
                </wp:positionV>
                <wp:extent cx="108000" cy="108000"/>
                <wp:effectExtent l="0" t="0" r="25400" b="25400"/>
                <wp:wrapNone/>
                <wp:docPr id="665323594" name="Prostokąt 1"/>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16181" id="Prostokąt 1" o:spid="_x0000_s1026" style="position:absolute;margin-left:201.5pt;margin-top:2.7pt;width:8.5pt;height: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" filled="f" strokecolor="#172c51" strokeweight="1pt"/>
            </w:pict>
          </mc:Fallback>
        </mc:AlternateContent>
      </w:r>
      <w:r w:rsidRPr="005764B1">
        <w:rPr>
          <w:rFonts w:ascii="Calibri" w:eastAsia="Calibri" w:hAnsi="Calibri" w:cs="Calibri"/>
          <w:noProof/>
        </w:rPr>
        <mc:AlternateContent>
          <mc:Choice Requires="wps">
            <w:drawing>
              <wp:anchor distT="0" distB="0" distL="114300" distR="114300" simplePos="0" relativeHeight="251677696" behindDoc="0" locked="0" layoutInCell="1" allowOverlap="1" wp14:anchorId="625ABDA0" wp14:editId="4E29805F">
                <wp:simplePos x="0" y="0"/>
                <wp:positionH relativeFrom="column">
                  <wp:posOffset>1443355</wp:posOffset>
                </wp:positionH>
                <wp:positionV relativeFrom="paragraph">
                  <wp:posOffset>34326</wp:posOffset>
                </wp:positionV>
                <wp:extent cx="107950" cy="107950"/>
                <wp:effectExtent l="0" t="0" r="25400" b="25400"/>
                <wp:wrapNone/>
                <wp:docPr id="1808813249" name="Prostokąt 1"/>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9A038" id="Prostokąt 1" o:spid="_x0000_s1026" style="position:absolute;margin-left:113.65pt;margin-top:2.7pt;width:8.5pt;height: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" filled="f" strokecolor="#172c51" strokeweight="1pt"/>
            </w:pict>
          </mc:Fallback>
        </mc:AlternateContent>
      </w:r>
      <w:r w:rsidRPr="005764B1">
        <w:rPr>
          <w:rFonts w:ascii="Calibri" w:eastAsia="Calibri" w:hAnsi="Calibri" w:cs="Calibri"/>
          <w:noProof/>
        </w:rPr>
        <mc:AlternateContent>
          <mc:Choice Requires="wps">
            <w:drawing>
              <wp:anchor distT="0" distB="0" distL="114300" distR="114300" simplePos="0" relativeHeight="251676672" behindDoc="0" locked="0" layoutInCell="1" allowOverlap="1" wp14:anchorId="292EAB8F" wp14:editId="7E7847C4">
                <wp:simplePos x="0" y="0"/>
                <wp:positionH relativeFrom="column">
                  <wp:posOffset>24130</wp:posOffset>
                </wp:positionH>
                <wp:positionV relativeFrom="paragraph">
                  <wp:posOffset>28575</wp:posOffset>
                </wp:positionV>
                <wp:extent cx="108000" cy="108000"/>
                <wp:effectExtent l="0" t="0" r="25400" b="25400"/>
                <wp:wrapNone/>
                <wp:docPr id="887949001" name="Prostokąt 1"/>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5E574" id="Prostokąt 1" o:spid="_x0000_s1026" style="position:absolute;margin-left:1.9pt;margin-top:2.25pt;width:8.5pt;height: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" filled="f" strokecolor="#172c51" strokeweight="1pt"/>
            </w:pict>
          </mc:Fallback>
        </mc:AlternateContent>
      </w:r>
      <w:r w:rsidRPr="005764B1">
        <w:rPr>
          <w:rFonts w:ascii="Calibri" w:eastAsia="Calibri" w:hAnsi="Calibri" w:cs="Calibri"/>
        </w:rPr>
        <w:tab/>
        <w:t xml:space="preserve">DOSTAWY </w:t>
      </w:r>
      <w:r w:rsidRPr="005764B1">
        <w:rPr>
          <w:rFonts w:ascii="Calibri" w:eastAsia="Calibri" w:hAnsi="Calibri" w:cs="Calibri"/>
        </w:rPr>
        <w:tab/>
      </w:r>
      <w:r w:rsidRPr="005764B1">
        <w:rPr>
          <w:rFonts w:ascii="Calibri" w:eastAsia="Calibri" w:hAnsi="Calibri" w:cs="Calibri"/>
        </w:rPr>
        <w:tab/>
        <w:t xml:space="preserve">USŁUGI </w:t>
      </w:r>
      <w:r w:rsidRPr="005764B1">
        <w:rPr>
          <w:rFonts w:ascii="Calibri" w:eastAsia="Calibri" w:hAnsi="Calibri" w:cs="Calibri"/>
        </w:rPr>
        <w:tab/>
        <w:t>ROBOTY BUDOWLANE</w:t>
      </w:r>
    </w:p>
    <w:p w14:paraId="2D8B5579" w14:textId="77777777" w:rsidR="005764B1" w:rsidRPr="005764B1" w:rsidRDefault="005764B1" w:rsidP="005764B1">
      <w:pPr>
        <w:spacing w:after="0" w:line="276" w:lineRule="auto"/>
        <w:rPr>
          <w:rFonts w:ascii="Calibri" w:eastAsia="Calibri" w:hAnsi="Calibri" w:cs="Calibri"/>
        </w:rPr>
      </w:pPr>
    </w:p>
    <w:p w14:paraId="555ACEC9" w14:textId="77777777" w:rsidR="005764B1" w:rsidRPr="005764B1" w:rsidRDefault="005764B1" w:rsidP="005764B1">
      <w:pPr>
        <w:spacing w:after="0" w:line="360" w:lineRule="auto"/>
        <w:rPr>
          <w:rFonts w:ascii="Calibri" w:eastAsia="Calibri" w:hAnsi="Calibri" w:cs="Calibri"/>
        </w:rPr>
      </w:pPr>
      <w:r w:rsidRPr="005764B1">
        <w:rPr>
          <w:rFonts w:ascii="Calibri" w:eastAsia="Calibri" w:hAnsi="Calibri" w:cs="Calibri"/>
          <w:b/>
          <w:bCs/>
        </w:rPr>
        <w:t>1.</w:t>
      </w:r>
      <w:r w:rsidRPr="005764B1">
        <w:rPr>
          <w:rFonts w:ascii="Calibri" w:eastAsia="Calibri" w:hAnsi="Calibri" w:cs="Calibri"/>
        </w:rPr>
        <w:t xml:space="preserve"> Opis przedmiotu zamówienia: ……………………………………………………………………………………………………………………</w:t>
      </w:r>
    </w:p>
    <w:p w14:paraId="17BBC7F8" w14:textId="77777777" w:rsidR="005764B1" w:rsidRPr="005764B1" w:rsidRDefault="005764B1" w:rsidP="005764B1">
      <w:pPr>
        <w:spacing w:after="0" w:line="360" w:lineRule="auto"/>
        <w:rPr>
          <w:rFonts w:ascii="Calibri" w:eastAsia="Calibri" w:hAnsi="Calibri" w:cs="Calibri"/>
        </w:rPr>
      </w:pPr>
      <w:r w:rsidRPr="005764B1">
        <w:rPr>
          <w:rFonts w:ascii="Calibri" w:eastAsia="Calibri" w:hAnsi="Calibri" w:cs="Calibri"/>
        </w:rPr>
        <w:t>………………………………………………………………………………………………………………………………………………………………………</w:t>
      </w:r>
    </w:p>
    <w:p w14:paraId="19F32B7F" w14:textId="77777777" w:rsidR="005764B1" w:rsidRPr="005764B1" w:rsidRDefault="005764B1" w:rsidP="005764B1">
      <w:pPr>
        <w:spacing w:after="0" w:line="360" w:lineRule="auto"/>
        <w:rPr>
          <w:rFonts w:ascii="Calibri" w:eastAsia="Calibri" w:hAnsi="Calibri" w:cs="Calibri"/>
        </w:rPr>
      </w:pPr>
      <w:r w:rsidRPr="004F3103">
        <w:rPr>
          <w:rFonts w:ascii="Calibri" w:eastAsia="Calibri" w:hAnsi="Calibri" w:cs="Calibri"/>
        </w:rPr>
        <w:t>Kod CPV: ……………………………</w:t>
      </w:r>
    </w:p>
    <w:p w14:paraId="20D855AB" w14:textId="77777777" w:rsidR="005764B1" w:rsidRPr="005764B1" w:rsidRDefault="005764B1" w:rsidP="005764B1">
      <w:pPr>
        <w:spacing w:after="0" w:line="360" w:lineRule="auto"/>
        <w:rPr>
          <w:rFonts w:ascii="Calibri" w:eastAsia="Calibri" w:hAnsi="Calibri" w:cs="Calibri"/>
        </w:rPr>
      </w:pPr>
      <w:r w:rsidRPr="005764B1">
        <w:rPr>
          <w:rFonts w:ascii="Calibri" w:eastAsia="Calibri" w:hAnsi="Calibri" w:cs="Calibri"/>
          <w:b/>
          <w:bCs/>
        </w:rPr>
        <w:t>2.</w:t>
      </w:r>
      <w:r w:rsidRPr="005764B1">
        <w:rPr>
          <w:rFonts w:ascii="Calibri" w:eastAsia="Calibri" w:hAnsi="Calibri" w:cs="Calibri"/>
        </w:rPr>
        <w:t xml:space="preserve"> Zgodność z planem zadań statutowych i planem finansowym ZPKWŚ na dany rok: ……………………………………</w:t>
      </w:r>
    </w:p>
    <w:p w14:paraId="265B533F" w14:textId="77777777" w:rsidR="005764B1" w:rsidRDefault="005764B1" w:rsidP="005764B1">
      <w:pPr>
        <w:spacing w:after="0" w:line="360" w:lineRule="auto"/>
        <w:rPr>
          <w:rFonts w:ascii="Calibri" w:eastAsia="Calibri" w:hAnsi="Calibri" w:cs="Calibri"/>
        </w:rPr>
      </w:pPr>
      <w:r w:rsidRPr="005764B1">
        <w:rPr>
          <w:rFonts w:ascii="Calibri" w:eastAsia="Calibri" w:hAnsi="Calibri" w:cs="Calibri"/>
        </w:rPr>
        <w:t>……………………………………………………………………………………………………………………………………………………………………….</w:t>
      </w:r>
    </w:p>
    <w:p w14:paraId="63CE3C32" w14:textId="4FBB24C0" w:rsidR="00757AF6" w:rsidRDefault="00757AF6" w:rsidP="00757AF6">
      <w:pPr>
        <w:spacing w:after="0" w:line="360" w:lineRule="auto"/>
        <w:rPr>
          <w:rFonts w:ascii="Calibri" w:eastAsia="Calibri" w:hAnsi="Calibri" w:cs="Calibri"/>
        </w:rPr>
      </w:pPr>
      <w:r w:rsidRPr="00757AF6">
        <w:rPr>
          <w:rFonts w:ascii="Calibri" w:eastAsia="Calibri" w:hAnsi="Calibri" w:cs="Calibri"/>
          <w:b/>
          <w:bCs/>
        </w:rPr>
        <w:t>3.</w:t>
      </w:r>
      <w:r>
        <w:rPr>
          <w:rFonts w:ascii="Calibri" w:eastAsia="Calibri" w:hAnsi="Calibri" w:cs="Calibri"/>
        </w:rPr>
        <w:t xml:space="preserve"> </w:t>
      </w:r>
      <w:r w:rsidR="005764B1" w:rsidRPr="005764B1">
        <w:rPr>
          <w:rFonts w:cs="Times New Roman"/>
          <w:noProof/>
          <w:kern w:val="0"/>
          <w14:ligatures w14:val="none"/>
        </w:rPr>
        <mc:AlternateContent>
          <mc:Choice Requires="wps">
            <w:drawing>
              <wp:anchor distT="0" distB="0" distL="114300" distR="114300" simplePos="0" relativeHeight="251679744" behindDoc="0" locked="0" layoutInCell="1" allowOverlap="1" wp14:anchorId="67661A98" wp14:editId="531724BD">
                <wp:simplePos x="0" y="0"/>
                <wp:positionH relativeFrom="column">
                  <wp:posOffset>2764229</wp:posOffset>
                </wp:positionH>
                <wp:positionV relativeFrom="paragraph">
                  <wp:posOffset>212489</wp:posOffset>
                </wp:positionV>
                <wp:extent cx="1374775" cy="845820"/>
                <wp:effectExtent l="0" t="0" r="0" b="0"/>
                <wp:wrapNone/>
                <wp:docPr id="204532760" name="Pole tekstowe 1"/>
                <wp:cNvGraphicFramePr/>
                <a:graphic xmlns:a="http://schemas.openxmlformats.org/drawingml/2006/main">
                  <a:graphicData uri="http://schemas.microsoft.com/office/word/2010/wordprocessingShape">
                    <wps:wsp>
                      <wps:cNvSpPr txBox="1"/>
                      <wps:spPr>
                        <a:xfrm>
                          <a:off x="0" y="0"/>
                          <a:ext cx="1374775" cy="845820"/>
                        </a:xfrm>
                        <a:prstGeom prst="rect">
                          <a:avLst/>
                        </a:prstGeom>
                        <a:noFill/>
                        <a:ln>
                          <a:noFill/>
                        </a:ln>
                      </wps:spPr>
                      <wps:txbx>
                        <w:txbxContent>
                          <w:p w14:paraId="199FF436"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7661A98" id="_x0000_s1033" type="#_x0000_t202" style="position:absolute;margin-left:217.65pt;margin-top:16.75pt;width:108.25pt;height:66.6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" filled="f" stroked="f">
                <v:textbox style="mso-fit-shape-to-text:t">
                  <w:txbxContent>
                    <w:p w14:paraId="199FF436"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v:textbox>
              </v:shape>
            </w:pict>
          </mc:Fallback>
        </mc:AlternateContent>
      </w:r>
      <w:r w:rsidR="00441654">
        <w:rPr>
          <w:rFonts w:ascii="Calibri" w:eastAsia="Calibri" w:hAnsi="Calibri" w:cs="Calibri"/>
        </w:rPr>
        <w:t>Szacunkowa w</w:t>
      </w:r>
      <w:r w:rsidR="005764B1" w:rsidRPr="00757AF6">
        <w:rPr>
          <w:rFonts w:ascii="Calibri" w:eastAsia="Calibri" w:hAnsi="Calibri" w:cs="Calibri"/>
        </w:rPr>
        <w:t>artość zamówienia</w:t>
      </w:r>
      <w:r w:rsidR="00A367CF" w:rsidRPr="00757AF6">
        <w:rPr>
          <w:rFonts w:ascii="Calibri" w:eastAsia="Calibri" w:hAnsi="Calibri" w:cs="Calibri"/>
        </w:rPr>
        <w:t>: …………………………………….</w:t>
      </w:r>
      <w:r w:rsidRPr="00757AF6">
        <w:rPr>
          <w:rFonts w:ascii="Calibri" w:eastAsia="Calibri" w:hAnsi="Calibri" w:cs="Calibri"/>
        </w:rPr>
        <w:t>ustalona w oparciu o plan zamówień</w:t>
      </w:r>
    </w:p>
    <w:p w14:paraId="7033FF69" w14:textId="329053CE" w:rsidR="00757AF6" w:rsidRPr="00757AF6" w:rsidRDefault="00757AF6" w:rsidP="00757AF6">
      <w:pPr>
        <w:spacing w:after="0" w:line="360" w:lineRule="auto"/>
        <w:rPr>
          <w:rFonts w:ascii="Calibri" w:eastAsia="Calibri" w:hAnsi="Calibri" w:cs="Calibri"/>
        </w:rPr>
      </w:pPr>
      <w:r w:rsidRPr="00757AF6">
        <w:rPr>
          <w:rFonts w:ascii="Calibri" w:eastAsia="Calibri" w:hAnsi="Calibri" w:cs="Calibri"/>
          <w:b/>
          <w:bCs/>
        </w:rPr>
        <w:t>4.</w:t>
      </w:r>
      <w:r>
        <w:rPr>
          <w:rFonts w:ascii="Calibri" w:eastAsia="Calibri" w:hAnsi="Calibri" w:cs="Calibri"/>
        </w:rPr>
        <w:t xml:space="preserve"> </w:t>
      </w:r>
      <w:r w:rsidR="00441654">
        <w:rPr>
          <w:rFonts w:ascii="Calibri" w:eastAsia="Calibri" w:hAnsi="Calibri" w:cs="Calibri"/>
        </w:rPr>
        <w:t>Szacunkowa w</w:t>
      </w:r>
      <w:r w:rsidRPr="00757AF6">
        <w:rPr>
          <w:rFonts w:ascii="Calibri" w:eastAsia="Calibri" w:hAnsi="Calibri" w:cs="Calibri"/>
        </w:rPr>
        <w:t>artość przedmiotu zamówienia:</w:t>
      </w:r>
      <w:r w:rsidR="00F07A3F">
        <w:rPr>
          <w:rFonts w:ascii="Calibri" w:eastAsia="Calibri" w:hAnsi="Calibri" w:cs="Calibri"/>
        </w:rPr>
        <w:t xml:space="preserve"> ……………………………………………</w:t>
      </w:r>
    </w:p>
    <w:p w14:paraId="2213ED86" w14:textId="46A0D726" w:rsidR="005764B1" w:rsidRPr="005764B1" w:rsidRDefault="00F07A3F" w:rsidP="005764B1">
      <w:pPr>
        <w:spacing w:after="0" w:line="360" w:lineRule="auto"/>
        <w:rPr>
          <w:rFonts w:ascii="Calibri" w:eastAsia="Calibri" w:hAnsi="Calibri" w:cs="Calibri"/>
        </w:rPr>
      </w:pPr>
      <w:r>
        <w:rPr>
          <w:rFonts w:ascii="Calibri" w:eastAsia="Calibri" w:hAnsi="Calibri" w:cs="Calibri"/>
          <w:b/>
          <w:bCs/>
        </w:rPr>
        <w:t>4</w:t>
      </w:r>
      <w:r w:rsidR="005764B1" w:rsidRPr="005764B1">
        <w:rPr>
          <w:rFonts w:ascii="Calibri" w:eastAsia="Calibri" w:hAnsi="Calibri" w:cs="Calibri"/>
          <w:b/>
          <w:bCs/>
        </w:rPr>
        <w:t>a.</w:t>
      </w:r>
      <w:r w:rsidR="005764B1" w:rsidRPr="005764B1">
        <w:rPr>
          <w:rFonts w:ascii="Calibri" w:eastAsia="Calibri" w:hAnsi="Calibri" w:cs="Calibri"/>
        </w:rPr>
        <w:t xml:space="preserve"> ustalenia wartości </w:t>
      </w:r>
      <w:r w:rsidR="00A252BB">
        <w:rPr>
          <w:rFonts w:ascii="Calibri" w:eastAsia="Calibri" w:hAnsi="Calibri" w:cs="Calibri"/>
        </w:rPr>
        <w:t xml:space="preserve">przedmiotu </w:t>
      </w:r>
      <w:r w:rsidR="005764B1" w:rsidRPr="005764B1">
        <w:rPr>
          <w:rFonts w:ascii="Calibri" w:eastAsia="Calibri" w:hAnsi="Calibri" w:cs="Calibri"/>
        </w:rPr>
        <w:t>zamówienia dokonano w dniu: …………………… na podstawie: ……………………………………………………………………………………………………………………………………………………………………………….</w:t>
      </w:r>
    </w:p>
    <w:p w14:paraId="718BE486" w14:textId="034700F2" w:rsidR="005764B1" w:rsidRPr="005764B1" w:rsidRDefault="00F07A3F" w:rsidP="005764B1">
      <w:pPr>
        <w:spacing w:after="0" w:line="360" w:lineRule="auto"/>
        <w:rPr>
          <w:rFonts w:ascii="Calibri" w:eastAsia="Calibri" w:hAnsi="Calibri" w:cs="Calibri"/>
        </w:rPr>
      </w:pPr>
      <w:r>
        <w:rPr>
          <w:rFonts w:ascii="Calibri" w:eastAsia="Calibri" w:hAnsi="Calibri" w:cs="Calibri"/>
          <w:b/>
          <w:bCs/>
        </w:rPr>
        <w:t>4</w:t>
      </w:r>
      <w:r w:rsidR="005764B1" w:rsidRPr="005764B1">
        <w:rPr>
          <w:rFonts w:ascii="Calibri" w:eastAsia="Calibri" w:hAnsi="Calibri" w:cs="Calibri"/>
          <w:b/>
          <w:bCs/>
        </w:rPr>
        <w:t>b.</w:t>
      </w:r>
      <w:r w:rsidR="005764B1" w:rsidRPr="005764B1">
        <w:rPr>
          <w:rFonts w:ascii="Calibri" w:eastAsia="Calibri" w:hAnsi="Calibri" w:cs="Calibri"/>
        </w:rPr>
        <w:t xml:space="preserve"> Osoba/y dokonująca/e ustalenia </w:t>
      </w:r>
      <w:r>
        <w:rPr>
          <w:rFonts w:ascii="Calibri" w:eastAsia="Calibri" w:hAnsi="Calibri" w:cs="Calibri"/>
        </w:rPr>
        <w:t xml:space="preserve">wartości przedmiotu zamówienia: </w:t>
      </w:r>
      <w:r w:rsidR="005764B1" w:rsidRPr="005764B1">
        <w:rPr>
          <w:rFonts w:ascii="Calibri" w:eastAsia="Calibri" w:hAnsi="Calibri" w:cs="Calibri"/>
        </w:rPr>
        <w:t>…………………</w:t>
      </w:r>
    </w:p>
    <w:p w14:paraId="1ECAE763" w14:textId="1F1788FD" w:rsidR="005764B1" w:rsidRPr="005764B1" w:rsidRDefault="004F3103" w:rsidP="005764B1">
      <w:pPr>
        <w:spacing w:after="0" w:line="360" w:lineRule="auto"/>
        <w:rPr>
          <w:rFonts w:ascii="Calibri" w:eastAsia="Calibri" w:hAnsi="Calibri" w:cs="Calibri"/>
        </w:rPr>
      </w:pPr>
      <w:r>
        <w:rPr>
          <w:rFonts w:ascii="Calibri" w:eastAsia="Calibri" w:hAnsi="Calibri" w:cs="Calibri"/>
          <w:b/>
          <w:bCs/>
        </w:rPr>
        <w:t>5</w:t>
      </w:r>
      <w:r w:rsidR="005764B1" w:rsidRPr="005764B1">
        <w:rPr>
          <w:rFonts w:ascii="Calibri" w:eastAsia="Calibri" w:hAnsi="Calibri" w:cs="Calibri"/>
          <w:b/>
          <w:bCs/>
        </w:rPr>
        <w:t>.</w:t>
      </w:r>
      <w:r w:rsidR="005764B1" w:rsidRPr="005764B1">
        <w:rPr>
          <w:rFonts w:ascii="Calibri" w:eastAsia="Calibri" w:hAnsi="Calibri" w:cs="Calibri"/>
        </w:rPr>
        <w:t xml:space="preserve"> Kwota przeznaczona na realizację </w:t>
      </w:r>
      <w:r>
        <w:rPr>
          <w:rFonts w:ascii="Calibri" w:eastAsia="Calibri" w:hAnsi="Calibri" w:cs="Calibri"/>
        </w:rPr>
        <w:t xml:space="preserve">przedmiotu </w:t>
      </w:r>
      <w:r w:rsidR="005764B1" w:rsidRPr="005764B1">
        <w:rPr>
          <w:rFonts w:ascii="Calibri" w:eastAsia="Calibri" w:hAnsi="Calibri" w:cs="Calibri"/>
        </w:rPr>
        <w:t>zamówienia w zł: netto - …………………..; brutto – ……………………</w:t>
      </w:r>
    </w:p>
    <w:p w14:paraId="691B7A6F" w14:textId="77777777" w:rsidR="005764B1" w:rsidRPr="005764B1" w:rsidRDefault="005764B1" w:rsidP="005764B1">
      <w:pPr>
        <w:spacing w:after="0" w:line="360" w:lineRule="auto"/>
        <w:rPr>
          <w:rFonts w:ascii="Calibri" w:eastAsia="Calibri" w:hAnsi="Calibri" w:cs="Calibri"/>
        </w:rPr>
      </w:pPr>
      <w:r w:rsidRPr="005764B1">
        <w:rPr>
          <w:rFonts w:ascii="Calibri" w:eastAsia="Calibri" w:hAnsi="Calibri" w:cs="Calibri"/>
          <w:b/>
          <w:bCs/>
        </w:rPr>
        <w:t>4.</w:t>
      </w:r>
      <w:r w:rsidRPr="005764B1">
        <w:rPr>
          <w:rFonts w:ascii="Calibri" w:eastAsia="Calibri" w:hAnsi="Calibri" w:cs="Calibri"/>
        </w:rPr>
        <w:t xml:space="preserve"> Montaż finansowy:</w:t>
      </w:r>
    </w:p>
    <w:tbl>
      <w:tblPr>
        <w:tblStyle w:val="Tabela-Siatka"/>
        <w:tblW w:w="4995" w:type="pct"/>
        <w:tblLook w:val="04A0" w:firstRow="1" w:lastRow="0" w:firstColumn="1" w:lastColumn="0" w:noHBand="0" w:noVBand="1"/>
      </w:tblPr>
      <w:tblGrid>
        <w:gridCol w:w="602"/>
        <w:gridCol w:w="2395"/>
        <w:gridCol w:w="1202"/>
        <w:gridCol w:w="1053"/>
        <w:gridCol w:w="1350"/>
        <w:gridCol w:w="1352"/>
        <w:gridCol w:w="1354"/>
        <w:gridCol w:w="876"/>
      </w:tblGrid>
      <w:tr w:rsidR="005764B1" w:rsidRPr="005764B1" w14:paraId="566BFB19" w14:textId="77777777" w:rsidTr="00D67FC0">
        <w:tc>
          <w:tcPr>
            <w:tcW w:w="295" w:type="pct"/>
            <w:vMerge w:val="restart"/>
            <w:vAlign w:val="center"/>
          </w:tcPr>
          <w:p w14:paraId="5E34DA60"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L. p.</w:t>
            </w:r>
          </w:p>
        </w:tc>
        <w:tc>
          <w:tcPr>
            <w:tcW w:w="1176" w:type="pct"/>
            <w:vMerge w:val="restart"/>
            <w:vAlign w:val="center"/>
          </w:tcPr>
          <w:p w14:paraId="2CAA7DDA"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Przedmiot zamówienia</w:t>
            </w:r>
          </w:p>
        </w:tc>
        <w:tc>
          <w:tcPr>
            <w:tcW w:w="590" w:type="pct"/>
            <w:vMerge w:val="restart"/>
            <w:vAlign w:val="center"/>
          </w:tcPr>
          <w:p w14:paraId="23AADA08"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Wartość</w:t>
            </w:r>
          </w:p>
          <w:p w14:paraId="6C7B2378"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(brutto)</w:t>
            </w:r>
          </w:p>
        </w:tc>
        <w:tc>
          <w:tcPr>
            <w:tcW w:w="517" w:type="pct"/>
            <w:vMerge w:val="restart"/>
            <w:vAlign w:val="center"/>
          </w:tcPr>
          <w:p w14:paraId="4B0CA622"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Termin płatności</w:t>
            </w:r>
          </w:p>
        </w:tc>
        <w:tc>
          <w:tcPr>
            <w:tcW w:w="1992" w:type="pct"/>
            <w:gridSpan w:val="3"/>
            <w:vAlign w:val="center"/>
          </w:tcPr>
          <w:p w14:paraId="3F4E43CA"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Źródła finansowania</w:t>
            </w:r>
          </w:p>
        </w:tc>
        <w:tc>
          <w:tcPr>
            <w:tcW w:w="430" w:type="pct"/>
            <w:vMerge w:val="restart"/>
            <w:vAlign w:val="center"/>
          </w:tcPr>
          <w:p w14:paraId="388B6344"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Uwagi</w:t>
            </w:r>
          </w:p>
        </w:tc>
      </w:tr>
      <w:tr w:rsidR="005764B1" w:rsidRPr="005764B1" w14:paraId="2227ECAA" w14:textId="77777777" w:rsidTr="00D67FC0">
        <w:tc>
          <w:tcPr>
            <w:tcW w:w="295" w:type="pct"/>
            <w:vMerge/>
          </w:tcPr>
          <w:p w14:paraId="078CCE4B" w14:textId="77777777" w:rsidR="005764B1" w:rsidRPr="005764B1" w:rsidRDefault="005764B1" w:rsidP="005764B1">
            <w:pPr>
              <w:spacing w:line="276" w:lineRule="auto"/>
              <w:rPr>
                <w:rFonts w:ascii="Calibri" w:eastAsia="Calibri" w:hAnsi="Calibri" w:cs="Calibri"/>
              </w:rPr>
            </w:pPr>
          </w:p>
        </w:tc>
        <w:tc>
          <w:tcPr>
            <w:tcW w:w="1176" w:type="pct"/>
            <w:vMerge/>
          </w:tcPr>
          <w:p w14:paraId="3FD2CF6A" w14:textId="77777777" w:rsidR="005764B1" w:rsidRPr="005764B1" w:rsidRDefault="005764B1" w:rsidP="005764B1">
            <w:pPr>
              <w:spacing w:line="276" w:lineRule="auto"/>
              <w:rPr>
                <w:rFonts w:ascii="Calibri" w:eastAsia="Calibri" w:hAnsi="Calibri" w:cs="Calibri"/>
              </w:rPr>
            </w:pPr>
          </w:p>
        </w:tc>
        <w:tc>
          <w:tcPr>
            <w:tcW w:w="590" w:type="pct"/>
            <w:vMerge/>
          </w:tcPr>
          <w:p w14:paraId="156BE9E1" w14:textId="77777777" w:rsidR="005764B1" w:rsidRPr="005764B1" w:rsidRDefault="005764B1" w:rsidP="005764B1">
            <w:pPr>
              <w:spacing w:line="276" w:lineRule="auto"/>
              <w:rPr>
                <w:rFonts w:ascii="Calibri" w:eastAsia="Calibri" w:hAnsi="Calibri" w:cs="Calibri"/>
              </w:rPr>
            </w:pPr>
          </w:p>
        </w:tc>
        <w:tc>
          <w:tcPr>
            <w:tcW w:w="517" w:type="pct"/>
            <w:vMerge/>
          </w:tcPr>
          <w:p w14:paraId="67F82471" w14:textId="77777777" w:rsidR="005764B1" w:rsidRPr="005764B1" w:rsidRDefault="005764B1" w:rsidP="005764B1">
            <w:pPr>
              <w:spacing w:line="276" w:lineRule="auto"/>
              <w:rPr>
                <w:rFonts w:ascii="Calibri" w:eastAsia="Calibri" w:hAnsi="Calibri" w:cs="Calibri"/>
              </w:rPr>
            </w:pPr>
          </w:p>
        </w:tc>
        <w:tc>
          <w:tcPr>
            <w:tcW w:w="663" w:type="pct"/>
            <w:vAlign w:val="center"/>
          </w:tcPr>
          <w:p w14:paraId="359AFCBC"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Budżet ZPKWŚ</w:t>
            </w:r>
          </w:p>
        </w:tc>
        <w:tc>
          <w:tcPr>
            <w:tcW w:w="664" w:type="pct"/>
            <w:vAlign w:val="center"/>
          </w:tcPr>
          <w:p w14:paraId="15DE918A"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Dotacja</w:t>
            </w:r>
          </w:p>
        </w:tc>
        <w:tc>
          <w:tcPr>
            <w:tcW w:w="665" w:type="pct"/>
            <w:vAlign w:val="center"/>
          </w:tcPr>
          <w:p w14:paraId="16821B6D"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Inne źródła finansowania</w:t>
            </w:r>
          </w:p>
        </w:tc>
        <w:tc>
          <w:tcPr>
            <w:tcW w:w="430" w:type="pct"/>
            <w:vMerge/>
          </w:tcPr>
          <w:p w14:paraId="1862D23B" w14:textId="77777777" w:rsidR="005764B1" w:rsidRPr="005764B1" w:rsidRDefault="005764B1" w:rsidP="005764B1">
            <w:pPr>
              <w:spacing w:line="276" w:lineRule="auto"/>
              <w:rPr>
                <w:rFonts w:ascii="Calibri" w:eastAsia="Calibri" w:hAnsi="Calibri" w:cs="Calibri"/>
              </w:rPr>
            </w:pPr>
          </w:p>
        </w:tc>
      </w:tr>
      <w:tr w:rsidR="005764B1" w:rsidRPr="005764B1" w14:paraId="07F69BD2" w14:textId="77777777" w:rsidTr="00D67FC0">
        <w:trPr>
          <w:trHeight w:val="732"/>
        </w:trPr>
        <w:tc>
          <w:tcPr>
            <w:tcW w:w="295" w:type="pct"/>
          </w:tcPr>
          <w:p w14:paraId="70AEF751" w14:textId="77777777" w:rsidR="005764B1" w:rsidRPr="005764B1" w:rsidRDefault="005764B1" w:rsidP="005764B1">
            <w:pPr>
              <w:spacing w:line="276" w:lineRule="auto"/>
              <w:rPr>
                <w:rFonts w:ascii="Calibri" w:eastAsia="Calibri" w:hAnsi="Calibri" w:cs="Calibri"/>
              </w:rPr>
            </w:pPr>
          </w:p>
        </w:tc>
        <w:tc>
          <w:tcPr>
            <w:tcW w:w="1176" w:type="pct"/>
          </w:tcPr>
          <w:p w14:paraId="0352DC29" w14:textId="77777777" w:rsidR="005764B1" w:rsidRPr="005764B1" w:rsidRDefault="005764B1" w:rsidP="005764B1">
            <w:pPr>
              <w:spacing w:line="276" w:lineRule="auto"/>
              <w:rPr>
                <w:rFonts w:ascii="Calibri" w:eastAsia="Calibri" w:hAnsi="Calibri" w:cs="Calibri"/>
              </w:rPr>
            </w:pPr>
          </w:p>
        </w:tc>
        <w:tc>
          <w:tcPr>
            <w:tcW w:w="590" w:type="pct"/>
          </w:tcPr>
          <w:p w14:paraId="1CD4BC95" w14:textId="77777777" w:rsidR="005764B1" w:rsidRPr="005764B1" w:rsidRDefault="005764B1" w:rsidP="005764B1">
            <w:pPr>
              <w:spacing w:line="276" w:lineRule="auto"/>
              <w:rPr>
                <w:rFonts w:ascii="Calibri" w:eastAsia="Calibri" w:hAnsi="Calibri" w:cs="Calibri"/>
              </w:rPr>
            </w:pPr>
          </w:p>
        </w:tc>
        <w:tc>
          <w:tcPr>
            <w:tcW w:w="517" w:type="pct"/>
          </w:tcPr>
          <w:p w14:paraId="28534FA3" w14:textId="77777777" w:rsidR="005764B1" w:rsidRPr="005764B1" w:rsidRDefault="005764B1" w:rsidP="005764B1">
            <w:pPr>
              <w:spacing w:line="276" w:lineRule="auto"/>
              <w:rPr>
                <w:rFonts w:ascii="Calibri" w:eastAsia="Calibri" w:hAnsi="Calibri" w:cs="Calibri"/>
              </w:rPr>
            </w:pPr>
          </w:p>
        </w:tc>
        <w:tc>
          <w:tcPr>
            <w:tcW w:w="663" w:type="pct"/>
          </w:tcPr>
          <w:p w14:paraId="1F22F0D7" w14:textId="77777777" w:rsidR="005764B1" w:rsidRPr="005764B1" w:rsidRDefault="005764B1" w:rsidP="005764B1">
            <w:pPr>
              <w:spacing w:line="276" w:lineRule="auto"/>
              <w:rPr>
                <w:rFonts w:ascii="Calibri" w:eastAsia="Calibri" w:hAnsi="Calibri" w:cs="Calibri"/>
              </w:rPr>
            </w:pPr>
          </w:p>
        </w:tc>
        <w:tc>
          <w:tcPr>
            <w:tcW w:w="664" w:type="pct"/>
          </w:tcPr>
          <w:p w14:paraId="1A7E2CAB" w14:textId="77777777" w:rsidR="005764B1" w:rsidRPr="005764B1" w:rsidRDefault="005764B1" w:rsidP="005764B1">
            <w:pPr>
              <w:spacing w:line="276" w:lineRule="auto"/>
              <w:rPr>
                <w:rFonts w:ascii="Calibri" w:eastAsia="Calibri" w:hAnsi="Calibri" w:cs="Calibri"/>
              </w:rPr>
            </w:pPr>
          </w:p>
        </w:tc>
        <w:tc>
          <w:tcPr>
            <w:tcW w:w="665" w:type="pct"/>
          </w:tcPr>
          <w:p w14:paraId="75845750" w14:textId="77777777" w:rsidR="005764B1" w:rsidRPr="005764B1" w:rsidRDefault="005764B1" w:rsidP="005764B1">
            <w:pPr>
              <w:spacing w:line="276" w:lineRule="auto"/>
              <w:rPr>
                <w:rFonts w:ascii="Calibri" w:eastAsia="Calibri" w:hAnsi="Calibri" w:cs="Calibri"/>
              </w:rPr>
            </w:pPr>
          </w:p>
        </w:tc>
        <w:tc>
          <w:tcPr>
            <w:tcW w:w="430" w:type="pct"/>
          </w:tcPr>
          <w:p w14:paraId="711684EE" w14:textId="77777777" w:rsidR="005764B1" w:rsidRPr="005764B1" w:rsidRDefault="005764B1" w:rsidP="005764B1">
            <w:pPr>
              <w:spacing w:line="276" w:lineRule="auto"/>
              <w:rPr>
                <w:rFonts w:ascii="Calibri" w:eastAsia="Calibri" w:hAnsi="Calibri" w:cs="Calibri"/>
              </w:rPr>
            </w:pPr>
          </w:p>
        </w:tc>
      </w:tr>
      <w:tr w:rsidR="005764B1" w:rsidRPr="005764B1" w14:paraId="55913918" w14:textId="77777777" w:rsidTr="00D67FC0">
        <w:tc>
          <w:tcPr>
            <w:tcW w:w="1471" w:type="pct"/>
            <w:gridSpan w:val="2"/>
            <w:vAlign w:val="center"/>
          </w:tcPr>
          <w:p w14:paraId="1AC4766C" w14:textId="77777777" w:rsidR="005764B1" w:rsidRPr="005764B1" w:rsidRDefault="005764B1" w:rsidP="005764B1">
            <w:pPr>
              <w:spacing w:line="276" w:lineRule="auto"/>
              <w:jc w:val="right"/>
              <w:rPr>
                <w:rFonts w:ascii="Calibri" w:eastAsia="Calibri" w:hAnsi="Calibri" w:cs="Calibri"/>
                <w:b/>
                <w:bCs/>
              </w:rPr>
            </w:pPr>
            <w:r w:rsidRPr="005764B1">
              <w:rPr>
                <w:rFonts w:ascii="Calibri" w:eastAsia="Calibri" w:hAnsi="Calibri" w:cs="Calibri"/>
                <w:b/>
                <w:bCs/>
              </w:rPr>
              <w:t>Razem:</w:t>
            </w:r>
          </w:p>
        </w:tc>
        <w:tc>
          <w:tcPr>
            <w:tcW w:w="590" w:type="pct"/>
          </w:tcPr>
          <w:p w14:paraId="7DFFCA5F" w14:textId="77777777" w:rsidR="005764B1" w:rsidRPr="005764B1" w:rsidRDefault="005764B1" w:rsidP="005764B1">
            <w:pPr>
              <w:spacing w:line="276" w:lineRule="auto"/>
              <w:rPr>
                <w:rFonts w:ascii="Calibri" w:eastAsia="Calibri" w:hAnsi="Calibri" w:cs="Calibri"/>
              </w:rPr>
            </w:pPr>
          </w:p>
        </w:tc>
        <w:tc>
          <w:tcPr>
            <w:tcW w:w="517" w:type="pct"/>
          </w:tcPr>
          <w:p w14:paraId="5903A71B" w14:textId="77777777" w:rsidR="005764B1" w:rsidRPr="005764B1" w:rsidRDefault="005764B1" w:rsidP="005764B1">
            <w:pPr>
              <w:spacing w:line="276" w:lineRule="auto"/>
              <w:rPr>
                <w:rFonts w:ascii="Calibri" w:eastAsia="Calibri" w:hAnsi="Calibri" w:cs="Calibri"/>
              </w:rPr>
            </w:pPr>
          </w:p>
        </w:tc>
        <w:tc>
          <w:tcPr>
            <w:tcW w:w="663" w:type="pct"/>
          </w:tcPr>
          <w:p w14:paraId="7C2E95BD" w14:textId="77777777" w:rsidR="005764B1" w:rsidRPr="005764B1" w:rsidRDefault="005764B1" w:rsidP="005764B1">
            <w:pPr>
              <w:spacing w:line="276" w:lineRule="auto"/>
              <w:rPr>
                <w:rFonts w:ascii="Calibri" w:eastAsia="Calibri" w:hAnsi="Calibri" w:cs="Calibri"/>
              </w:rPr>
            </w:pPr>
          </w:p>
        </w:tc>
        <w:tc>
          <w:tcPr>
            <w:tcW w:w="664" w:type="pct"/>
          </w:tcPr>
          <w:p w14:paraId="2233792F" w14:textId="77777777" w:rsidR="005764B1" w:rsidRPr="005764B1" w:rsidRDefault="005764B1" w:rsidP="005764B1">
            <w:pPr>
              <w:spacing w:line="276" w:lineRule="auto"/>
              <w:rPr>
                <w:rFonts w:ascii="Calibri" w:eastAsia="Calibri" w:hAnsi="Calibri" w:cs="Calibri"/>
              </w:rPr>
            </w:pPr>
          </w:p>
        </w:tc>
        <w:tc>
          <w:tcPr>
            <w:tcW w:w="665" w:type="pct"/>
          </w:tcPr>
          <w:p w14:paraId="2BBCCDED" w14:textId="77777777" w:rsidR="005764B1" w:rsidRPr="005764B1" w:rsidRDefault="005764B1" w:rsidP="005764B1">
            <w:pPr>
              <w:spacing w:line="276" w:lineRule="auto"/>
              <w:rPr>
                <w:rFonts w:ascii="Calibri" w:eastAsia="Calibri" w:hAnsi="Calibri" w:cs="Calibri"/>
              </w:rPr>
            </w:pPr>
          </w:p>
        </w:tc>
        <w:tc>
          <w:tcPr>
            <w:tcW w:w="430" w:type="pct"/>
          </w:tcPr>
          <w:p w14:paraId="0534CC60" w14:textId="77777777" w:rsidR="005764B1" w:rsidRPr="005764B1" w:rsidRDefault="005764B1" w:rsidP="005764B1">
            <w:pPr>
              <w:spacing w:line="276" w:lineRule="auto"/>
              <w:rPr>
                <w:rFonts w:ascii="Calibri" w:eastAsia="Calibri" w:hAnsi="Calibri" w:cs="Calibri"/>
              </w:rPr>
            </w:pPr>
          </w:p>
        </w:tc>
      </w:tr>
    </w:tbl>
    <w:p w14:paraId="3F482CBA" w14:textId="77777777" w:rsidR="005764B1" w:rsidRPr="005764B1" w:rsidRDefault="005764B1" w:rsidP="005F3D77">
      <w:pPr>
        <w:spacing w:after="0" w:line="240" w:lineRule="auto"/>
        <w:rPr>
          <w:rFonts w:ascii="Calibri" w:eastAsia="Calibri" w:hAnsi="Calibri" w:cs="Calibri"/>
        </w:rPr>
      </w:pPr>
    </w:p>
    <w:p w14:paraId="4EE8C1B2" w14:textId="7C8428EB" w:rsidR="005764B1" w:rsidRPr="005764B1" w:rsidRDefault="005764B1" w:rsidP="005F3D77">
      <w:pPr>
        <w:spacing w:after="0" w:line="240" w:lineRule="auto"/>
        <w:rPr>
          <w:rFonts w:ascii="Calibri" w:eastAsia="Calibri" w:hAnsi="Calibri" w:cs="Calibri"/>
        </w:rPr>
      </w:pPr>
      <w:r w:rsidRPr="005764B1">
        <w:rPr>
          <w:rFonts w:ascii="Calibri" w:eastAsia="Calibri" w:hAnsi="Calibri" w:cs="Calibri"/>
          <w:b/>
          <w:bCs/>
        </w:rPr>
        <w:t>5.</w:t>
      </w:r>
      <w:r w:rsidRPr="005764B1">
        <w:rPr>
          <w:rFonts w:ascii="Calibri" w:eastAsia="Calibri" w:hAnsi="Calibri" w:cs="Calibri"/>
        </w:rPr>
        <w:t xml:space="preserve"> Termin realizacji zamówienia: ……………………</w:t>
      </w:r>
      <w:r w:rsidR="00F07A3F">
        <w:rPr>
          <w:rFonts w:ascii="Calibri" w:eastAsia="Calibri" w:hAnsi="Calibri" w:cs="Calibri"/>
        </w:rPr>
        <w:t>;</w:t>
      </w:r>
    </w:p>
    <w:p w14:paraId="525BB99B" w14:textId="77777777" w:rsidR="005764B1" w:rsidRPr="005764B1" w:rsidRDefault="005764B1" w:rsidP="005F3D77">
      <w:pPr>
        <w:spacing w:after="0" w:line="240" w:lineRule="auto"/>
        <w:rPr>
          <w:rFonts w:ascii="Calibri" w:eastAsia="Calibri" w:hAnsi="Calibri" w:cs="Calibri"/>
        </w:rPr>
      </w:pPr>
      <w:r w:rsidRPr="005764B1">
        <w:rPr>
          <w:rFonts w:ascii="Calibri" w:eastAsia="Calibri" w:hAnsi="Calibri" w:cs="Calibri"/>
          <w:b/>
          <w:bCs/>
        </w:rPr>
        <w:t>6.</w:t>
      </w:r>
      <w:r w:rsidRPr="005764B1">
        <w:rPr>
          <w:rFonts w:ascii="Calibri" w:eastAsia="Calibri" w:hAnsi="Calibri" w:cs="Calibri"/>
        </w:rPr>
        <w:t xml:space="preserve"> Ujęto w Planie zamówień publicznych (numer i nazwa pozycji)</w:t>
      </w:r>
      <w:r w:rsidRPr="005764B1">
        <w:rPr>
          <w:rFonts w:ascii="Calibri" w:eastAsia="Calibri" w:hAnsi="Calibri" w:cs="Calibri"/>
          <w:vertAlign w:val="superscript"/>
        </w:rPr>
        <w:t>1)</w:t>
      </w:r>
      <w:r w:rsidRPr="005764B1">
        <w:rPr>
          <w:rFonts w:ascii="Calibri" w:eastAsia="Calibri" w:hAnsi="Calibri" w:cs="Calibri"/>
        </w:rPr>
        <w:t>: ………………………………………….</w:t>
      </w:r>
    </w:p>
    <w:p w14:paraId="23EC5763" w14:textId="77777777" w:rsidR="005764B1" w:rsidRPr="005764B1" w:rsidRDefault="005764B1" w:rsidP="005764B1">
      <w:pPr>
        <w:spacing w:after="0" w:line="276" w:lineRule="auto"/>
        <w:rPr>
          <w:rFonts w:ascii="Calibri" w:eastAsia="Calibri" w:hAnsi="Calibri" w:cs="Calibri"/>
        </w:rPr>
      </w:pPr>
    </w:p>
    <w:p w14:paraId="3CE12FE8" w14:textId="77777777" w:rsidR="005764B1" w:rsidRPr="005764B1" w:rsidRDefault="005764B1" w:rsidP="005764B1">
      <w:pPr>
        <w:spacing w:after="0" w:line="276" w:lineRule="auto"/>
        <w:ind w:firstLine="708"/>
        <w:rPr>
          <w:rFonts w:ascii="Calibri" w:eastAsia="Calibri" w:hAnsi="Calibri" w:cs="Calibri"/>
        </w:rPr>
      </w:pPr>
      <w:r w:rsidRPr="005764B1">
        <w:rPr>
          <w:rFonts w:ascii="Calibri" w:eastAsia="Calibri" w:hAnsi="Calibri" w:cs="Calibri"/>
        </w:rPr>
        <w:t xml:space="preserve">Przygotował: </w:t>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t>Zatwierdził:</w:t>
      </w:r>
    </w:p>
    <w:p w14:paraId="25F7A0F0" w14:textId="77777777" w:rsidR="005764B1" w:rsidRPr="005764B1" w:rsidRDefault="005764B1" w:rsidP="005764B1">
      <w:pPr>
        <w:spacing w:after="0" w:line="276" w:lineRule="auto"/>
        <w:ind w:firstLine="708"/>
        <w:rPr>
          <w:rFonts w:ascii="Calibri" w:eastAsia="Calibri" w:hAnsi="Calibri" w:cs="Calibri"/>
        </w:rPr>
      </w:pPr>
    </w:p>
    <w:p w14:paraId="27E5DFDF" w14:textId="77777777" w:rsidR="005764B1" w:rsidRPr="005764B1" w:rsidRDefault="005764B1" w:rsidP="005764B1">
      <w:pPr>
        <w:spacing w:after="0" w:line="276" w:lineRule="auto"/>
        <w:rPr>
          <w:rFonts w:ascii="Calibri" w:eastAsia="Calibri" w:hAnsi="Calibri" w:cs="Calibri"/>
        </w:rPr>
      </w:pPr>
    </w:p>
    <w:p w14:paraId="38CA28D5" w14:textId="77777777" w:rsidR="005764B1" w:rsidRPr="005764B1" w:rsidRDefault="005764B1" w:rsidP="005764B1">
      <w:pPr>
        <w:spacing w:after="0" w:line="276" w:lineRule="auto"/>
        <w:rPr>
          <w:rFonts w:ascii="Calibri" w:eastAsia="Calibri" w:hAnsi="Calibri" w:cs="Calibri"/>
        </w:rPr>
      </w:pPr>
      <w:r w:rsidRPr="005764B1">
        <w:rPr>
          <w:rFonts w:ascii="Calibri" w:eastAsia="Calibri" w:hAnsi="Calibri" w:cs="Calibri"/>
        </w:rPr>
        <w:t>………………………………………………..</w:t>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t>………………………………………….</w:t>
      </w:r>
    </w:p>
    <w:p w14:paraId="15873EEA" w14:textId="0A1FFDB6" w:rsidR="005764B1" w:rsidRPr="005F3D77" w:rsidRDefault="005764B1" w:rsidP="005F3D77">
      <w:pPr>
        <w:spacing w:after="0" w:line="276" w:lineRule="auto"/>
        <w:ind w:firstLine="708"/>
        <w:rPr>
          <w:rFonts w:ascii="Calibri" w:eastAsia="Calibri" w:hAnsi="Calibri" w:cs="Calibri"/>
          <w:vertAlign w:val="superscript"/>
        </w:rPr>
      </w:pPr>
      <w:r w:rsidRPr="005764B1">
        <w:rPr>
          <w:rFonts w:ascii="Calibri" w:eastAsia="Calibri" w:hAnsi="Calibri" w:cs="Calibri"/>
          <w:vertAlign w:val="superscript"/>
        </w:rPr>
        <w:t>Data i podpis</w:t>
      </w:r>
      <w:r w:rsidRPr="005764B1">
        <w:rPr>
          <w:rFonts w:ascii="Calibri" w:eastAsia="Calibri" w:hAnsi="Calibri" w:cs="Calibri"/>
        </w:rPr>
        <w:t xml:space="preserve"> </w:t>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vertAlign w:val="superscript"/>
        </w:rPr>
        <w:t>Data i podpis</w:t>
      </w:r>
      <w:r w:rsidRPr="005764B1">
        <w:rPr>
          <w:rFonts w:ascii="Calibri" w:eastAsia="Calibri" w:hAnsi="Calibri" w:cs="Calibri"/>
          <w:noProof/>
          <w:kern w:val="0"/>
          <w:sz w:val="24"/>
          <w:szCs w:val="24"/>
          <w:lang w:eastAsia="pl-PL"/>
          <w14:ligatures w14:val="none"/>
        </w:rPr>
        <mc:AlternateContent>
          <mc:Choice Requires="wps">
            <w:drawing>
              <wp:anchor distT="45720" distB="45720" distL="114300" distR="114300" simplePos="0" relativeHeight="251680768" behindDoc="0" locked="0" layoutInCell="1" allowOverlap="1" wp14:anchorId="39E9599A" wp14:editId="481F34D9">
                <wp:simplePos x="0" y="0"/>
                <wp:positionH relativeFrom="column">
                  <wp:posOffset>2318085</wp:posOffset>
                </wp:positionH>
                <wp:positionV relativeFrom="paragraph">
                  <wp:posOffset>169745</wp:posOffset>
                </wp:positionV>
                <wp:extent cx="2245596" cy="1404620"/>
                <wp:effectExtent l="0" t="0" r="0" b="0"/>
                <wp:wrapNone/>
                <wp:docPr id="142415553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596" cy="1404620"/>
                        </a:xfrm>
                        <a:prstGeom prst="rect">
                          <a:avLst/>
                        </a:prstGeom>
                        <a:noFill/>
                        <a:ln w="9525">
                          <a:noFill/>
                          <a:miter lim="800000"/>
                          <a:headEnd/>
                          <a:tailEnd/>
                        </a:ln>
                      </wps:spPr>
                      <wps:txbx>
                        <w:txbxContent>
                          <w:p w14:paraId="4C9139D3" w14:textId="77777777" w:rsidR="005764B1" w:rsidRPr="005764B1" w:rsidRDefault="005764B1" w:rsidP="005764B1">
                            <w:pPr>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Zatwierdzam: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E9599A" id="_x0000_s1034" type="#_x0000_t202" style="position:absolute;left:0;text-align:left;margin-left:182.55pt;margin-top:13.35pt;width:176.8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" filled="f" stroked="f">
                <v:textbox style="mso-fit-shape-to-text:t">
                  <w:txbxContent>
                    <w:p w14:paraId="4C9139D3" w14:textId="77777777" w:rsidR="005764B1" w:rsidRPr="005764B1" w:rsidRDefault="005764B1" w:rsidP="005764B1">
                      <w:pPr>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Zatwierdzam: </w:t>
                      </w:r>
                    </w:p>
                  </w:txbxContent>
                </v:textbox>
              </v:shape>
            </w:pict>
          </mc:Fallback>
        </mc:AlternateContent>
      </w:r>
    </w:p>
    <w:p w14:paraId="008562EA" w14:textId="77777777" w:rsidR="005764B1" w:rsidRPr="005764B1" w:rsidRDefault="005764B1" w:rsidP="005764B1">
      <w:pPr>
        <w:spacing w:after="0" w:line="276" w:lineRule="auto"/>
        <w:rPr>
          <w:rFonts w:ascii="Calibri" w:eastAsia="Calibri" w:hAnsi="Calibri" w:cs="Calibri"/>
          <w:sz w:val="20"/>
          <w:szCs w:val="20"/>
        </w:rPr>
      </w:pPr>
      <w:r w:rsidRPr="005764B1">
        <w:rPr>
          <w:rFonts w:ascii="Calibri" w:eastAsia="Calibri" w:hAnsi="Calibri" w:cs="Calibri"/>
          <w:vertAlign w:val="superscript"/>
        </w:rPr>
        <w:t>1</w:t>
      </w:r>
      <w:r w:rsidRPr="005F3D77">
        <w:rPr>
          <w:rFonts w:ascii="Calibri" w:eastAsia="Calibri" w:hAnsi="Calibri" w:cs="Calibri"/>
          <w:sz w:val="16"/>
          <w:szCs w:val="16"/>
          <w:vertAlign w:val="superscript"/>
        </w:rPr>
        <w:t>)</w:t>
      </w:r>
      <w:r w:rsidRPr="005F3D77">
        <w:rPr>
          <w:rFonts w:ascii="Calibri" w:eastAsia="Calibri" w:hAnsi="Calibri" w:cs="Calibri"/>
          <w:sz w:val="16"/>
          <w:szCs w:val="16"/>
        </w:rPr>
        <w:t xml:space="preserve"> z uwzględnieniem aktualizacji Planu ZP</w:t>
      </w:r>
    </w:p>
    <w:p w14:paraId="1B58B934" w14:textId="35C5CF77" w:rsidR="005764B1" w:rsidRDefault="005764B1">
      <w:r>
        <w:br w:type="page"/>
      </w:r>
    </w:p>
    <w:p w14:paraId="501D6D0C" w14:textId="77777777" w:rsidR="005764B1" w:rsidRPr="00E12634" w:rsidRDefault="005764B1" w:rsidP="005764B1">
      <w:pPr>
        <w:spacing w:after="0" w:line="276" w:lineRule="auto"/>
        <w:ind w:left="5664"/>
        <w:rPr>
          <w:rFonts w:ascii="Calibri" w:eastAsia="Calibri" w:hAnsi="Calibri" w:cs="Calibri"/>
          <w:b/>
          <w:bCs/>
          <w:sz w:val="24"/>
          <w:szCs w:val="24"/>
        </w:rPr>
      </w:pPr>
      <w:bookmarkStart w:id="12" w:name="_Hlk174097161"/>
      <w:r w:rsidRPr="00E12634">
        <w:rPr>
          <w:rFonts w:ascii="Calibri" w:eastAsia="Calibri" w:hAnsi="Calibri" w:cs="Calibri"/>
          <w:b/>
          <w:bCs/>
          <w:sz w:val="24"/>
          <w:szCs w:val="24"/>
        </w:rPr>
        <w:lastRenderedPageBreak/>
        <w:t>Załącznik nr 5</w:t>
      </w:r>
    </w:p>
    <w:p w14:paraId="04D6055D" w14:textId="77777777" w:rsidR="00822BF5" w:rsidRPr="00E12634" w:rsidRDefault="00822BF5" w:rsidP="00822BF5">
      <w:pPr>
        <w:spacing w:after="0" w:line="276" w:lineRule="auto"/>
        <w:ind w:left="5664"/>
        <w:jc w:val="both"/>
        <w:rPr>
          <w:rFonts w:ascii="Calibri" w:eastAsia="Calibri" w:hAnsi="Calibri" w:cs="Calibri"/>
          <w:sz w:val="24"/>
          <w:szCs w:val="24"/>
        </w:rPr>
      </w:pPr>
      <w:r w:rsidRPr="00E12634">
        <w:rPr>
          <w:rFonts w:ascii="Calibri" w:eastAsia="Calibri" w:hAnsi="Calibri" w:cs="Calibri"/>
          <w:sz w:val="24"/>
          <w:szCs w:val="24"/>
        </w:rPr>
        <w:t xml:space="preserve">do Regulaminu udzielania </w:t>
      </w:r>
    </w:p>
    <w:p w14:paraId="13500EA7" w14:textId="21986D12" w:rsidR="005764B1" w:rsidRPr="00E12634" w:rsidRDefault="00822BF5" w:rsidP="00822BF5">
      <w:pPr>
        <w:spacing w:after="0" w:line="276" w:lineRule="auto"/>
        <w:ind w:left="5664"/>
        <w:jc w:val="both"/>
        <w:rPr>
          <w:rFonts w:ascii="Calibri" w:eastAsia="Calibri" w:hAnsi="Calibri" w:cs="Calibri"/>
          <w:sz w:val="24"/>
          <w:szCs w:val="24"/>
        </w:rPr>
      </w:pPr>
      <w:r w:rsidRPr="00E12634">
        <w:rPr>
          <w:rFonts w:ascii="Calibri" w:eastAsia="Calibri" w:hAnsi="Calibri" w:cs="Calibri"/>
          <w:sz w:val="24"/>
          <w:szCs w:val="24"/>
        </w:rPr>
        <w:t>zamówień publicznych w ZPKWŚ</w:t>
      </w:r>
    </w:p>
    <w:bookmarkEnd w:id="12"/>
    <w:p w14:paraId="014EE8F3" w14:textId="77777777" w:rsidR="005764B1" w:rsidRPr="005764B1" w:rsidRDefault="005764B1" w:rsidP="005764B1">
      <w:pPr>
        <w:spacing w:after="0" w:line="276" w:lineRule="auto"/>
        <w:jc w:val="both"/>
        <w:rPr>
          <w:rFonts w:ascii="Calibri" w:eastAsia="Calibri" w:hAnsi="Calibri" w:cs="Calibri"/>
        </w:rPr>
      </w:pPr>
    </w:p>
    <w:p w14:paraId="4B4B624E" w14:textId="77777777" w:rsidR="005764B1" w:rsidRPr="005764B1" w:rsidRDefault="005764B1" w:rsidP="005764B1">
      <w:pPr>
        <w:spacing w:after="0" w:line="276" w:lineRule="auto"/>
        <w:ind w:left="5664"/>
        <w:jc w:val="both"/>
        <w:rPr>
          <w:rFonts w:ascii="Calibri" w:eastAsia="Calibri" w:hAnsi="Calibri" w:cs="Calibri"/>
        </w:rPr>
      </w:pPr>
      <w:r w:rsidRPr="005764B1">
        <w:rPr>
          <w:rFonts w:ascii="Calibri" w:eastAsia="Calibri" w:hAnsi="Calibri" w:cs="Calibri"/>
        </w:rPr>
        <w:t>……………………………., dn. ……………….. r.</w:t>
      </w:r>
    </w:p>
    <w:p w14:paraId="260734BD" w14:textId="77777777" w:rsidR="005764B1" w:rsidRPr="005764B1" w:rsidRDefault="005764B1" w:rsidP="005764B1">
      <w:pPr>
        <w:spacing w:after="0" w:line="276" w:lineRule="auto"/>
        <w:ind w:left="5664"/>
        <w:jc w:val="both"/>
        <w:rPr>
          <w:rFonts w:ascii="Calibri" w:eastAsia="Calibri" w:hAnsi="Calibri" w:cs="Calibri"/>
          <w:vertAlign w:val="superscript"/>
        </w:rPr>
      </w:pPr>
      <w:r w:rsidRPr="005764B1">
        <w:rPr>
          <w:rFonts w:ascii="Calibri" w:eastAsia="Calibri" w:hAnsi="Calibri" w:cs="Calibri"/>
        </w:rPr>
        <w:t xml:space="preserve">             </w:t>
      </w:r>
      <w:r w:rsidRPr="005764B1">
        <w:rPr>
          <w:rFonts w:ascii="Calibri" w:eastAsia="Calibri" w:hAnsi="Calibri" w:cs="Calibri"/>
          <w:vertAlign w:val="superscript"/>
        </w:rPr>
        <w:t>Miejscowość</w:t>
      </w:r>
    </w:p>
    <w:p w14:paraId="7D7EF2E6" w14:textId="77777777" w:rsidR="005764B1" w:rsidRPr="005764B1" w:rsidRDefault="005764B1" w:rsidP="005764B1">
      <w:pPr>
        <w:spacing w:after="0" w:line="276" w:lineRule="auto"/>
        <w:jc w:val="both"/>
        <w:rPr>
          <w:rFonts w:ascii="Calibri" w:eastAsia="Calibri" w:hAnsi="Calibri" w:cs="Calibri"/>
        </w:rPr>
      </w:pPr>
      <w:r w:rsidRPr="005764B1">
        <w:rPr>
          <w:rFonts w:ascii="Calibri" w:eastAsia="Calibri" w:hAnsi="Calibri" w:cs="Calibri"/>
        </w:rPr>
        <w:t>Imię i nazwisko: …………………….</w:t>
      </w:r>
    </w:p>
    <w:p w14:paraId="0A396342" w14:textId="77777777" w:rsidR="005764B1" w:rsidRPr="005764B1" w:rsidRDefault="005764B1" w:rsidP="005764B1">
      <w:pPr>
        <w:spacing w:after="0" w:line="276" w:lineRule="auto"/>
        <w:jc w:val="both"/>
        <w:rPr>
          <w:rFonts w:ascii="Calibri" w:eastAsia="Calibri" w:hAnsi="Calibri" w:cs="Calibri"/>
        </w:rPr>
      </w:pPr>
      <w:r w:rsidRPr="005764B1">
        <w:rPr>
          <w:rFonts w:ascii="Calibri" w:eastAsia="Calibri" w:hAnsi="Calibri" w:cs="Calibri"/>
        </w:rPr>
        <w:t>Stanowisko: ………………………….</w:t>
      </w:r>
    </w:p>
    <w:p w14:paraId="56A19EA3" w14:textId="77777777" w:rsidR="005764B1" w:rsidRPr="005764B1" w:rsidRDefault="005764B1" w:rsidP="005764B1">
      <w:pPr>
        <w:spacing w:after="0" w:line="276" w:lineRule="auto"/>
        <w:jc w:val="both"/>
        <w:rPr>
          <w:rFonts w:ascii="Calibri" w:eastAsia="Calibri" w:hAnsi="Calibri" w:cs="Calibri"/>
        </w:rPr>
      </w:pPr>
    </w:p>
    <w:p w14:paraId="54108327" w14:textId="77777777" w:rsidR="00223BF3" w:rsidRDefault="00223BF3" w:rsidP="005764B1">
      <w:pPr>
        <w:spacing w:after="0" w:line="276" w:lineRule="auto"/>
        <w:jc w:val="center"/>
        <w:rPr>
          <w:rFonts w:ascii="Calibri" w:eastAsia="Calibri" w:hAnsi="Calibri" w:cs="Calibri"/>
          <w:b/>
          <w:bCs/>
        </w:rPr>
      </w:pPr>
      <w:r w:rsidRPr="00223BF3">
        <w:rPr>
          <w:rFonts w:ascii="Calibri" w:eastAsia="Calibri" w:hAnsi="Calibri" w:cs="Calibri"/>
          <w:b/>
          <w:bCs/>
        </w:rPr>
        <w:t>Wniosek o wyrażenie zgody na uruchomienie zamówienia</w:t>
      </w:r>
    </w:p>
    <w:p w14:paraId="38CE6256" w14:textId="0B0EDBBC" w:rsidR="005764B1" w:rsidRPr="005764B1" w:rsidRDefault="00501BDE" w:rsidP="005764B1">
      <w:pPr>
        <w:spacing w:after="0" w:line="276" w:lineRule="auto"/>
        <w:jc w:val="center"/>
        <w:rPr>
          <w:rFonts w:ascii="Calibri" w:eastAsia="Calibri" w:hAnsi="Calibri" w:cs="Calibri"/>
          <w:b/>
          <w:bCs/>
        </w:rPr>
      </w:pPr>
      <w:r>
        <w:rPr>
          <w:rFonts w:ascii="Calibri" w:eastAsia="Calibri" w:hAnsi="Calibri" w:cs="Calibri"/>
          <w:b/>
          <w:bCs/>
        </w:rPr>
        <w:t>o wartości</w:t>
      </w:r>
      <w:r w:rsidR="005764B1" w:rsidRPr="005764B1">
        <w:rPr>
          <w:rFonts w:ascii="Calibri" w:eastAsia="Calibri" w:hAnsi="Calibri" w:cs="Calibri"/>
          <w:b/>
          <w:bCs/>
        </w:rPr>
        <w:t xml:space="preserve"> przekraczającej kwotę 10 000,00 zł, ale nieprzekraczającej kwoty 30 000,00 zł</w:t>
      </w:r>
    </w:p>
    <w:p w14:paraId="609F4FA9" w14:textId="77777777" w:rsidR="005764B1" w:rsidRPr="005764B1" w:rsidRDefault="005764B1" w:rsidP="005764B1">
      <w:pPr>
        <w:spacing w:after="0" w:line="276" w:lineRule="auto"/>
        <w:jc w:val="both"/>
        <w:rPr>
          <w:rFonts w:ascii="Calibri" w:eastAsia="Calibri" w:hAnsi="Calibri" w:cs="Calibri"/>
        </w:rPr>
      </w:pPr>
    </w:p>
    <w:p w14:paraId="5ABFFF1A" w14:textId="68C894F1" w:rsidR="005764B1" w:rsidRPr="005764B1" w:rsidRDefault="005764B1" w:rsidP="005764B1">
      <w:pPr>
        <w:spacing w:after="0" w:line="276" w:lineRule="auto"/>
        <w:rPr>
          <w:rFonts w:ascii="Calibri" w:eastAsia="Calibri" w:hAnsi="Calibri" w:cs="Calibri"/>
        </w:rPr>
      </w:pPr>
      <w:r w:rsidRPr="005764B1">
        <w:rPr>
          <w:rFonts w:ascii="Calibri" w:eastAsia="Calibri" w:hAnsi="Calibri" w:cs="Calibri"/>
          <w:noProof/>
        </w:rPr>
        <mc:AlternateContent>
          <mc:Choice Requires="wps">
            <w:drawing>
              <wp:anchor distT="0" distB="0" distL="114300" distR="114300" simplePos="0" relativeHeight="251684864" behindDoc="0" locked="0" layoutInCell="1" allowOverlap="1" wp14:anchorId="435D2261" wp14:editId="693AB408">
                <wp:simplePos x="0" y="0"/>
                <wp:positionH relativeFrom="column">
                  <wp:posOffset>2835718</wp:posOffset>
                </wp:positionH>
                <wp:positionV relativeFrom="paragraph">
                  <wp:posOffset>23155</wp:posOffset>
                </wp:positionV>
                <wp:extent cx="108000" cy="108000"/>
                <wp:effectExtent l="0" t="0" r="25400" b="25400"/>
                <wp:wrapNone/>
                <wp:docPr id="1630643159" name="Prostokąt 1"/>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99F89" id="Prostokąt 1" o:spid="_x0000_s1026" style="position:absolute;margin-left:223.3pt;margin-top:1.8pt;width:8.5pt;height: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" filled="f" strokecolor="#172c51" strokeweight="1pt"/>
            </w:pict>
          </mc:Fallback>
        </mc:AlternateContent>
      </w:r>
      <w:r w:rsidRPr="005764B1">
        <w:rPr>
          <w:rFonts w:ascii="Calibri" w:eastAsia="Calibri" w:hAnsi="Calibri" w:cs="Calibri"/>
          <w:noProof/>
        </w:rPr>
        <mc:AlternateContent>
          <mc:Choice Requires="wps">
            <w:drawing>
              <wp:anchor distT="0" distB="0" distL="114300" distR="114300" simplePos="0" relativeHeight="251683840" behindDoc="0" locked="0" layoutInCell="1" allowOverlap="1" wp14:anchorId="06173AA9" wp14:editId="44321F3D">
                <wp:simplePos x="0" y="0"/>
                <wp:positionH relativeFrom="column">
                  <wp:posOffset>1443355</wp:posOffset>
                </wp:positionH>
                <wp:positionV relativeFrom="paragraph">
                  <wp:posOffset>34326</wp:posOffset>
                </wp:positionV>
                <wp:extent cx="107950" cy="107950"/>
                <wp:effectExtent l="0" t="0" r="25400" b="25400"/>
                <wp:wrapNone/>
                <wp:docPr id="1977861257" name="Prostokąt 1"/>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D6DED" id="Prostokąt 1" o:spid="_x0000_s1026" style="position:absolute;margin-left:113.65pt;margin-top:2.7pt;width:8.5pt;height: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" filled="f" strokecolor="#172c51" strokeweight="1pt"/>
            </w:pict>
          </mc:Fallback>
        </mc:AlternateContent>
      </w:r>
      <w:r w:rsidRPr="005764B1">
        <w:rPr>
          <w:rFonts w:ascii="Calibri" w:eastAsia="Calibri" w:hAnsi="Calibri" w:cs="Calibri"/>
          <w:noProof/>
        </w:rPr>
        <mc:AlternateContent>
          <mc:Choice Requires="wps">
            <w:drawing>
              <wp:anchor distT="0" distB="0" distL="114300" distR="114300" simplePos="0" relativeHeight="251682816" behindDoc="0" locked="0" layoutInCell="1" allowOverlap="1" wp14:anchorId="51E549B1" wp14:editId="6448DFAB">
                <wp:simplePos x="0" y="0"/>
                <wp:positionH relativeFrom="column">
                  <wp:posOffset>24130</wp:posOffset>
                </wp:positionH>
                <wp:positionV relativeFrom="paragraph">
                  <wp:posOffset>28575</wp:posOffset>
                </wp:positionV>
                <wp:extent cx="108000" cy="108000"/>
                <wp:effectExtent l="0" t="0" r="25400" b="25400"/>
                <wp:wrapNone/>
                <wp:docPr id="1082953263" name="Prostokąt 1"/>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3687D" id="Prostokąt 1" o:spid="_x0000_s1026" style="position:absolute;margin-left:1.9pt;margin-top:2.25pt;width:8.5pt;height: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" filled="f" strokecolor="#172c51" strokeweight="1pt"/>
            </w:pict>
          </mc:Fallback>
        </mc:AlternateContent>
      </w:r>
      <w:r w:rsidRPr="005764B1">
        <w:rPr>
          <w:rFonts w:ascii="Calibri" w:eastAsia="Calibri" w:hAnsi="Calibri" w:cs="Calibri"/>
        </w:rPr>
        <w:tab/>
        <w:t xml:space="preserve">DOSTAWY </w:t>
      </w:r>
      <w:r w:rsidRPr="005764B1">
        <w:rPr>
          <w:rFonts w:ascii="Calibri" w:eastAsia="Calibri" w:hAnsi="Calibri" w:cs="Calibri"/>
        </w:rPr>
        <w:tab/>
      </w:r>
      <w:r w:rsidRPr="005764B1">
        <w:rPr>
          <w:rFonts w:ascii="Calibri" w:eastAsia="Calibri" w:hAnsi="Calibri" w:cs="Calibri"/>
        </w:rPr>
        <w:tab/>
        <w:t xml:space="preserve">USŁUGI </w:t>
      </w:r>
      <w:r w:rsidRPr="005764B1">
        <w:rPr>
          <w:rFonts w:ascii="Calibri" w:eastAsia="Calibri" w:hAnsi="Calibri" w:cs="Calibri"/>
        </w:rPr>
        <w:tab/>
      </w:r>
      <w:r w:rsidRPr="005764B1">
        <w:rPr>
          <w:rFonts w:ascii="Calibri" w:eastAsia="Calibri" w:hAnsi="Calibri" w:cs="Calibri"/>
        </w:rPr>
        <w:tab/>
        <w:t>ROBOTY BUDOWLANE</w:t>
      </w:r>
    </w:p>
    <w:p w14:paraId="12AA7A31" w14:textId="77777777" w:rsidR="005764B1" w:rsidRPr="005764B1" w:rsidRDefault="005764B1" w:rsidP="005764B1">
      <w:pPr>
        <w:spacing w:after="0" w:line="276" w:lineRule="auto"/>
        <w:jc w:val="both"/>
        <w:rPr>
          <w:rFonts w:ascii="Calibri" w:eastAsia="Calibri" w:hAnsi="Calibri" w:cs="Calibri"/>
        </w:rPr>
      </w:pPr>
    </w:p>
    <w:p w14:paraId="7360904F" w14:textId="07E66977" w:rsidR="005764B1" w:rsidRPr="005764B1" w:rsidRDefault="005764B1" w:rsidP="005764B1">
      <w:pPr>
        <w:spacing w:after="0" w:line="360" w:lineRule="auto"/>
        <w:rPr>
          <w:rFonts w:ascii="Calibri" w:eastAsia="Calibri" w:hAnsi="Calibri" w:cs="Calibri"/>
        </w:rPr>
      </w:pPr>
      <w:r w:rsidRPr="005764B1">
        <w:rPr>
          <w:rFonts w:ascii="Calibri" w:eastAsia="Calibri" w:hAnsi="Calibri" w:cs="Calibri"/>
          <w:b/>
          <w:bCs/>
        </w:rPr>
        <w:t>1.</w:t>
      </w:r>
      <w:r w:rsidRPr="005764B1">
        <w:rPr>
          <w:rFonts w:ascii="Calibri" w:eastAsia="Calibri" w:hAnsi="Calibri" w:cs="Calibri"/>
        </w:rPr>
        <w:t xml:space="preserve"> Opis przedmiotu zamówienia: ……………………………………………………………………………………………………………………</w:t>
      </w:r>
    </w:p>
    <w:p w14:paraId="5A8D1FB5" w14:textId="77777777" w:rsidR="005764B1" w:rsidRPr="005764B1" w:rsidRDefault="005764B1" w:rsidP="005764B1">
      <w:pPr>
        <w:spacing w:after="0" w:line="360" w:lineRule="auto"/>
        <w:rPr>
          <w:rFonts w:ascii="Calibri" w:eastAsia="Calibri" w:hAnsi="Calibri" w:cs="Calibri"/>
        </w:rPr>
      </w:pPr>
      <w:r w:rsidRPr="005764B1">
        <w:rPr>
          <w:rFonts w:ascii="Calibri" w:eastAsia="Calibri" w:hAnsi="Calibri" w:cs="Calibri"/>
        </w:rPr>
        <w:t>Kod CPV: ……………………………</w:t>
      </w:r>
    </w:p>
    <w:p w14:paraId="7E2F2A4A" w14:textId="7276563C" w:rsidR="00501BDE" w:rsidRPr="005764B1" w:rsidRDefault="005764B1" w:rsidP="005764B1">
      <w:pPr>
        <w:spacing w:after="0" w:line="360" w:lineRule="auto"/>
        <w:rPr>
          <w:rFonts w:ascii="Calibri" w:eastAsia="Calibri" w:hAnsi="Calibri" w:cs="Calibri"/>
        </w:rPr>
      </w:pPr>
      <w:r w:rsidRPr="005764B1">
        <w:rPr>
          <w:rFonts w:ascii="Calibri" w:eastAsia="Calibri" w:hAnsi="Calibri" w:cs="Calibri"/>
          <w:b/>
          <w:bCs/>
        </w:rPr>
        <w:t>2.</w:t>
      </w:r>
      <w:r w:rsidRPr="005764B1">
        <w:rPr>
          <w:rFonts w:ascii="Calibri" w:eastAsia="Calibri" w:hAnsi="Calibri" w:cs="Calibri"/>
        </w:rPr>
        <w:t xml:space="preserve"> Zgodność z planem zadań statutowych i planem finansowym ZPKWŚ na dany rok: ……………………………………</w:t>
      </w:r>
    </w:p>
    <w:p w14:paraId="5354CD9C" w14:textId="77777777" w:rsidR="005764B1" w:rsidRDefault="005764B1" w:rsidP="005764B1">
      <w:pPr>
        <w:spacing w:after="0" w:line="360" w:lineRule="auto"/>
        <w:rPr>
          <w:rFonts w:ascii="Calibri" w:eastAsia="Calibri" w:hAnsi="Calibri" w:cs="Calibri"/>
        </w:rPr>
      </w:pPr>
      <w:r w:rsidRPr="005764B1">
        <w:rPr>
          <w:rFonts w:ascii="Calibri" w:eastAsia="Calibri" w:hAnsi="Calibri" w:cs="Calibri"/>
        </w:rPr>
        <w:t>……………………………………………………………………………………………………………………………………………………………………….</w:t>
      </w:r>
    </w:p>
    <w:p w14:paraId="1B7EE540" w14:textId="35F9AA70" w:rsidR="00501BDE" w:rsidRDefault="00501BDE" w:rsidP="005764B1">
      <w:pPr>
        <w:spacing w:after="0" w:line="360" w:lineRule="auto"/>
        <w:rPr>
          <w:rFonts w:ascii="Calibri" w:eastAsia="Calibri" w:hAnsi="Calibri" w:cs="Calibri"/>
        </w:rPr>
      </w:pPr>
      <w:r w:rsidRPr="00501BDE">
        <w:rPr>
          <w:rFonts w:ascii="Calibri" w:eastAsia="Calibri" w:hAnsi="Calibri" w:cs="Calibri"/>
          <w:b/>
          <w:bCs/>
        </w:rPr>
        <w:t>3.</w:t>
      </w:r>
      <w:r>
        <w:rPr>
          <w:rFonts w:ascii="Calibri" w:eastAsia="Calibri" w:hAnsi="Calibri" w:cs="Calibri"/>
        </w:rPr>
        <w:t xml:space="preserve"> </w:t>
      </w:r>
      <w:r w:rsidR="00441654">
        <w:rPr>
          <w:rFonts w:ascii="Calibri" w:eastAsia="Calibri" w:hAnsi="Calibri" w:cs="Calibri"/>
        </w:rPr>
        <w:t>Szacunkowa w</w:t>
      </w:r>
      <w:r>
        <w:rPr>
          <w:rFonts w:ascii="Calibri" w:eastAsia="Calibri" w:hAnsi="Calibri" w:cs="Calibri"/>
        </w:rPr>
        <w:t>artość zamówienia: ……………………………………………… ustalona w oparciu o plan zamówień.</w:t>
      </w:r>
    </w:p>
    <w:p w14:paraId="7760CCAF" w14:textId="2CEDF699" w:rsidR="005764B1" w:rsidRPr="005764B1" w:rsidRDefault="00501BDE" w:rsidP="005764B1">
      <w:pPr>
        <w:spacing w:after="0" w:line="360" w:lineRule="auto"/>
        <w:rPr>
          <w:rFonts w:ascii="Calibri" w:eastAsia="Calibri" w:hAnsi="Calibri" w:cs="Calibri"/>
        </w:rPr>
      </w:pPr>
      <w:r w:rsidRPr="00501BDE">
        <w:rPr>
          <w:rFonts w:ascii="Calibri" w:eastAsia="Calibri" w:hAnsi="Calibri" w:cs="Calibri"/>
          <w:b/>
          <w:bCs/>
        </w:rPr>
        <w:t>4.</w:t>
      </w:r>
      <w:r>
        <w:rPr>
          <w:rFonts w:ascii="Calibri" w:eastAsia="Calibri" w:hAnsi="Calibri" w:cs="Calibri"/>
        </w:rPr>
        <w:t xml:space="preserve"> </w:t>
      </w:r>
      <w:r w:rsidR="00441654">
        <w:rPr>
          <w:rFonts w:ascii="Calibri" w:eastAsia="Calibri" w:hAnsi="Calibri" w:cs="Calibri"/>
        </w:rPr>
        <w:t>Szacunkowa w</w:t>
      </w:r>
      <w:r>
        <w:rPr>
          <w:rFonts w:ascii="Calibri" w:eastAsia="Calibri" w:hAnsi="Calibri" w:cs="Calibri"/>
        </w:rPr>
        <w:t>artość przedmiotu zamówienia: ………………………………………</w:t>
      </w:r>
    </w:p>
    <w:p w14:paraId="2F713125" w14:textId="0D1B74C6" w:rsidR="005764B1" w:rsidRPr="005764B1" w:rsidRDefault="005764B1" w:rsidP="005764B1">
      <w:pPr>
        <w:spacing w:after="0" w:line="360" w:lineRule="auto"/>
        <w:rPr>
          <w:rFonts w:ascii="Calibri" w:eastAsia="Calibri" w:hAnsi="Calibri" w:cs="Calibri"/>
        </w:rPr>
      </w:pPr>
      <w:r w:rsidRPr="005764B1">
        <w:rPr>
          <w:rFonts w:ascii="Calibri" w:eastAsia="Calibri" w:hAnsi="Calibri" w:cs="Times New Roman"/>
          <w:noProof/>
          <w:kern w:val="0"/>
          <w14:ligatures w14:val="none"/>
        </w:rPr>
        <mc:AlternateContent>
          <mc:Choice Requires="wps">
            <w:drawing>
              <wp:anchor distT="0" distB="0" distL="114300" distR="114300" simplePos="0" relativeHeight="251685888" behindDoc="0" locked="0" layoutInCell="1" allowOverlap="1" wp14:anchorId="5AB99130" wp14:editId="1C03D820">
                <wp:simplePos x="0" y="0"/>
                <wp:positionH relativeFrom="column">
                  <wp:posOffset>2679405</wp:posOffset>
                </wp:positionH>
                <wp:positionV relativeFrom="paragraph">
                  <wp:posOffset>191474</wp:posOffset>
                </wp:positionV>
                <wp:extent cx="1374775" cy="845820"/>
                <wp:effectExtent l="0" t="0" r="0" b="0"/>
                <wp:wrapNone/>
                <wp:docPr id="124006548" name="Pole tekstowe 1"/>
                <wp:cNvGraphicFramePr/>
                <a:graphic xmlns:a="http://schemas.openxmlformats.org/drawingml/2006/main">
                  <a:graphicData uri="http://schemas.microsoft.com/office/word/2010/wordprocessingShape">
                    <wps:wsp>
                      <wps:cNvSpPr txBox="1"/>
                      <wps:spPr>
                        <a:xfrm>
                          <a:off x="0" y="0"/>
                          <a:ext cx="1374775" cy="845820"/>
                        </a:xfrm>
                        <a:prstGeom prst="rect">
                          <a:avLst/>
                        </a:prstGeom>
                        <a:noFill/>
                        <a:ln>
                          <a:noFill/>
                        </a:ln>
                      </wps:spPr>
                      <wps:txbx>
                        <w:txbxContent>
                          <w:p w14:paraId="46A53331"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B99130" id="_x0000_s1035" type="#_x0000_t202" style="position:absolute;margin-left:211pt;margin-top:15.1pt;width:108.25pt;height:66.6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" filled="f" stroked="f">
                <v:textbox style="mso-fit-shape-to-text:t">
                  <w:txbxContent>
                    <w:p w14:paraId="46A53331"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v:textbox>
              </v:shape>
            </w:pict>
          </mc:Fallback>
        </mc:AlternateContent>
      </w:r>
      <w:r w:rsidR="00501BDE">
        <w:rPr>
          <w:rFonts w:ascii="Calibri" w:eastAsia="Calibri" w:hAnsi="Calibri" w:cs="Calibri"/>
          <w:b/>
          <w:bCs/>
        </w:rPr>
        <w:t>4</w:t>
      </w:r>
      <w:r w:rsidRPr="005764B1">
        <w:rPr>
          <w:rFonts w:ascii="Calibri" w:eastAsia="Calibri" w:hAnsi="Calibri" w:cs="Calibri"/>
          <w:b/>
          <w:bCs/>
        </w:rPr>
        <w:t>a.</w:t>
      </w:r>
      <w:r w:rsidRPr="005764B1">
        <w:rPr>
          <w:rFonts w:ascii="Calibri" w:eastAsia="Calibri" w:hAnsi="Calibri" w:cs="Calibri"/>
        </w:rPr>
        <w:t xml:space="preserve"> ustalenia wartości </w:t>
      </w:r>
      <w:r w:rsidR="002D1E50">
        <w:rPr>
          <w:rFonts w:ascii="Calibri" w:eastAsia="Calibri" w:hAnsi="Calibri" w:cs="Calibri"/>
        </w:rPr>
        <w:t xml:space="preserve">przedmiotu </w:t>
      </w:r>
      <w:r w:rsidRPr="005764B1">
        <w:rPr>
          <w:rFonts w:ascii="Calibri" w:eastAsia="Calibri" w:hAnsi="Calibri" w:cs="Calibri"/>
        </w:rPr>
        <w:t>zamówienia dokonano w dniu: …………………… na podstawie: …………………………………………………………</w:t>
      </w:r>
      <w:r w:rsidR="002D1E50">
        <w:rPr>
          <w:rFonts w:ascii="Calibri" w:eastAsia="Calibri" w:hAnsi="Calibri" w:cs="Calibri"/>
        </w:rPr>
        <w:t>………………………………….</w:t>
      </w:r>
      <w:r w:rsidRPr="005764B1">
        <w:rPr>
          <w:rFonts w:ascii="Calibri" w:eastAsia="Calibri" w:hAnsi="Calibri" w:cs="Calibri"/>
        </w:rPr>
        <w:t>………………………………………………………………………………….</w:t>
      </w:r>
    </w:p>
    <w:p w14:paraId="24771908" w14:textId="6064915F" w:rsidR="005764B1" w:rsidRPr="005764B1" w:rsidRDefault="00501BDE" w:rsidP="005764B1">
      <w:pPr>
        <w:spacing w:after="0" w:line="360" w:lineRule="auto"/>
        <w:rPr>
          <w:rFonts w:ascii="Calibri" w:eastAsia="Calibri" w:hAnsi="Calibri" w:cs="Calibri"/>
        </w:rPr>
      </w:pPr>
      <w:r>
        <w:rPr>
          <w:rFonts w:ascii="Calibri" w:eastAsia="Calibri" w:hAnsi="Calibri" w:cs="Calibri"/>
          <w:b/>
          <w:bCs/>
        </w:rPr>
        <w:t>4</w:t>
      </w:r>
      <w:r w:rsidR="005764B1" w:rsidRPr="005764B1">
        <w:rPr>
          <w:rFonts w:ascii="Calibri" w:eastAsia="Calibri" w:hAnsi="Calibri" w:cs="Calibri"/>
          <w:b/>
          <w:bCs/>
        </w:rPr>
        <w:t>b.</w:t>
      </w:r>
      <w:r w:rsidR="005764B1" w:rsidRPr="005764B1">
        <w:rPr>
          <w:rFonts w:ascii="Calibri" w:eastAsia="Calibri" w:hAnsi="Calibri" w:cs="Calibri"/>
        </w:rPr>
        <w:t xml:space="preserve"> Osoba/y dokonująca/e ustalenia wartości zamówienia: …………………………………………………………………</w:t>
      </w:r>
      <w:r w:rsidR="002D1E50">
        <w:rPr>
          <w:rFonts w:ascii="Calibri" w:eastAsia="Calibri" w:hAnsi="Calibri" w:cs="Calibri"/>
        </w:rPr>
        <w:t>…………</w:t>
      </w:r>
      <w:r w:rsidR="005764B1" w:rsidRPr="005764B1">
        <w:rPr>
          <w:rFonts w:ascii="Calibri" w:eastAsia="Calibri" w:hAnsi="Calibri" w:cs="Calibri"/>
        </w:rPr>
        <w:t xml:space="preserve">……… </w:t>
      </w:r>
    </w:p>
    <w:p w14:paraId="0808116A" w14:textId="5A623C3B" w:rsidR="005764B1" w:rsidRPr="005764B1" w:rsidRDefault="00501BDE" w:rsidP="005764B1">
      <w:pPr>
        <w:spacing w:after="0" w:line="360" w:lineRule="auto"/>
        <w:rPr>
          <w:rFonts w:ascii="Calibri" w:eastAsia="Calibri" w:hAnsi="Calibri" w:cs="Calibri"/>
        </w:rPr>
      </w:pPr>
      <w:r>
        <w:rPr>
          <w:rFonts w:ascii="Calibri" w:eastAsia="Calibri" w:hAnsi="Calibri" w:cs="Calibri"/>
          <w:b/>
          <w:bCs/>
        </w:rPr>
        <w:t>5</w:t>
      </w:r>
      <w:r w:rsidR="005764B1" w:rsidRPr="005764B1">
        <w:rPr>
          <w:rFonts w:ascii="Calibri" w:eastAsia="Calibri" w:hAnsi="Calibri" w:cs="Calibri"/>
          <w:b/>
          <w:bCs/>
        </w:rPr>
        <w:t>.</w:t>
      </w:r>
      <w:r w:rsidR="005764B1" w:rsidRPr="005764B1">
        <w:rPr>
          <w:rFonts w:ascii="Calibri" w:eastAsia="Calibri" w:hAnsi="Calibri" w:cs="Calibri"/>
        </w:rPr>
        <w:t xml:space="preserve"> Kwota przeznaczona na realizację </w:t>
      </w:r>
      <w:r w:rsidR="002D1E50">
        <w:rPr>
          <w:rFonts w:ascii="Calibri" w:eastAsia="Calibri" w:hAnsi="Calibri" w:cs="Calibri"/>
        </w:rPr>
        <w:t xml:space="preserve">przedmiotu </w:t>
      </w:r>
      <w:r w:rsidR="005764B1" w:rsidRPr="005764B1">
        <w:rPr>
          <w:rFonts w:ascii="Calibri" w:eastAsia="Calibri" w:hAnsi="Calibri" w:cs="Calibri"/>
        </w:rPr>
        <w:t>zamówienia/zadania w zł: netto - ……………..; brutto – …………………</w:t>
      </w:r>
    </w:p>
    <w:p w14:paraId="3890CA41" w14:textId="244B4E16" w:rsidR="005764B1" w:rsidRPr="005764B1" w:rsidRDefault="00501BDE" w:rsidP="005764B1">
      <w:pPr>
        <w:spacing w:after="0" w:line="360" w:lineRule="auto"/>
        <w:rPr>
          <w:rFonts w:ascii="Calibri" w:eastAsia="Calibri" w:hAnsi="Calibri" w:cs="Calibri"/>
        </w:rPr>
      </w:pPr>
      <w:r>
        <w:rPr>
          <w:rFonts w:ascii="Calibri" w:eastAsia="Calibri" w:hAnsi="Calibri" w:cs="Calibri"/>
          <w:b/>
          <w:bCs/>
        </w:rPr>
        <w:t>6</w:t>
      </w:r>
      <w:r w:rsidR="005764B1" w:rsidRPr="005764B1">
        <w:rPr>
          <w:rFonts w:ascii="Calibri" w:eastAsia="Calibri" w:hAnsi="Calibri" w:cs="Calibri"/>
          <w:b/>
          <w:bCs/>
        </w:rPr>
        <w:t>.</w:t>
      </w:r>
      <w:r w:rsidR="005764B1" w:rsidRPr="005764B1">
        <w:rPr>
          <w:rFonts w:ascii="Calibri" w:eastAsia="Calibri" w:hAnsi="Calibri" w:cs="Calibri"/>
        </w:rPr>
        <w:t xml:space="preserve"> Montaż finansowy:</w:t>
      </w:r>
    </w:p>
    <w:tbl>
      <w:tblPr>
        <w:tblStyle w:val="Tabela-Siatka"/>
        <w:tblW w:w="4995" w:type="pct"/>
        <w:tblLook w:val="04A0" w:firstRow="1" w:lastRow="0" w:firstColumn="1" w:lastColumn="0" w:noHBand="0" w:noVBand="1"/>
      </w:tblPr>
      <w:tblGrid>
        <w:gridCol w:w="602"/>
        <w:gridCol w:w="2395"/>
        <w:gridCol w:w="1202"/>
        <w:gridCol w:w="1053"/>
        <w:gridCol w:w="1350"/>
        <w:gridCol w:w="1352"/>
        <w:gridCol w:w="1354"/>
        <w:gridCol w:w="876"/>
      </w:tblGrid>
      <w:tr w:rsidR="005764B1" w:rsidRPr="005764B1" w14:paraId="2E6ED70A" w14:textId="77777777" w:rsidTr="00D67FC0">
        <w:tc>
          <w:tcPr>
            <w:tcW w:w="295" w:type="pct"/>
            <w:vMerge w:val="restart"/>
            <w:vAlign w:val="center"/>
          </w:tcPr>
          <w:p w14:paraId="25ABE2AD"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L. p.</w:t>
            </w:r>
          </w:p>
        </w:tc>
        <w:tc>
          <w:tcPr>
            <w:tcW w:w="1176" w:type="pct"/>
            <w:vMerge w:val="restart"/>
            <w:vAlign w:val="center"/>
          </w:tcPr>
          <w:p w14:paraId="4E23D021"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Przedmiot zamówienia</w:t>
            </w:r>
          </w:p>
        </w:tc>
        <w:tc>
          <w:tcPr>
            <w:tcW w:w="590" w:type="pct"/>
            <w:vMerge w:val="restart"/>
            <w:vAlign w:val="center"/>
          </w:tcPr>
          <w:p w14:paraId="4EF44E31"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Wartość</w:t>
            </w:r>
          </w:p>
          <w:p w14:paraId="0D687D3A"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(brutto)</w:t>
            </w:r>
          </w:p>
        </w:tc>
        <w:tc>
          <w:tcPr>
            <w:tcW w:w="517" w:type="pct"/>
            <w:vMerge w:val="restart"/>
            <w:vAlign w:val="center"/>
          </w:tcPr>
          <w:p w14:paraId="7C98E239"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Termin płatności</w:t>
            </w:r>
          </w:p>
        </w:tc>
        <w:tc>
          <w:tcPr>
            <w:tcW w:w="1992" w:type="pct"/>
            <w:gridSpan w:val="3"/>
            <w:vAlign w:val="center"/>
          </w:tcPr>
          <w:p w14:paraId="102BA1D7"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Źródła finansowania</w:t>
            </w:r>
          </w:p>
        </w:tc>
        <w:tc>
          <w:tcPr>
            <w:tcW w:w="430" w:type="pct"/>
            <w:vMerge w:val="restart"/>
            <w:vAlign w:val="center"/>
          </w:tcPr>
          <w:p w14:paraId="74EC75C4"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Uwagi</w:t>
            </w:r>
          </w:p>
        </w:tc>
      </w:tr>
      <w:tr w:rsidR="005764B1" w:rsidRPr="005764B1" w14:paraId="7F161AF3" w14:textId="77777777" w:rsidTr="00D67FC0">
        <w:tc>
          <w:tcPr>
            <w:tcW w:w="295" w:type="pct"/>
            <w:vMerge/>
          </w:tcPr>
          <w:p w14:paraId="6D3C77C4" w14:textId="77777777" w:rsidR="005764B1" w:rsidRPr="005764B1" w:rsidRDefault="005764B1" w:rsidP="005764B1">
            <w:pPr>
              <w:spacing w:line="276" w:lineRule="auto"/>
              <w:rPr>
                <w:rFonts w:ascii="Calibri" w:eastAsia="Calibri" w:hAnsi="Calibri" w:cs="Calibri"/>
              </w:rPr>
            </w:pPr>
          </w:p>
        </w:tc>
        <w:tc>
          <w:tcPr>
            <w:tcW w:w="1176" w:type="pct"/>
            <w:vMerge/>
          </w:tcPr>
          <w:p w14:paraId="43CB91F0" w14:textId="77777777" w:rsidR="005764B1" w:rsidRPr="005764B1" w:rsidRDefault="005764B1" w:rsidP="005764B1">
            <w:pPr>
              <w:spacing w:line="276" w:lineRule="auto"/>
              <w:rPr>
                <w:rFonts w:ascii="Calibri" w:eastAsia="Calibri" w:hAnsi="Calibri" w:cs="Calibri"/>
              </w:rPr>
            </w:pPr>
          </w:p>
        </w:tc>
        <w:tc>
          <w:tcPr>
            <w:tcW w:w="590" w:type="pct"/>
            <w:vMerge/>
          </w:tcPr>
          <w:p w14:paraId="73AA8837" w14:textId="77777777" w:rsidR="005764B1" w:rsidRPr="005764B1" w:rsidRDefault="005764B1" w:rsidP="005764B1">
            <w:pPr>
              <w:spacing w:line="276" w:lineRule="auto"/>
              <w:rPr>
                <w:rFonts w:ascii="Calibri" w:eastAsia="Calibri" w:hAnsi="Calibri" w:cs="Calibri"/>
              </w:rPr>
            </w:pPr>
          </w:p>
        </w:tc>
        <w:tc>
          <w:tcPr>
            <w:tcW w:w="517" w:type="pct"/>
            <w:vMerge/>
          </w:tcPr>
          <w:p w14:paraId="703892A0" w14:textId="77777777" w:rsidR="005764B1" w:rsidRPr="005764B1" w:rsidRDefault="005764B1" w:rsidP="005764B1">
            <w:pPr>
              <w:spacing w:line="276" w:lineRule="auto"/>
              <w:rPr>
                <w:rFonts w:ascii="Calibri" w:eastAsia="Calibri" w:hAnsi="Calibri" w:cs="Calibri"/>
              </w:rPr>
            </w:pPr>
          </w:p>
        </w:tc>
        <w:tc>
          <w:tcPr>
            <w:tcW w:w="663" w:type="pct"/>
            <w:vAlign w:val="center"/>
          </w:tcPr>
          <w:p w14:paraId="455DECA6"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Budżet ZPKWŚ</w:t>
            </w:r>
          </w:p>
        </w:tc>
        <w:tc>
          <w:tcPr>
            <w:tcW w:w="664" w:type="pct"/>
            <w:vAlign w:val="center"/>
          </w:tcPr>
          <w:p w14:paraId="3F4C8521"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Dotacja</w:t>
            </w:r>
          </w:p>
        </w:tc>
        <w:tc>
          <w:tcPr>
            <w:tcW w:w="665" w:type="pct"/>
            <w:vAlign w:val="center"/>
          </w:tcPr>
          <w:p w14:paraId="759C213F"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Inne źródła finansowania</w:t>
            </w:r>
          </w:p>
        </w:tc>
        <w:tc>
          <w:tcPr>
            <w:tcW w:w="430" w:type="pct"/>
            <w:vMerge/>
          </w:tcPr>
          <w:p w14:paraId="01B45B10" w14:textId="77777777" w:rsidR="005764B1" w:rsidRPr="005764B1" w:rsidRDefault="005764B1" w:rsidP="005764B1">
            <w:pPr>
              <w:spacing w:line="276" w:lineRule="auto"/>
              <w:rPr>
                <w:rFonts w:ascii="Calibri" w:eastAsia="Calibri" w:hAnsi="Calibri" w:cs="Calibri"/>
              </w:rPr>
            </w:pPr>
          </w:p>
        </w:tc>
      </w:tr>
      <w:tr w:rsidR="005764B1" w:rsidRPr="005764B1" w14:paraId="3091D081" w14:textId="77777777" w:rsidTr="00D67FC0">
        <w:trPr>
          <w:trHeight w:val="732"/>
        </w:trPr>
        <w:tc>
          <w:tcPr>
            <w:tcW w:w="295" w:type="pct"/>
          </w:tcPr>
          <w:p w14:paraId="0E14C795" w14:textId="77777777" w:rsidR="005764B1" w:rsidRPr="005764B1" w:rsidRDefault="005764B1" w:rsidP="005764B1">
            <w:pPr>
              <w:spacing w:line="276" w:lineRule="auto"/>
              <w:rPr>
                <w:rFonts w:ascii="Calibri" w:eastAsia="Calibri" w:hAnsi="Calibri" w:cs="Calibri"/>
              </w:rPr>
            </w:pPr>
          </w:p>
        </w:tc>
        <w:tc>
          <w:tcPr>
            <w:tcW w:w="1176" w:type="pct"/>
          </w:tcPr>
          <w:p w14:paraId="4E394784" w14:textId="77777777" w:rsidR="005764B1" w:rsidRPr="005764B1" w:rsidRDefault="005764B1" w:rsidP="005764B1">
            <w:pPr>
              <w:spacing w:line="276" w:lineRule="auto"/>
              <w:rPr>
                <w:rFonts w:ascii="Calibri" w:eastAsia="Calibri" w:hAnsi="Calibri" w:cs="Calibri"/>
              </w:rPr>
            </w:pPr>
          </w:p>
        </w:tc>
        <w:tc>
          <w:tcPr>
            <w:tcW w:w="590" w:type="pct"/>
          </w:tcPr>
          <w:p w14:paraId="06796920" w14:textId="77777777" w:rsidR="005764B1" w:rsidRPr="005764B1" w:rsidRDefault="005764B1" w:rsidP="005764B1">
            <w:pPr>
              <w:spacing w:line="276" w:lineRule="auto"/>
              <w:rPr>
                <w:rFonts w:ascii="Calibri" w:eastAsia="Calibri" w:hAnsi="Calibri" w:cs="Calibri"/>
              </w:rPr>
            </w:pPr>
          </w:p>
        </w:tc>
        <w:tc>
          <w:tcPr>
            <w:tcW w:w="517" w:type="pct"/>
          </w:tcPr>
          <w:p w14:paraId="7AC29FC0" w14:textId="77777777" w:rsidR="005764B1" w:rsidRPr="005764B1" w:rsidRDefault="005764B1" w:rsidP="005764B1">
            <w:pPr>
              <w:spacing w:line="276" w:lineRule="auto"/>
              <w:rPr>
                <w:rFonts w:ascii="Calibri" w:eastAsia="Calibri" w:hAnsi="Calibri" w:cs="Calibri"/>
              </w:rPr>
            </w:pPr>
          </w:p>
        </w:tc>
        <w:tc>
          <w:tcPr>
            <w:tcW w:w="663" w:type="pct"/>
          </w:tcPr>
          <w:p w14:paraId="1777929F" w14:textId="77777777" w:rsidR="005764B1" w:rsidRPr="005764B1" w:rsidRDefault="005764B1" w:rsidP="005764B1">
            <w:pPr>
              <w:spacing w:line="276" w:lineRule="auto"/>
              <w:rPr>
                <w:rFonts w:ascii="Calibri" w:eastAsia="Calibri" w:hAnsi="Calibri" w:cs="Calibri"/>
              </w:rPr>
            </w:pPr>
          </w:p>
        </w:tc>
        <w:tc>
          <w:tcPr>
            <w:tcW w:w="664" w:type="pct"/>
          </w:tcPr>
          <w:p w14:paraId="614099A1" w14:textId="77777777" w:rsidR="005764B1" w:rsidRPr="005764B1" w:rsidRDefault="005764B1" w:rsidP="005764B1">
            <w:pPr>
              <w:spacing w:line="276" w:lineRule="auto"/>
              <w:rPr>
                <w:rFonts w:ascii="Calibri" w:eastAsia="Calibri" w:hAnsi="Calibri" w:cs="Calibri"/>
              </w:rPr>
            </w:pPr>
          </w:p>
        </w:tc>
        <w:tc>
          <w:tcPr>
            <w:tcW w:w="665" w:type="pct"/>
          </w:tcPr>
          <w:p w14:paraId="0652945A" w14:textId="77777777" w:rsidR="005764B1" w:rsidRPr="005764B1" w:rsidRDefault="005764B1" w:rsidP="005764B1">
            <w:pPr>
              <w:spacing w:line="276" w:lineRule="auto"/>
              <w:rPr>
                <w:rFonts w:ascii="Calibri" w:eastAsia="Calibri" w:hAnsi="Calibri" w:cs="Calibri"/>
              </w:rPr>
            </w:pPr>
          </w:p>
        </w:tc>
        <w:tc>
          <w:tcPr>
            <w:tcW w:w="430" w:type="pct"/>
          </w:tcPr>
          <w:p w14:paraId="2911F286" w14:textId="77777777" w:rsidR="005764B1" w:rsidRPr="005764B1" w:rsidRDefault="005764B1" w:rsidP="005764B1">
            <w:pPr>
              <w:spacing w:line="276" w:lineRule="auto"/>
              <w:rPr>
                <w:rFonts w:ascii="Calibri" w:eastAsia="Calibri" w:hAnsi="Calibri" w:cs="Calibri"/>
              </w:rPr>
            </w:pPr>
          </w:p>
        </w:tc>
      </w:tr>
      <w:tr w:rsidR="005764B1" w:rsidRPr="005764B1" w14:paraId="292385BE" w14:textId="77777777" w:rsidTr="00D67FC0">
        <w:tc>
          <w:tcPr>
            <w:tcW w:w="1471" w:type="pct"/>
            <w:gridSpan w:val="2"/>
            <w:vAlign w:val="center"/>
          </w:tcPr>
          <w:p w14:paraId="64F8A5D3" w14:textId="77777777" w:rsidR="005764B1" w:rsidRPr="005764B1" w:rsidRDefault="005764B1" w:rsidP="005764B1">
            <w:pPr>
              <w:spacing w:line="276" w:lineRule="auto"/>
              <w:jc w:val="right"/>
              <w:rPr>
                <w:rFonts w:ascii="Calibri" w:eastAsia="Calibri" w:hAnsi="Calibri" w:cs="Calibri"/>
                <w:b/>
                <w:bCs/>
              </w:rPr>
            </w:pPr>
            <w:r w:rsidRPr="005764B1">
              <w:rPr>
                <w:rFonts w:ascii="Calibri" w:eastAsia="Calibri" w:hAnsi="Calibri" w:cs="Calibri"/>
                <w:b/>
                <w:bCs/>
              </w:rPr>
              <w:t>Razem:</w:t>
            </w:r>
          </w:p>
        </w:tc>
        <w:tc>
          <w:tcPr>
            <w:tcW w:w="590" w:type="pct"/>
          </w:tcPr>
          <w:p w14:paraId="31FE7C00" w14:textId="77777777" w:rsidR="005764B1" w:rsidRPr="005764B1" w:rsidRDefault="005764B1" w:rsidP="005764B1">
            <w:pPr>
              <w:spacing w:line="276" w:lineRule="auto"/>
              <w:rPr>
                <w:rFonts w:ascii="Calibri" w:eastAsia="Calibri" w:hAnsi="Calibri" w:cs="Calibri"/>
              </w:rPr>
            </w:pPr>
          </w:p>
        </w:tc>
        <w:tc>
          <w:tcPr>
            <w:tcW w:w="517" w:type="pct"/>
          </w:tcPr>
          <w:p w14:paraId="0AE7D881" w14:textId="77777777" w:rsidR="005764B1" w:rsidRPr="005764B1" w:rsidRDefault="005764B1" w:rsidP="005764B1">
            <w:pPr>
              <w:spacing w:line="276" w:lineRule="auto"/>
              <w:rPr>
                <w:rFonts w:ascii="Calibri" w:eastAsia="Calibri" w:hAnsi="Calibri" w:cs="Calibri"/>
              </w:rPr>
            </w:pPr>
          </w:p>
        </w:tc>
        <w:tc>
          <w:tcPr>
            <w:tcW w:w="663" w:type="pct"/>
          </w:tcPr>
          <w:p w14:paraId="7B6991CB" w14:textId="77777777" w:rsidR="005764B1" w:rsidRPr="005764B1" w:rsidRDefault="005764B1" w:rsidP="005764B1">
            <w:pPr>
              <w:spacing w:line="276" w:lineRule="auto"/>
              <w:rPr>
                <w:rFonts w:ascii="Calibri" w:eastAsia="Calibri" w:hAnsi="Calibri" w:cs="Calibri"/>
              </w:rPr>
            </w:pPr>
          </w:p>
        </w:tc>
        <w:tc>
          <w:tcPr>
            <w:tcW w:w="664" w:type="pct"/>
          </w:tcPr>
          <w:p w14:paraId="1C0B1D26" w14:textId="77777777" w:rsidR="005764B1" w:rsidRPr="005764B1" w:rsidRDefault="005764B1" w:rsidP="005764B1">
            <w:pPr>
              <w:spacing w:line="276" w:lineRule="auto"/>
              <w:rPr>
                <w:rFonts w:ascii="Calibri" w:eastAsia="Calibri" w:hAnsi="Calibri" w:cs="Calibri"/>
              </w:rPr>
            </w:pPr>
          </w:p>
        </w:tc>
        <w:tc>
          <w:tcPr>
            <w:tcW w:w="665" w:type="pct"/>
          </w:tcPr>
          <w:p w14:paraId="7169ECC7" w14:textId="77777777" w:rsidR="005764B1" w:rsidRPr="005764B1" w:rsidRDefault="005764B1" w:rsidP="005764B1">
            <w:pPr>
              <w:spacing w:line="276" w:lineRule="auto"/>
              <w:rPr>
                <w:rFonts w:ascii="Calibri" w:eastAsia="Calibri" w:hAnsi="Calibri" w:cs="Calibri"/>
              </w:rPr>
            </w:pPr>
          </w:p>
        </w:tc>
        <w:tc>
          <w:tcPr>
            <w:tcW w:w="430" w:type="pct"/>
          </w:tcPr>
          <w:p w14:paraId="07AD946B" w14:textId="77777777" w:rsidR="005764B1" w:rsidRPr="005764B1" w:rsidRDefault="005764B1" w:rsidP="005764B1">
            <w:pPr>
              <w:spacing w:line="276" w:lineRule="auto"/>
              <w:rPr>
                <w:rFonts w:ascii="Calibri" w:eastAsia="Calibri" w:hAnsi="Calibri" w:cs="Calibri"/>
              </w:rPr>
            </w:pPr>
          </w:p>
        </w:tc>
      </w:tr>
    </w:tbl>
    <w:p w14:paraId="52CE9EB1" w14:textId="77777777" w:rsidR="005764B1" w:rsidRPr="005764B1" w:rsidRDefault="005764B1" w:rsidP="005764B1">
      <w:pPr>
        <w:spacing w:after="0" w:line="276" w:lineRule="auto"/>
        <w:rPr>
          <w:rFonts w:ascii="Calibri" w:eastAsia="Calibri" w:hAnsi="Calibri" w:cs="Calibri"/>
        </w:rPr>
      </w:pPr>
    </w:p>
    <w:p w14:paraId="5BAACFE1" w14:textId="1B281B21" w:rsidR="005764B1" w:rsidRPr="005764B1" w:rsidRDefault="00501BDE" w:rsidP="005764B1">
      <w:pPr>
        <w:spacing w:after="0" w:line="360" w:lineRule="auto"/>
        <w:rPr>
          <w:rFonts w:ascii="Calibri" w:eastAsia="Calibri" w:hAnsi="Calibri" w:cs="Calibri"/>
        </w:rPr>
      </w:pPr>
      <w:r>
        <w:rPr>
          <w:rFonts w:ascii="Calibri" w:eastAsia="Calibri" w:hAnsi="Calibri" w:cs="Calibri"/>
          <w:b/>
          <w:bCs/>
        </w:rPr>
        <w:t>7</w:t>
      </w:r>
      <w:r w:rsidR="005764B1" w:rsidRPr="005764B1">
        <w:rPr>
          <w:rFonts w:ascii="Calibri" w:eastAsia="Calibri" w:hAnsi="Calibri" w:cs="Calibri"/>
          <w:b/>
          <w:bCs/>
        </w:rPr>
        <w:t>.</w:t>
      </w:r>
      <w:r w:rsidR="005764B1" w:rsidRPr="005764B1">
        <w:rPr>
          <w:rFonts w:ascii="Calibri" w:eastAsia="Calibri" w:hAnsi="Calibri" w:cs="Calibri"/>
        </w:rPr>
        <w:t xml:space="preserve"> Termin realizacji zamówienia: ……………………</w:t>
      </w:r>
    </w:p>
    <w:p w14:paraId="42F5D3F0" w14:textId="22FBC4B2" w:rsidR="005764B1" w:rsidRPr="005764B1" w:rsidRDefault="00501BDE" w:rsidP="005764B1">
      <w:pPr>
        <w:spacing w:after="0" w:line="360" w:lineRule="auto"/>
        <w:rPr>
          <w:rFonts w:ascii="Calibri" w:eastAsia="Calibri" w:hAnsi="Calibri" w:cs="Calibri"/>
        </w:rPr>
      </w:pPr>
      <w:r>
        <w:rPr>
          <w:rFonts w:ascii="Calibri" w:eastAsia="Calibri" w:hAnsi="Calibri" w:cs="Calibri"/>
          <w:b/>
          <w:bCs/>
        </w:rPr>
        <w:t>8</w:t>
      </w:r>
      <w:r w:rsidR="005764B1" w:rsidRPr="005764B1">
        <w:rPr>
          <w:rFonts w:ascii="Calibri" w:eastAsia="Calibri" w:hAnsi="Calibri" w:cs="Calibri"/>
          <w:b/>
          <w:bCs/>
        </w:rPr>
        <w:t>.</w:t>
      </w:r>
      <w:r w:rsidR="005764B1" w:rsidRPr="005764B1">
        <w:rPr>
          <w:rFonts w:ascii="Calibri" w:eastAsia="Calibri" w:hAnsi="Calibri" w:cs="Calibri"/>
        </w:rPr>
        <w:t xml:space="preserve"> Ujęto w Planie zamówień publicznych (numer i nazwa pozycji)</w:t>
      </w:r>
      <w:r w:rsidR="005764B1" w:rsidRPr="005764B1">
        <w:rPr>
          <w:rFonts w:ascii="Calibri" w:eastAsia="Calibri" w:hAnsi="Calibri" w:cs="Calibri"/>
          <w:vertAlign w:val="superscript"/>
        </w:rPr>
        <w:t>1)</w:t>
      </w:r>
      <w:r w:rsidR="005764B1" w:rsidRPr="005764B1">
        <w:rPr>
          <w:rFonts w:ascii="Calibri" w:eastAsia="Calibri" w:hAnsi="Calibri" w:cs="Calibri"/>
        </w:rPr>
        <w:t>: ………………………………………….</w:t>
      </w:r>
    </w:p>
    <w:p w14:paraId="6BD078EC" w14:textId="77777777" w:rsidR="005764B1" w:rsidRPr="005764B1" w:rsidRDefault="005764B1" w:rsidP="005764B1">
      <w:pPr>
        <w:spacing w:after="0" w:line="360" w:lineRule="auto"/>
        <w:rPr>
          <w:rFonts w:ascii="Calibri" w:eastAsia="Calibri" w:hAnsi="Calibri" w:cs="Calibri"/>
        </w:rPr>
      </w:pPr>
      <w:r w:rsidRPr="005764B1">
        <w:rPr>
          <w:rFonts w:ascii="Calibri" w:eastAsia="Calibri" w:hAnsi="Calibri" w:cs="Calibri"/>
        </w:rPr>
        <w:t>Opinia członka Zespołu ds. zamówień publicznych: …………………………………………………………………..</w:t>
      </w:r>
    </w:p>
    <w:p w14:paraId="37BBF4AA" w14:textId="77777777" w:rsidR="005764B1" w:rsidRPr="005764B1" w:rsidRDefault="005764B1" w:rsidP="005764B1">
      <w:pPr>
        <w:spacing w:after="0" w:line="276" w:lineRule="auto"/>
        <w:rPr>
          <w:rFonts w:ascii="Calibri" w:eastAsia="Calibri" w:hAnsi="Calibri" w:cs="Calibri"/>
        </w:rPr>
      </w:pPr>
    </w:p>
    <w:p w14:paraId="40A5EC35" w14:textId="77777777" w:rsidR="005764B1" w:rsidRPr="005764B1" w:rsidRDefault="005764B1" w:rsidP="005764B1">
      <w:pPr>
        <w:spacing w:after="0" w:line="276" w:lineRule="auto"/>
        <w:rPr>
          <w:rFonts w:ascii="Calibri" w:eastAsia="Calibri" w:hAnsi="Calibri" w:cs="Calibri"/>
        </w:rPr>
      </w:pPr>
      <w:r w:rsidRPr="005764B1">
        <w:rPr>
          <w:rFonts w:ascii="Calibri" w:eastAsia="Calibri" w:hAnsi="Calibri" w:cs="Calibri"/>
        </w:rPr>
        <w:t xml:space="preserve">     Przygotował: </w:t>
      </w:r>
      <w:r w:rsidRPr="005764B1">
        <w:rPr>
          <w:rFonts w:ascii="Calibri" w:eastAsia="Calibri" w:hAnsi="Calibri" w:cs="Calibri"/>
        </w:rPr>
        <w:tab/>
      </w:r>
      <w:r w:rsidRPr="005764B1">
        <w:rPr>
          <w:rFonts w:ascii="Calibri" w:eastAsia="Calibri" w:hAnsi="Calibri" w:cs="Calibri"/>
        </w:rPr>
        <w:tab/>
        <w:t xml:space="preserve">     Sprawdził: </w:t>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t xml:space="preserve">         Akceptacja:</w:t>
      </w:r>
    </w:p>
    <w:p w14:paraId="38638DEA" w14:textId="77777777" w:rsidR="005764B1" w:rsidRPr="005764B1" w:rsidRDefault="005764B1" w:rsidP="005764B1">
      <w:pPr>
        <w:spacing w:after="0" w:line="276" w:lineRule="auto"/>
        <w:rPr>
          <w:rFonts w:ascii="Calibri" w:eastAsia="Calibri" w:hAnsi="Calibri" w:cs="Calibri"/>
          <w:sz w:val="18"/>
          <w:szCs w:val="18"/>
        </w:rPr>
      </w:pPr>
      <w:r w:rsidRPr="005764B1">
        <w:rPr>
          <w:rFonts w:ascii="Calibri" w:eastAsia="Calibri" w:hAnsi="Calibri" w:cs="Calibri"/>
          <w:sz w:val="18"/>
          <w:szCs w:val="18"/>
        </w:rPr>
        <w:t xml:space="preserve"> Prowadzący zadanie                                  Kierownik Oddziału                                     Kierownik Działu                          Gł. Księgowy</w:t>
      </w:r>
    </w:p>
    <w:p w14:paraId="0CA5FAC5" w14:textId="77777777" w:rsidR="005764B1" w:rsidRPr="005764B1" w:rsidRDefault="005764B1" w:rsidP="005764B1">
      <w:pPr>
        <w:spacing w:after="0" w:line="276" w:lineRule="auto"/>
        <w:rPr>
          <w:rFonts w:ascii="Calibri" w:eastAsia="Calibri" w:hAnsi="Calibri" w:cs="Calibri"/>
        </w:rPr>
      </w:pPr>
    </w:p>
    <w:p w14:paraId="56922185" w14:textId="77777777" w:rsidR="005764B1" w:rsidRPr="005764B1" w:rsidRDefault="005764B1" w:rsidP="005764B1">
      <w:pPr>
        <w:spacing w:after="0" w:line="240" w:lineRule="auto"/>
        <w:rPr>
          <w:rFonts w:ascii="Calibri" w:eastAsia="Calibri" w:hAnsi="Calibri" w:cs="Calibri"/>
        </w:rPr>
      </w:pPr>
      <w:r w:rsidRPr="005764B1">
        <w:rPr>
          <w:rFonts w:ascii="Calibri" w:eastAsia="Calibri" w:hAnsi="Calibri" w:cs="Calibri"/>
        </w:rPr>
        <w:t>………………………….</w:t>
      </w:r>
      <w:r w:rsidRPr="005764B1">
        <w:rPr>
          <w:rFonts w:ascii="Calibri" w:eastAsia="Calibri" w:hAnsi="Calibri" w:cs="Calibri"/>
        </w:rPr>
        <w:tab/>
      </w:r>
      <w:r w:rsidRPr="005764B1">
        <w:rPr>
          <w:rFonts w:ascii="Calibri" w:eastAsia="Calibri" w:hAnsi="Calibri" w:cs="Calibri"/>
        </w:rPr>
        <w:tab/>
        <w:t>…………………………</w:t>
      </w:r>
      <w:r w:rsidRPr="005764B1">
        <w:rPr>
          <w:rFonts w:ascii="Calibri" w:eastAsia="Calibri" w:hAnsi="Calibri" w:cs="Calibri"/>
        </w:rPr>
        <w:tab/>
      </w:r>
      <w:r w:rsidRPr="005764B1">
        <w:rPr>
          <w:rFonts w:ascii="Calibri" w:eastAsia="Calibri" w:hAnsi="Calibri" w:cs="Calibri"/>
        </w:rPr>
        <w:tab/>
        <w:t>………………………….</w:t>
      </w:r>
      <w:r w:rsidRPr="005764B1">
        <w:rPr>
          <w:rFonts w:ascii="Calibri" w:eastAsia="Calibri" w:hAnsi="Calibri" w:cs="Calibri"/>
        </w:rPr>
        <w:tab/>
        <w:t>………………………….</w:t>
      </w:r>
    </w:p>
    <w:p w14:paraId="3F1CCFDF" w14:textId="77777777" w:rsidR="005764B1" w:rsidRPr="005764B1" w:rsidRDefault="005764B1" w:rsidP="005764B1">
      <w:pPr>
        <w:spacing w:after="0" w:line="240" w:lineRule="auto"/>
        <w:rPr>
          <w:rFonts w:ascii="Calibri" w:eastAsia="Calibri" w:hAnsi="Calibri" w:cs="Calibri"/>
        </w:rPr>
      </w:pPr>
      <w:r w:rsidRPr="005764B1">
        <w:rPr>
          <w:rFonts w:ascii="Calibri" w:eastAsia="Calibri" w:hAnsi="Calibri" w:cs="Calibri"/>
          <w:noProof/>
          <w:kern w:val="0"/>
          <w:sz w:val="24"/>
          <w:szCs w:val="24"/>
          <w:lang w:eastAsia="pl-PL"/>
          <w14:ligatures w14:val="none"/>
        </w:rPr>
        <mc:AlternateContent>
          <mc:Choice Requires="wps">
            <w:drawing>
              <wp:anchor distT="45720" distB="45720" distL="114300" distR="114300" simplePos="0" relativeHeight="251686912" behindDoc="0" locked="0" layoutInCell="1" allowOverlap="1" wp14:anchorId="5A86F680" wp14:editId="06AB7328">
                <wp:simplePos x="0" y="0"/>
                <wp:positionH relativeFrom="column">
                  <wp:posOffset>3192379</wp:posOffset>
                </wp:positionH>
                <wp:positionV relativeFrom="paragraph">
                  <wp:posOffset>154806</wp:posOffset>
                </wp:positionV>
                <wp:extent cx="2245596" cy="1404620"/>
                <wp:effectExtent l="0" t="0" r="0" b="0"/>
                <wp:wrapNone/>
                <wp:docPr id="107021822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596" cy="1404620"/>
                        </a:xfrm>
                        <a:prstGeom prst="rect">
                          <a:avLst/>
                        </a:prstGeom>
                        <a:noFill/>
                        <a:ln w="9525">
                          <a:noFill/>
                          <a:miter lim="800000"/>
                          <a:headEnd/>
                          <a:tailEnd/>
                        </a:ln>
                      </wps:spPr>
                      <wps:txbx>
                        <w:txbxContent>
                          <w:p w14:paraId="6CA00767" w14:textId="77777777" w:rsidR="005764B1" w:rsidRPr="005764B1" w:rsidRDefault="005764B1" w:rsidP="005764B1">
                            <w:pPr>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Zatwierdzam: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86F680" id="_x0000_s1036" type="#_x0000_t202" style="position:absolute;margin-left:251.35pt;margin-top:12.2pt;width:176.8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" filled="f" stroked="f">
                <v:textbox style="mso-fit-shape-to-text:t">
                  <w:txbxContent>
                    <w:p w14:paraId="6CA00767" w14:textId="77777777" w:rsidR="005764B1" w:rsidRPr="005764B1" w:rsidRDefault="005764B1" w:rsidP="005764B1">
                      <w:pPr>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Zatwierdzam: </w:t>
                      </w:r>
                    </w:p>
                  </w:txbxContent>
                </v:textbox>
              </v:shape>
            </w:pict>
          </mc:Fallback>
        </mc:AlternateContent>
      </w:r>
      <w:r w:rsidRPr="005764B1">
        <w:rPr>
          <w:rFonts w:ascii="Calibri" w:eastAsia="Calibri" w:hAnsi="Calibri" w:cs="Calibri"/>
        </w:rPr>
        <w:t xml:space="preserve">         </w:t>
      </w:r>
      <w:r w:rsidRPr="005764B1">
        <w:rPr>
          <w:rFonts w:ascii="Calibri" w:eastAsia="Calibri" w:hAnsi="Calibri" w:cs="Calibri"/>
          <w:vertAlign w:val="superscript"/>
        </w:rPr>
        <w:t>Data i podpis</w:t>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t xml:space="preserve">        </w:t>
      </w:r>
      <w:r w:rsidRPr="005764B1">
        <w:rPr>
          <w:rFonts w:ascii="Calibri" w:eastAsia="Calibri" w:hAnsi="Calibri" w:cs="Calibri"/>
          <w:vertAlign w:val="superscript"/>
        </w:rPr>
        <w:t>Data i podpis</w:t>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t xml:space="preserve">        </w:t>
      </w:r>
      <w:r w:rsidRPr="005764B1">
        <w:rPr>
          <w:rFonts w:ascii="Calibri" w:eastAsia="Calibri" w:hAnsi="Calibri" w:cs="Calibri"/>
          <w:vertAlign w:val="superscript"/>
        </w:rPr>
        <w:t>Data i podpis</w:t>
      </w:r>
      <w:r w:rsidRPr="005764B1">
        <w:rPr>
          <w:rFonts w:ascii="Calibri" w:eastAsia="Calibri" w:hAnsi="Calibri" w:cs="Calibri"/>
        </w:rPr>
        <w:t xml:space="preserve"> </w:t>
      </w:r>
      <w:r w:rsidRPr="005764B1">
        <w:rPr>
          <w:rFonts w:ascii="Calibri" w:eastAsia="Calibri" w:hAnsi="Calibri" w:cs="Calibri"/>
        </w:rPr>
        <w:tab/>
        <w:t xml:space="preserve">                       </w:t>
      </w:r>
      <w:r w:rsidRPr="005764B1">
        <w:rPr>
          <w:rFonts w:ascii="Calibri" w:eastAsia="Calibri" w:hAnsi="Calibri" w:cs="Calibri"/>
          <w:vertAlign w:val="superscript"/>
        </w:rPr>
        <w:t>Data i podpis</w:t>
      </w:r>
    </w:p>
    <w:p w14:paraId="00B4DE54" w14:textId="4AD80AA8" w:rsidR="005764B1" w:rsidRDefault="005764B1" w:rsidP="005764B1">
      <w:pPr>
        <w:spacing w:after="0" w:line="276" w:lineRule="auto"/>
        <w:rPr>
          <w:rFonts w:ascii="Calibri" w:eastAsia="Calibri" w:hAnsi="Calibri" w:cs="Calibri"/>
          <w:sz w:val="18"/>
          <w:szCs w:val="18"/>
        </w:rPr>
      </w:pPr>
      <w:r w:rsidRPr="005764B1">
        <w:rPr>
          <w:rFonts w:ascii="Calibri" w:eastAsia="Calibri" w:hAnsi="Calibri" w:cs="Calibri"/>
          <w:vertAlign w:val="superscript"/>
        </w:rPr>
        <w:t>1)</w:t>
      </w:r>
      <w:r w:rsidRPr="005764B1">
        <w:rPr>
          <w:rFonts w:ascii="Calibri" w:eastAsia="Calibri" w:hAnsi="Calibri" w:cs="Calibri"/>
          <w:sz w:val="18"/>
          <w:szCs w:val="18"/>
        </w:rPr>
        <w:t>z uwzględnieniem aktualizacji Planu ZP</w:t>
      </w:r>
    </w:p>
    <w:p w14:paraId="5D1DAE1D" w14:textId="77777777" w:rsidR="005764B1" w:rsidRDefault="005764B1">
      <w:pPr>
        <w:rPr>
          <w:rFonts w:ascii="Calibri" w:eastAsia="Calibri" w:hAnsi="Calibri" w:cs="Calibri"/>
          <w:sz w:val="18"/>
          <w:szCs w:val="18"/>
        </w:rPr>
      </w:pPr>
      <w:r>
        <w:rPr>
          <w:rFonts w:ascii="Calibri" w:eastAsia="Calibri" w:hAnsi="Calibri" w:cs="Calibri"/>
          <w:sz w:val="18"/>
          <w:szCs w:val="18"/>
        </w:rPr>
        <w:br w:type="page"/>
      </w:r>
    </w:p>
    <w:p w14:paraId="7C57FA72" w14:textId="77777777" w:rsidR="005764B1" w:rsidRPr="00E12634" w:rsidRDefault="005764B1" w:rsidP="005764B1">
      <w:pPr>
        <w:spacing w:after="0" w:line="276" w:lineRule="auto"/>
        <w:ind w:left="5664"/>
        <w:rPr>
          <w:rFonts w:ascii="Calibri" w:eastAsia="Calibri" w:hAnsi="Calibri" w:cs="Calibri"/>
          <w:b/>
          <w:bCs/>
          <w:sz w:val="24"/>
          <w:szCs w:val="24"/>
        </w:rPr>
      </w:pPr>
      <w:r w:rsidRPr="00E12634">
        <w:rPr>
          <w:rFonts w:ascii="Calibri" w:eastAsia="Calibri" w:hAnsi="Calibri" w:cs="Calibri"/>
          <w:b/>
          <w:bCs/>
          <w:sz w:val="24"/>
          <w:szCs w:val="24"/>
        </w:rPr>
        <w:lastRenderedPageBreak/>
        <w:t>Załącznik nr 6</w:t>
      </w:r>
    </w:p>
    <w:p w14:paraId="6E8733B5" w14:textId="77777777" w:rsidR="00822BF5" w:rsidRPr="00E12634" w:rsidRDefault="00822BF5" w:rsidP="00822BF5">
      <w:pPr>
        <w:spacing w:after="0" w:line="276" w:lineRule="auto"/>
        <w:ind w:left="5664"/>
        <w:jc w:val="both"/>
        <w:rPr>
          <w:rFonts w:ascii="Calibri" w:eastAsia="Calibri" w:hAnsi="Calibri" w:cs="Calibri"/>
          <w:sz w:val="24"/>
          <w:szCs w:val="24"/>
        </w:rPr>
      </w:pPr>
      <w:r w:rsidRPr="00E12634">
        <w:rPr>
          <w:rFonts w:ascii="Calibri" w:eastAsia="Calibri" w:hAnsi="Calibri" w:cs="Calibri"/>
          <w:sz w:val="24"/>
          <w:szCs w:val="24"/>
        </w:rPr>
        <w:t xml:space="preserve">do Regulaminu udzielania </w:t>
      </w:r>
    </w:p>
    <w:p w14:paraId="05C7364E" w14:textId="53D7A48F" w:rsidR="005764B1" w:rsidRPr="00E12634" w:rsidRDefault="00822BF5" w:rsidP="00822BF5">
      <w:pPr>
        <w:spacing w:after="0" w:line="276" w:lineRule="auto"/>
        <w:ind w:left="5664"/>
        <w:jc w:val="both"/>
        <w:rPr>
          <w:rFonts w:ascii="Calibri" w:eastAsia="Calibri" w:hAnsi="Calibri" w:cs="Calibri"/>
          <w:sz w:val="24"/>
          <w:szCs w:val="24"/>
        </w:rPr>
      </w:pPr>
      <w:r w:rsidRPr="00E12634">
        <w:rPr>
          <w:rFonts w:ascii="Calibri" w:eastAsia="Calibri" w:hAnsi="Calibri" w:cs="Calibri"/>
          <w:sz w:val="24"/>
          <w:szCs w:val="24"/>
        </w:rPr>
        <w:t>zamówień publicznych w ZPKWŚ</w:t>
      </w:r>
    </w:p>
    <w:p w14:paraId="467B0C14" w14:textId="77777777" w:rsidR="005764B1" w:rsidRPr="005764B1" w:rsidRDefault="005764B1" w:rsidP="005764B1">
      <w:pPr>
        <w:spacing w:after="0" w:line="240" w:lineRule="auto"/>
        <w:rPr>
          <w:rFonts w:ascii="Calibri" w:eastAsia="Calibri" w:hAnsi="Calibri" w:cs="Calibri"/>
        </w:rPr>
      </w:pPr>
    </w:p>
    <w:p w14:paraId="798B2883" w14:textId="77777777" w:rsidR="005764B1" w:rsidRPr="005764B1" w:rsidRDefault="005764B1" w:rsidP="005764B1">
      <w:pPr>
        <w:spacing w:after="0" w:line="276" w:lineRule="auto"/>
        <w:ind w:left="2124" w:firstLine="708"/>
        <w:jc w:val="right"/>
        <w:rPr>
          <w:rFonts w:ascii="Calibri" w:eastAsia="Calibri" w:hAnsi="Calibri" w:cs="Calibri"/>
          <w:sz w:val="20"/>
          <w:szCs w:val="20"/>
        </w:rPr>
      </w:pPr>
      <w:r w:rsidRPr="005764B1">
        <w:rPr>
          <w:rFonts w:ascii="Calibri" w:eastAsia="Calibri" w:hAnsi="Calibri" w:cs="Calibri"/>
          <w:sz w:val="20"/>
          <w:szCs w:val="20"/>
        </w:rPr>
        <w:t>……………………………………….., dnia………………………..</w:t>
      </w:r>
    </w:p>
    <w:p w14:paraId="6A9E3434" w14:textId="77777777" w:rsidR="005764B1" w:rsidRPr="005764B1" w:rsidRDefault="005764B1" w:rsidP="005764B1">
      <w:pPr>
        <w:spacing w:after="0" w:line="276" w:lineRule="auto"/>
        <w:rPr>
          <w:rFonts w:ascii="Calibri" w:eastAsia="Calibri" w:hAnsi="Calibri" w:cs="Calibri"/>
          <w:sz w:val="20"/>
          <w:szCs w:val="20"/>
        </w:rPr>
      </w:pPr>
    </w:p>
    <w:p w14:paraId="5245B097" w14:textId="77777777" w:rsidR="005764B1" w:rsidRPr="00E12634" w:rsidRDefault="005764B1" w:rsidP="005764B1">
      <w:pPr>
        <w:spacing w:after="0" w:line="240" w:lineRule="auto"/>
        <w:jc w:val="center"/>
        <w:rPr>
          <w:rFonts w:ascii="Calibri" w:eastAsia="Calibri" w:hAnsi="Calibri" w:cs="Calibri"/>
          <w:b/>
          <w:bCs/>
          <w:sz w:val="24"/>
          <w:szCs w:val="24"/>
        </w:rPr>
      </w:pPr>
      <w:r w:rsidRPr="00E12634">
        <w:rPr>
          <w:rFonts w:ascii="Calibri" w:eastAsia="Calibri" w:hAnsi="Calibri" w:cs="Calibri"/>
          <w:b/>
          <w:bCs/>
          <w:sz w:val="24"/>
          <w:szCs w:val="24"/>
        </w:rPr>
        <w:t>PROTOKÓŁ Z ROZEZNANIA RYNKU</w:t>
      </w:r>
    </w:p>
    <w:p w14:paraId="56947ACE" w14:textId="77777777" w:rsidR="005764B1" w:rsidRPr="00E12634" w:rsidRDefault="005764B1" w:rsidP="005764B1">
      <w:pPr>
        <w:spacing w:after="0" w:line="240" w:lineRule="auto"/>
        <w:jc w:val="both"/>
        <w:rPr>
          <w:rFonts w:ascii="Calibri" w:eastAsia="Calibri" w:hAnsi="Calibri" w:cs="Calibri"/>
          <w:sz w:val="24"/>
          <w:szCs w:val="24"/>
        </w:rPr>
      </w:pPr>
    </w:p>
    <w:p w14:paraId="19380489" w14:textId="77777777" w:rsidR="005764B1" w:rsidRPr="00E12634" w:rsidRDefault="005764B1" w:rsidP="005764B1">
      <w:pPr>
        <w:spacing w:after="0" w:line="276" w:lineRule="auto"/>
        <w:jc w:val="both"/>
        <w:rPr>
          <w:rFonts w:ascii="Calibri" w:eastAsia="Calibri" w:hAnsi="Calibri" w:cs="Calibri"/>
          <w:sz w:val="24"/>
          <w:szCs w:val="24"/>
        </w:rPr>
      </w:pPr>
      <w:r w:rsidRPr="00E12634">
        <w:rPr>
          <w:rFonts w:ascii="Calibri" w:eastAsia="Calibri" w:hAnsi="Calibri" w:cs="Calibri"/>
          <w:sz w:val="24"/>
          <w:szCs w:val="24"/>
        </w:rPr>
        <w:t>Zgodnie z procedurami obowiązującym w Zespole Parków Krajobrazowych Województwa Śląskiego dokonano rozeznania rynku na ………………………………………….</w:t>
      </w:r>
    </w:p>
    <w:p w14:paraId="1512AB21" w14:textId="77777777" w:rsidR="005764B1" w:rsidRPr="005764B1" w:rsidRDefault="005764B1" w:rsidP="005764B1">
      <w:pPr>
        <w:spacing w:after="0" w:line="276" w:lineRule="auto"/>
        <w:rPr>
          <w:rFonts w:ascii="Calibri" w:eastAsia="Calibri" w:hAnsi="Calibri" w:cs="Calibri"/>
        </w:rPr>
      </w:pPr>
    </w:p>
    <w:p w14:paraId="083BBCAD" w14:textId="77777777" w:rsidR="005764B1" w:rsidRPr="00E12634" w:rsidRDefault="005764B1" w:rsidP="005764B1">
      <w:pPr>
        <w:spacing w:after="0" w:line="360" w:lineRule="auto"/>
        <w:rPr>
          <w:rFonts w:ascii="Calibri" w:eastAsia="Calibri" w:hAnsi="Calibri" w:cs="Calibri"/>
          <w:sz w:val="24"/>
          <w:szCs w:val="24"/>
        </w:rPr>
      </w:pPr>
      <w:r w:rsidRPr="00E12634">
        <w:rPr>
          <w:rFonts w:ascii="Calibri" w:eastAsia="Calibri" w:hAnsi="Calibri" w:cs="Calibri"/>
          <w:sz w:val="24"/>
          <w:szCs w:val="24"/>
        </w:rPr>
        <w:t>1. Termin wykonania zamówienia: ……………………..</w:t>
      </w:r>
    </w:p>
    <w:p w14:paraId="76C1E859" w14:textId="77777777" w:rsidR="005764B1" w:rsidRPr="00E12634" w:rsidRDefault="005764B1" w:rsidP="005764B1">
      <w:pPr>
        <w:spacing w:after="0" w:line="360" w:lineRule="auto"/>
        <w:rPr>
          <w:rFonts w:ascii="Calibri" w:eastAsia="Calibri" w:hAnsi="Calibri" w:cs="Calibri"/>
          <w:sz w:val="24"/>
          <w:szCs w:val="24"/>
        </w:rPr>
      </w:pPr>
      <w:r w:rsidRPr="00E12634">
        <w:rPr>
          <w:rFonts w:ascii="Calibri" w:eastAsia="Calibri" w:hAnsi="Calibri" w:cs="Calibri"/>
          <w:sz w:val="24"/>
          <w:szCs w:val="24"/>
        </w:rPr>
        <w:t>2. Rodzaj zamówienia: dostawa/usługa/robota budowlana</w:t>
      </w:r>
      <w:r w:rsidRPr="00E12634">
        <w:rPr>
          <w:rFonts w:ascii="Calibri" w:eastAsia="Calibri" w:hAnsi="Calibri" w:cs="Calibri"/>
          <w:sz w:val="24"/>
          <w:szCs w:val="24"/>
          <w:vertAlign w:val="superscript"/>
        </w:rPr>
        <w:t>*</w:t>
      </w:r>
    </w:p>
    <w:p w14:paraId="07FBA4AF" w14:textId="77777777" w:rsidR="005764B1" w:rsidRPr="00E12634" w:rsidRDefault="005764B1" w:rsidP="005764B1">
      <w:pPr>
        <w:spacing w:after="0" w:line="360" w:lineRule="auto"/>
        <w:rPr>
          <w:rFonts w:ascii="Calibri" w:eastAsia="Calibri" w:hAnsi="Calibri" w:cs="Calibri"/>
          <w:sz w:val="24"/>
          <w:szCs w:val="24"/>
        </w:rPr>
      </w:pPr>
      <w:r w:rsidRPr="00E12634">
        <w:rPr>
          <w:rFonts w:ascii="Calibri" w:eastAsia="Calibri" w:hAnsi="Calibri" w:cs="Calibri"/>
          <w:sz w:val="24"/>
          <w:szCs w:val="24"/>
        </w:rPr>
        <w:t>3. Rozeznania rynku dokonano poprzez: ……………………………</w:t>
      </w:r>
    </w:p>
    <w:p w14:paraId="5BE974E9" w14:textId="77777777" w:rsidR="005764B1" w:rsidRPr="00E12634" w:rsidRDefault="005764B1" w:rsidP="005764B1">
      <w:pPr>
        <w:spacing w:after="0" w:line="360" w:lineRule="auto"/>
        <w:rPr>
          <w:rFonts w:ascii="Calibri" w:eastAsia="Calibri" w:hAnsi="Calibri" w:cs="Calibri"/>
          <w:sz w:val="24"/>
          <w:szCs w:val="24"/>
        </w:rPr>
      </w:pPr>
      <w:r w:rsidRPr="00E12634">
        <w:rPr>
          <w:rFonts w:ascii="Calibri" w:eastAsia="Calibri" w:hAnsi="Calibri" w:cs="Calibri"/>
          <w:sz w:val="24"/>
          <w:szCs w:val="24"/>
        </w:rPr>
        <w:t>4. W wyniku rozeznania rynku uzyskano następujące informacje:</w:t>
      </w:r>
    </w:p>
    <w:tbl>
      <w:tblPr>
        <w:tblStyle w:val="Tabela-Siatka"/>
        <w:tblW w:w="0" w:type="auto"/>
        <w:tblLook w:val="04A0" w:firstRow="1" w:lastRow="0" w:firstColumn="1" w:lastColumn="0" w:noHBand="0" w:noVBand="1"/>
      </w:tblPr>
      <w:tblGrid>
        <w:gridCol w:w="562"/>
        <w:gridCol w:w="4252"/>
        <w:gridCol w:w="2407"/>
        <w:gridCol w:w="2407"/>
      </w:tblGrid>
      <w:tr w:rsidR="005764B1" w:rsidRPr="005764B1" w14:paraId="631D795D" w14:textId="77777777" w:rsidTr="00D67FC0">
        <w:tc>
          <w:tcPr>
            <w:tcW w:w="562" w:type="dxa"/>
            <w:vAlign w:val="center"/>
          </w:tcPr>
          <w:p w14:paraId="2636F659" w14:textId="77777777" w:rsidR="005764B1" w:rsidRPr="005764B1" w:rsidRDefault="005764B1" w:rsidP="005764B1">
            <w:pPr>
              <w:jc w:val="center"/>
              <w:rPr>
                <w:rFonts w:ascii="Calibri" w:eastAsia="Calibri" w:hAnsi="Calibri" w:cs="Calibri"/>
                <w:b/>
                <w:bCs/>
                <w:sz w:val="20"/>
                <w:szCs w:val="20"/>
              </w:rPr>
            </w:pPr>
            <w:r w:rsidRPr="005764B1">
              <w:rPr>
                <w:rFonts w:ascii="Calibri" w:eastAsia="Calibri" w:hAnsi="Calibri" w:cs="Calibri"/>
                <w:b/>
                <w:bCs/>
                <w:sz w:val="20"/>
                <w:szCs w:val="20"/>
              </w:rPr>
              <w:t>Lp.</w:t>
            </w:r>
          </w:p>
        </w:tc>
        <w:tc>
          <w:tcPr>
            <w:tcW w:w="4252" w:type="dxa"/>
            <w:vAlign w:val="center"/>
          </w:tcPr>
          <w:p w14:paraId="259576CC" w14:textId="77777777" w:rsidR="005764B1" w:rsidRPr="005764B1" w:rsidRDefault="005764B1" w:rsidP="005764B1">
            <w:pPr>
              <w:jc w:val="center"/>
              <w:rPr>
                <w:rFonts w:ascii="Calibri" w:eastAsia="Calibri" w:hAnsi="Calibri" w:cs="Calibri"/>
                <w:b/>
                <w:bCs/>
                <w:sz w:val="20"/>
                <w:szCs w:val="20"/>
              </w:rPr>
            </w:pPr>
            <w:r w:rsidRPr="005764B1">
              <w:rPr>
                <w:rFonts w:ascii="Calibri" w:eastAsia="Calibri" w:hAnsi="Calibri" w:cs="Calibri"/>
                <w:b/>
                <w:bCs/>
                <w:sz w:val="20"/>
                <w:szCs w:val="20"/>
              </w:rPr>
              <w:t>Nazwa i adres wykonawcy/adres strony internetowej/telefon/e-mail</w:t>
            </w:r>
            <w:r w:rsidRPr="005764B1">
              <w:rPr>
                <w:rFonts w:ascii="Calibri" w:eastAsia="Calibri" w:hAnsi="Calibri" w:cs="Calibri"/>
                <w:b/>
                <w:bCs/>
                <w:sz w:val="20"/>
                <w:szCs w:val="20"/>
                <w:vertAlign w:val="superscript"/>
              </w:rPr>
              <w:t>**</w:t>
            </w:r>
          </w:p>
        </w:tc>
        <w:tc>
          <w:tcPr>
            <w:tcW w:w="2407" w:type="dxa"/>
            <w:vAlign w:val="center"/>
          </w:tcPr>
          <w:p w14:paraId="71FB2801" w14:textId="77777777" w:rsidR="005764B1" w:rsidRPr="005764B1" w:rsidRDefault="005764B1" w:rsidP="005764B1">
            <w:pPr>
              <w:jc w:val="center"/>
              <w:rPr>
                <w:rFonts w:ascii="Calibri" w:eastAsia="Calibri" w:hAnsi="Calibri" w:cs="Calibri"/>
                <w:b/>
                <w:bCs/>
                <w:sz w:val="20"/>
                <w:szCs w:val="20"/>
              </w:rPr>
            </w:pPr>
            <w:r w:rsidRPr="005764B1">
              <w:rPr>
                <w:rFonts w:ascii="Calibri" w:eastAsia="Calibri" w:hAnsi="Calibri" w:cs="Times New Roman"/>
                <w:noProof/>
                <w:kern w:val="0"/>
                <w14:ligatures w14:val="none"/>
              </w:rPr>
              <mc:AlternateContent>
                <mc:Choice Requires="wps">
                  <w:drawing>
                    <wp:anchor distT="0" distB="0" distL="114300" distR="114300" simplePos="0" relativeHeight="251688960" behindDoc="0" locked="0" layoutInCell="1" allowOverlap="1" wp14:anchorId="6B63A87D" wp14:editId="6943AB1C">
                      <wp:simplePos x="0" y="0"/>
                      <wp:positionH relativeFrom="column">
                        <wp:posOffset>-1402080</wp:posOffset>
                      </wp:positionH>
                      <wp:positionV relativeFrom="paragraph">
                        <wp:posOffset>168275</wp:posOffset>
                      </wp:positionV>
                      <wp:extent cx="1374775" cy="845820"/>
                      <wp:effectExtent l="0" t="0" r="0" b="0"/>
                      <wp:wrapNone/>
                      <wp:docPr id="1169845381" name="Pole tekstowe 1"/>
                      <wp:cNvGraphicFramePr/>
                      <a:graphic xmlns:a="http://schemas.openxmlformats.org/drawingml/2006/main">
                        <a:graphicData uri="http://schemas.microsoft.com/office/word/2010/wordprocessingShape">
                          <wps:wsp>
                            <wps:cNvSpPr txBox="1"/>
                            <wps:spPr>
                              <a:xfrm>
                                <a:off x="0" y="0"/>
                                <a:ext cx="1374775" cy="845820"/>
                              </a:xfrm>
                              <a:prstGeom prst="rect">
                                <a:avLst/>
                              </a:prstGeom>
                              <a:noFill/>
                              <a:ln>
                                <a:noFill/>
                              </a:ln>
                            </wps:spPr>
                            <wps:txbx>
                              <w:txbxContent>
                                <w:p w14:paraId="1AF9B6AF"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B63A87D" id="_x0000_s1037" type="#_x0000_t202" style="position:absolute;left:0;text-align:left;margin-left:-110.4pt;margin-top:13.25pt;width:108.25pt;height:66.6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" filled="f" stroked="f">
                      <v:textbox style="mso-fit-shape-to-text:t">
                        <w:txbxContent>
                          <w:p w14:paraId="1AF9B6AF"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v:textbox>
                    </v:shape>
                  </w:pict>
                </mc:Fallback>
              </mc:AlternateContent>
            </w:r>
            <w:r w:rsidRPr="005764B1">
              <w:rPr>
                <w:rFonts w:ascii="Calibri" w:eastAsia="Calibri" w:hAnsi="Calibri" w:cs="Calibri"/>
                <w:b/>
                <w:bCs/>
                <w:sz w:val="20"/>
                <w:szCs w:val="20"/>
              </w:rPr>
              <w:t>Cena brutto [w zł]</w:t>
            </w:r>
          </w:p>
        </w:tc>
        <w:tc>
          <w:tcPr>
            <w:tcW w:w="2407" w:type="dxa"/>
            <w:vAlign w:val="center"/>
          </w:tcPr>
          <w:p w14:paraId="4B3A9B89" w14:textId="77777777" w:rsidR="005764B1" w:rsidRPr="005764B1" w:rsidRDefault="005764B1" w:rsidP="005764B1">
            <w:pPr>
              <w:jc w:val="center"/>
              <w:rPr>
                <w:rFonts w:ascii="Calibri" w:eastAsia="Calibri" w:hAnsi="Calibri" w:cs="Calibri"/>
                <w:b/>
                <w:bCs/>
                <w:sz w:val="20"/>
                <w:szCs w:val="20"/>
              </w:rPr>
            </w:pPr>
            <w:r w:rsidRPr="005764B1">
              <w:rPr>
                <w:rFonts w:ascii="Calibri" w:eastAsia="Calibri" w:hAnsi="Calibri" w:cs="Calibri"/>
                <w:b/>
                <w:bCs/>
                <w:sz w:val="20"/>
                <w:szCs w:val="20"/>
              </w:rPr>
              <w:t>Dodatkowe kryterium/uwagi</w:t>
            </w:r>
          </w:p>
          <w:p w14:paraId="226DA346" w14:textId="77777777" w:rsidR="005764B1" w:rsidRPr="005764B1" w:rsidRDefault="005764B1" w:rsidP="005764B1">
            <w:pPr>
              <w:jc w:val="center"/>
              <w:rPr>
                <w:rFonts w:ascii="Calibri" w:eastAsia="Calibri" w:hAnsi="Calibri" w:cs="Calibri"/>
                <w:b/>
                <w:bCs/>
                <w:sz w:val="20"/>
                <w:szCs w:val="20"/>
              </w:rPr>
            </w:pPr>
            <w:r w:rsidRPr="005764B1">
              <w:rPr>
                <w:rFonts w:ascii="Calibri" w:eastAsia="Calibri" w:hAnsi="Calibri" w:cs="Calibri"/>
                <w:b/>
                <w:bCs/>
                <w:sz w:val="20"/>
                <w:szCs w:val="20"/>
              </w:rPr>
              <w:t>(</w:t>
            </w:r>
            <w:r w:rsidRPr="005764B1">
              <w:rPr>
                <w:rFonts w:ascii="Calibri" w:eastAsia="Calibri" w:hAnsi="Calibri" w:cs="Calibri"/>
                <w:b/>
                <w:bCs/>
                <w:i/>
                <w:iCs/>
                <w:sz w:val="20"/>
                <w:szCs w:val="20"/>
              </w:rPr>
              <w:t>jeśli dotyczy</w:t>
            </w:r>
            <w:r w:rsidRPr="005764B1">
              <w:rPr>
                <w:rFonts w:ascii="Calibri" w:eastAsia="Calibri" w:hAnsi="Calibri" w:cs="Calibri"/>
                <w:b/>
                <w:bCs/>
                <w:sz w:val="20"/>
                <w:szCs w:val="20"/>
              </w:rPr>
              <w:t>)</w:t>
            </w:r>
          </w:p>
        </w:tc>
      </w:tr>
      <w:tr w:rsidR="005764B1" w:rsidRPr="005764B1" w14:paraId="01333FC6" w14:textId="77777777" w:rsidTr="00D67FC0">
        <w:tc>
          <w:tcPr>
            <w:tcW w:w="562" w:type="dxa"/>
          </w:tcPr>
          <w:p w14:paraId="7CC5C2D1" w14:textId="77777777" w:rsidR="005764B1" w:rsidRPr="005764B1" w:rsidRDefault="005764B1" w:rsidP="005764B1">
            <w:pPr>
              <w:rPr>
                <w:rFonts w:ascii="Calibri" w:eastAsia="Calibri" w:hAnsi="Calibri" w:cs="Calibri"/>
                <w:sz w:val="20"/>
                <w:szCs w:val="20"/>
              </w:rPr>
            </w:pPr>
            <w:r w:rsidRPr="005764B1">
              <w:rPr>
                <w:rFonts w:ascii="Calibri" w:eastAsia="Calibri" w:hAnsi="Calibri" w:cs="Calibri"/>
                <w:sz w:val="20"/>
                <w:szCs w:val="20"/>
              </w:rPr>
              <w:t>1</w:t>
            </w:r>
          </w:p>
        </w:tc>
        <w:tc>
          <w:tcPr>
            <w:tcW w:w="4252" w:type="dxa"/>
          </w:tcPr>
          <w:p w14:paraId="49CFCA8E" w14:textId="77777777" w:rsidR="005764B1" w:rsidRPr="005764B1" w:rsidRDefault="005764B1" w:rsidP="005764B1">
            <w:pPr>
              <w:rPr>
                <w:rFonts w:ascii="Calibri" w:eastAsia="Calibri" w:hAnsi="Calibri" w:cs="Calibri"/>
                <w:sz w:val="20"/>
                <w:szCs w:val="20"/>
              </w:rPr>
            </w:pPr>
          </w:p>
        </w:tc>
        <w:tc>
          <w:tcPr>
            <w:tcW w:w="2407" w:type="dxa"/>
          </w:tcPr>
          <w:p w14:paraId="439A8287" w14:textId="77777777" w:rsidR="005764B1" w:rsidRPr="005764B1" w:rsidRDefault="005764B1" w:rsidP="005764B1">
            <w:pPr>
              <w:rPr>
                <w:rFonts w:ascii="Calibri" w:eastAsia="Calibri" w:hAnsi="Calibri" w:cs="Calibri"/>
                <w:sz w:val="20"/>
                <w:szCs w:val="20"/>
              </w:rPr>
            </w:pPr>
          </w:p>
        </w:tc>
        <w:tc>
          <w:tcPr>
            <w:tcW w:w="2407" w:type="dxa"/>
          </w:tcPr>
          <w:p w14:paraId="198E3FD3" w14:textId="77777777" w:rsidR="005764B1" w:rsidRPr="005764B1" w:rsidRDefault="005764B1" w:rsidP="005764B1">
            <w:pPr>
              <w:rPr>
                <w:rFonts w:ascii="Calibri" w:eastAsia="Calibri" w:hAnsi="Calibri" w:cs="Calibri"/>
                <w:sz w:val="20"/>
                <w:szCs w:val="20"/>
              </w:rPr>
            </w:pPr>
          </w:p>
        </w:tc>
      </w:tr>
      <w:tr w:rsidR="005764B1" w:rsidRPr="005764B1" w14:paraId="5A27FB7C" w14:textId="77777777" w:rsidTr="00D67FC0">
        <w:tc>
          <w:tcPr>
            <w:tcW w:w="562" w:type="dxa"/>
          </w:tcPr>
          <w:p w14:paraId="2622324C" w14:textId="77777777" w:rsidR="005764B1" w:rsidRPr="005764B1" w:rsidRDefault="005764B1" w:rsidP="005764B1">
            <w:pPr>
              <w:rPr>
                <w:rFonts w:ascii="Calibri" w:eastAsia="Calibri" w:hAnsi="Calibri" w:cs="Calibri"/>
                <w:sz w:val="20"/>
                <w:szCs w:val="20"/>
              </w:rPr>
            </w:pPr>
            <w:r w:rsidRPr="005764B1">
              <w:rPr>
                <w:rFonts w:ascii="Calibri" w:eastAsia="Calibri" w:hAnsi="Calibri" w:cs="Calibri"/>
                <w:sz w:val="20"/>
                <w:szCs w:val="20"/>
              </w:rPr>
              <w:t>….</w:t>
            </w:r>
          </w:p>
        </w:tc>
        <w:tc>
          <w:tcPr>
            <w:tcW w:w="4252" w:type="dxa"/>
          </w:tcPr>
          <w:p w14:paraId="08F05D43" w14:textId="77777777" w:rsidR="005764B1" w:rsidRPr="005764B1" w:rsidRDefault="005764B1" w:rsidP="005764B1">
            <w:pPr>
              <w:rPr>
                <w:rFonts w:ascii="Calibri" w:eastAsia="Calibri" w:hAnsi="Calibri" w:cs="Calibri"/>
                <w:sz w:val="20"/>
                <w:szCs w:val="20"/>
              </w:rPr>
            </w:pPr>
          </w:p>
        </w:tc>
        <w:tc>
          <w:tcPr>
            <w:tcW w:w="2407" w:type="dxa"/>
          </w:tcPr>
          <w:p w14:paraId="0836958B" w14:textId="77777777" w:rsidR="005764B1" w:rsidRPr="005764B1" w:rsidRDefault="005764B1" w:rsidP="005764B1">
            <w:pPr>
              <w:rPr>
                <w:rFonts w:ascii="Calibri" w:eastAsia="Calibri" w:hAnsi="Calibri" w:cs="Calibri"/>
                <w:sz w:val="20"/>
                <w:szCs w:val="20"/>
              </w:rPr>
            </w:pPr>
          </w:p>
        </w:tc>
        <w:tc>
          <w:tcPr>
            <w:tcW w:w="2407" w:type="dxa"/>
          </w:tcPr>
          <w:p w14:paraId="3113A830" w14:textId="77777777" w:rsidR="005764B1" w:rsidRPr="005764B1" w:rsidRDefault="005764B1" w:rsidP="005764B1">
            <w:pPr>
              <w:rPr>
                <w:rFonts w:ascii="Calibri" w:eastAsia="Calibri" w:hAnsi="Calibri" w:cs="Calibri"/>
                <w:sz w:val="20"/>
                <w:szCs w:val="20"/>
              </w:rPr>
            </w:pPr>
          </w:p>
        </w:tc>
      </w:tr>
    </w:tbl>
    <w:p w14:paraId="4AE7B587" w14:textId="77777777" w:rsidR="005764B1" w:rsidRPr="005764B1" w:rsidRDefault="005764B1" w:rsidP="005764B1">
      <w:pPr>
        <w:spacing w:after="0" w:line="240" w:lineRule="auto"/>
        <w:rPr>
          <w:rFonts w:ascii="Calibri" w:eastAsia="Calibri" w:hAnsi="Calibri" w:cs="Calibri"/>
        </w:rPr>
      </w:pPr>
    </w:p>
    <w:p w14:paraId="362BC65F" w14:textId="77777777" w:rsidR="005764B1" w:rsidRPr="00E12634" w:rsidRDefault="005764B1" w:rsidP="005764B1">
      <w:pPr>
        <w:spacing w:after="0" w:line="360" w:lineRule="auto"/>
        <w:rPr>
          <w:rFonts w:ascii="Calibri" w:eastAsia="Calibri" w:hAnsi="Calibri" w:cs="Calibri"/>
          <w:sz w:val="24"/>
          <w:szCs w:val="24"/>
        </w:rPr>
      </w:pPr>
      <w:r w:rsidRPr="00E12634">
        <w:rPr>
          <w:rFonts w:ascii="Calibri" w:eastAsia="Calibri" w:hAnsi="Calibri" w:cs="Calibri"/>
          <w:sz w:val="24"/>
          <w:szCs w:val="24"/>
        </w:rPr>
        <w:t>5. Wybrano ofertę nr …………</w:t>
      </w:r>
    </w:p>
    <w:p w14:paraId="48660B8B" w14:textId="77777777" w:rsidR="005764B1" w:rsidRPr="00E12634" w:rsidRDefault="005764B1" w:rsidP="005764B1">
      <w:pPr>
        <w:spacing w:after="0" w:line="360" w:lineRule="auto"/>
        <w:rPr>
          <w:rFonts w:ascii="Calibri" w:eastAsia="Calibri" w:hAnsi="Calibri" w:cs="Calibri"/>
          <w:sz w:val="24"/>
          <w:szCs w:val="24"/>
        </w:rPr>
      </w:pPr>
      <w:r w:rsidRPr="00E12634">
        <w:rPr>
          <w:rFonts w:ascii="Calibri" w:eastAsia="Calibri" w:hAnsi="Calibri" w:cs="Calibri"/>
          <w:sz w:val="24"/>
          <w:szCs w:val="24"/>
        </w:rPr>
        <w:t>6. Uzasadnienie wyboru najkorzystniejszej oferty: ……………………………………………………………………………………....</w:t>
      </w:r>
    </w:p>
    <w:p w14:paraId="0DD5B5F5" w14:textId="77777777" w:rsidR="005764B1" w:rsidRPr="00E12634" w:rsidRDefault="005764B1" w:rsidP="005764B1">
      <w:pPr>
        <w:spacing w:after="0" w:line="360" w:lineRule="auto"/>
        <w:rPr>
          <w:rFonts w:ascii="Calibri" w:eastAsia="Calibri" w:hAnsi="Calibri" w:cs="Calibri"/>
          <w:sz w:val="24"/>
          <w:szCs w:val="24"/>
        </w:rPr>
      </w:pPr>
      <w:r w:rsidRPr="00E12634">
        <w:rPr>
          <w:rFonts w:ascii="Calibri" w:eastAsia="Calibri" w:hAnsi="Calibri" w:cs="Calibri"/>
          <w:sz w:val="24"/>
          <w:szCs w:val="24"/>
        </w:rPr>
        <w:t>7. Uwagi: ………………………………………………………………………………………………………………………………………………………</w:t>
      </w:r>
    </w:p>
    <w:p w14:paraId="5AB21F0A" w14:textId="77777777" w:rsidR="005764B1" w:rsidRPr="00E12634" w:rsidRDefault="005764B1" w:rsidP="005764B1">
      <w:pPr>
        <w:spacing w:after="0" w:line="276" w:lineRule="auto"/>
        <w:rPr>
          <w:rFonts w:ascii="Calibri" w:eastAsia="Calibri" w:hAnsi="Calibri" w:cs="Calibri"/>
          <w:sz w:val="24"/>
          <w:szCs w:val="24"/>
        </w:rPr>
      </w:pPr>
    </w:p>
    <w:p w14:paraId="7E5DB4D2" w14:textId="77777777" w:rsidR="005764B1" w:rsidRPr="00E12634" w:rsidRDefault="005764B1" w:rsidP="005764B1">
      <w:pPr>
        <w:spacing w:after="0" w:line="276" w:lineRule="auto"/>
        <w:rPr>
          <w:rFonts w:ascii="Calibri" w:eastAsia="Calibri" w:hAnsi="Calibri" w:cs="Calibri"/>
          <w:sz w:val="24"/>
          <w:szCs w:val="24"/>
        </w:rPr>
      </w:pPr>
    </w:p>
    <w:p w14:paraId="6BEED598" w14:textId="77777777" w:rsidR="005764B1" w:rsidRPr="00E12634" w:rsidRDefault="005764B1" w:rsidP="005764B1">
      <w:pPr>
        <w:spacing w:after="0" w:line="240" w:lineRule="auto"/>
        <w:ind w:firstLine="708"/>
        <w:rPr>
          <w:rFonts w:ascii="Calibri" w:eastAsia="Calibri" w:hAnsi="Calibri" w:cs="Calibri"/>
          <w:sz w:val="24"/>
          <w:szCs w:val="24"/>
        </w:rPr>
      </w:pPr>
      <w:r w:rsidRPr="00E12634">
        <w:rPr>
          <w:rFonts w:ascii="Calibri" w:eastAsia="Calibri" w:hAnsi="Calibri" w:cs="Calibri"/>
          <w:sz w:val="24"/>
          <w:szCs w:val="24"/>
        </w:rPr>
        <w:t>Sporządził:                                                                                     Zatwierdził:</w:t>
      </w:r>
    </w:p>
    <w:p w14:paraId="44852B6B" w14:textId="77777777" w:rsidR="005764B1" w:rsidRPr="00E12634" w:rsidRDefault="005764B1" w:rsidP="005764B1">
      <w:pPr>
        <w:spacing w:after="0" w:line="240" w:lineRule="auto"/>
        <w:rPr>
          <w:rFonts w:ascii="Calibri" w:eastAsia="Calibri" w:hAnsi="Calibri" w:cs="Calibri"/>
          <w:sz w:val="24"/>
          <w:szCs w:val="24"/>
        </w:rPr>
      </w:pPr>
    </w:p>
    <w:p w14:paraId="43DF83CF" w14:textId="77777777" w:rsidR="005764B1" w:rsidRPr="00E12634" w:rsidRDefault="005764B1" w:rsidP="005764B1">
      <w:pPr>
        <w:spacing w:after="0" w:line="240" w:lineRule="auto"/>
        <w:rPr>
          <w:rFonts w:ascii="Calibri" w:eastAsia="Calibri" w:hAnsi="Calibri" w:cs="Calibri"/>
          <w:sz w:val="24"/>
          <w:szCs w:val="24"/>
        </w:rPr>
      </w:pPr>
    </w:p>
    <w:p w14:paraId="70D0712A" w14:textId="28721F62" w:rsidR="005764B1" w:rsidRPr="00E12634" w:rsidRDefault="005764B1" w:rsidP="005764B1">
      <w:pPr>
        <w:spacing w:after="0" w:line="240" w:lineRule="auto"/>
        <w:rPr>
          <w:rFonts w:ascii="Calibri" w:eastAsia="Calibri" w:hAnsi="Calibri" w:cs="Calibri"/>
          <w:sz w:val="24"/>
          <w:szCs w:val="24"/>
        </w:rPr>
      </w:pPr>
      <w:r w:rsidRPr="00E12634">
        <w:rPr>
          <w:rFonts w:ascii="Calibri" w:eastAsia="Calibri" w:hAnsi="Calibri" w:cs="Calibri"/>
          <w:sz w:val="24"/>
          <w:szCs w:val="24"/>
        </w:rPr>
        <w:t>………………………………………</w:t>
      </w:r>
      <w:r w:rsidRPr="00E12634">
        <w:rPr>
          <w:rFonts w:ascii="Calibri" w:eastAsia="Calibri" w:hAnsi="Calibri" w:cs="Calibri"/>
          <w:sz w:val="24"/>
          <w:szCs w:val="24"/>
        </w:rPr>
        <w:tab/>
      </w:r>
      <w:r w:rsidRPr="00E12634">
        <w:rPr>
          <w:rFonts w:ascii="Calibri" w:eastAsia="Calibri" w:hAnsi="Calibri" w:cs="Calibri"/>
          <w:sz w:val="24"/>
          <w:szCs w:val="24"/>
        </w:rPr>
        <w:tab/>
      </w:r>
      <w:r w:rsidRPr="00E12634">
        <w:rPr>
          <w:rFonts w:ascii="Calibri" w:eastAsia="Calibri" w:hAnsi="Calibri" w:cs="Calibri"/>
          <w:sz w:val="24"/>
          <w:szCs w:val="24"/>
        </w:rPr>
        <w:tab/>
      </w:r>
      <w:r w:rsidR="00E12634">
        <w:rPr>
          <w:rFonts w:ascii="Calibri" w:eastAsia="Calibri" w:hAnsi="Calibri" w:cs="Calibri"/>
          <w:sz w:val="24"/>
          <w:szCs w:val="24"/>
        </w:rPr>
        <w:tab/>
      </w:r>
      <w:r w:rsidRPr="00E12634">
        <w:rPr>
          <w:rFonts w:ascii="Calibri" w:eastAsia="Calibri" w:hAnsi="Calibri" w:cs="Calibri"/>
          <w:sz w:val="24"/>
          <w:szCs w:val="24"/>
        </w:rPr>
        <w:tab/>
        <w:t>………………………………..</w:t>
      </w:r>
    </w:p>
    <w:p w14:paraId="079257B7" w14:textId="77777777" w:rsidR="005764B1" w:rsidRPr="00E12634" w:rsidRDefault="005764B1" w:rsidP="005764B1">
      <w:pPr>
        <w:spacing w:after="0" w:line="240" w:lineRule="auto"/>
        <w:rPr>
          <w:rFonts w:ascii="Calibri" w:eastAsia="Calibri" w:hAnsi="Calibri" w:cs="Calibri"/>
          <w:sz w:val="24"/>
          <w:szCs w:val="24"/>
        </w:rPr>
      </w:pPr>
    </w:p>
    <w:p w14:paraId="143BB9E9" w14:textId="77777777" w:rsidR="005764B1" w:rsidRPr="00E12634" w:rsidRDefault="005764B1" w:rsidP="005764B1">
      <w:pPr>
        <w:spacing w:after="0" w:line="240" w:lineRule="auto"/>
        <w:rPr>
          <w:rFonts w:ascii="Calibri" w:eastAsia="Calibri" w:hAnsi="Calibri" w:cs="Calibri"/>
          <w:sz w:val="24"/>
          <w:szCs w:val="24"/>
        </w:rPr>
      </w:pPr>
    </w:p>
    <w:p w14:paraId="5257DC7C" w14:textId="77777777" w:rsidR="005764B1" w:rsidRPr="005764B1" w:rsidRDefault="005764B1" w:rsidP="005764B1">
      <w:pPr>
        <w:spacing w:after="0" w:line="240" w:lineRule="auto"/>
        <w:rPr>
          <w:rFonts w:ascii="Calibri" w:eastAsia="Calibri" w:hAnsi="Calibri" w:cs="Calibri"/>
          <w:vertAlign w:val="superscript"/>
        </w:rPr>
      </w:pPr>
      <w:r w:rsidRPr="005764B1">
        <w:rPr>
          <w:rFonts w:ascii="Calibri" w:eastAsia="Calibri" w:hAnsi="Calibri" w:cs="Calibri"/>
          <w:vertAlign w:val="superscript"/>
        </w:rPr>
        <w:t>*zaznaczyć właściwe</w:t>
      </w:r>
    </w:p>
    <w:p w14:paraId="0FB26DC5" w14:textId="77777777" w:rsidR="005764B1" w:rsidRPr="005764B1" w:rsidRDefault="005764B1" w:rsidP="005764B1">
      <w:pPr>
        <w:spacing w:after="0" w:line="240" w:lineRule="auto"/>
        <w:rPr>
          <w:rFonts w:ascii="Calibri" w:eastAsia="Calibri" w:hAnsi="Calibri" w:cs="Calibri"/>
          <w:vertAlign w:val="superscript"/>
        </w:rPr>
      </w:pPr>
      <w:r w:rsidRPr="005764B1">
        <w:rPr>
          <w:rFonts w:ascii="Calibri" w:eastAsia="Calibri" w:hAnsi="Calibri" w:cs="Calibri"/>
          <w:vertAlign w:val="superscript"/>
        </w:rPr>
        <w:t>** należy załączyć potwierdzenia (np. wydruki ze stron internetowych)</w:t>
      </w:r>
    </w:p>
    <w:p w14:paraId="4B29E78C" w14:textId="77777777" w:rsidR="005764B1" w:rsidRPr="005764B1" w:rsidRDefault="005764B1" w:rsidP="005764B1">
      <w:pPr>
        <w:spacing w:after="0" w:line="240" w:lineRule="auto"/>
        <w:rPr>
          <w:rFonts w:ascii="Calibri" w:eastAsia="Calibri" w:hAnsi="Calibri" w:cs="Calibri"/>
          <w:vertAlign w:val="superscript"/>
        </w:rPr>
      </w:pPr>
    </w:p>
    <w:p w14:paraId="21A4BC8E" w14:textId="77777777" w:rsidR="005764B1" w:rsidRPr="005764B1" w:rsidRDefault="005764B1" w:rsidP="005764B1">
      <w:pPr>
        <w:spacing w:after="0" w:line="240" w:lineRule="auto"/>
        <w:rPr>
          <w:rFonts w:ascii="Calibri" w:eastAsia="Calibri" w:hAnsi="Calibri" w:cs="Calibri"/>
          <w:vertAlign w:val="superscript"/>
        </w:rPr>
      </w:pPr>
    </w:p>
    <w:p w14:paraId="47E24D21" w14:textId="77777777" w:rsidR="005764B1" w:rsidRPr="005764B1" w:rsidRDefault="005764B1" w:rsidP="005764B1">
      <w:pPr>
        <w:spacing w:after="0" w:line="240" w:lineRule="auto"/>
        <w:rPr>
          <w:rFonts w:ascii="Calibri" w:eastAsia="Calibri" w:hAnsi="Calibri" w:cs="Calibri"/>
          <w:vertAlign w:val="superscript"/>
        </w:rPr>
      </w:pPr>
    </w:p>
    <w:p w14:paraId="4FB5D802" w14:textId="77777777" w:rsidR="005764B1" w:rsidRPr="005764B1" w:rsidRDefault="005764B1" w:rsidP="005764B1">
      <w:pPr>
        <w:spacing w:after="0" w:line="240" w:lineRule="auto"/>
        <w:rPr>
          <w:rFonts w:ascii="Calibri" w:eastAsia="Calibri" w:hAnsi="Calibri" w:cs="Calibri"/>
          <w:vertAlign w:val="superscript"/>
        </w:rPr>
      </w:pPr>
    </w:p>
    <w:p w14:paraId="0E2CA995" w14:textId="77777777" w:rsidR="005764B1" w:rsidRPr="005764B1" w:rsidRDefault="005764B1" w:rsidP="005764B1">
      <w:pPr>
        <w:spacing w:after="0" w:line="240" w:lineRule="auto"/>
        <w:rPr>
          <w:rFonts w:ascii="Calibri" w:eastAsia="Calibri" w:hAnsi="Calibri" w:cs="Calibri"/>
          <w:vertAlign w:val="superscript"/>
        </w:rPr>
      </w:pPr>
      <w:r w:rsidRPr="005764B1">
        <w:rPr>
          <w:rFonts w:ascii="Calibri" w:eastAsia="Calibri" w:hAnsi="Calibri" w:cs="Calibri"/>
          <w:noProof/>
          <w:kern w:val="0"/>
          <w:sz w:val="24"/>
          <w:szCs w:val="24"/>
          <w:lang w:eastAsia="pl-PL"/>
          <w14:ligatures w14:val="none"/>
        </w:rPr>
        <mc:AlternateContent>
          <mc:Choice Requires="wps">
            <w:drawing>
              <wp:anchor distT="45720" distB="45720" distL="114300" distR="114300" simplePos="0" relativeHeight="251689984" behindDoc="0" locked="0" layoutInCell="1" allowOverlap="1" wp14:anchorId="640839FF" wp14:editId="2AA5C9E6">
                <wp:simplePos x="0" y="0"/>
                <wp:positionH relativeFrom="column">
                  <wp:posOffset>3729789</wp:posOffset>
                </wp:positionH>
                <wp:positionV relativeFrom="paragraph">
                  <wp:posOffset>143710</wp:posOffset>
                </wp:positionV>
                <wp:extent cx="2245596" cy="1404620"/>
                <wp:effectExtent l="0" t="0" r="0" b="0"/>
                <wp:wrapNone/>
                <wp:docPr id="115193589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596" cy="1404620"/>
                        </a:xfrm>
                        <a:prstGeom prst="rect">
                          <a:avLst/>
                        </a:prstGeom>
                        <a:noFill/>
                        <a:ln w="9525">
                          <a:noFill/>
                          <a:miter lim="800000"/>
                          <a:headEnd/>
                          <a:tailEnd/>
                        </a:ln>
                      </wps:spPr>
                      <wps:txbx>
                        <w:txbxContent>
                          <w:p w14:paraId="12C903A8" w14:textId="77777777" w:rsidR="005764B1" w:rsidRPr="005764B1" w:rsidRDefault="005764B1" w:rsidP="005764B1">
                            <w:pPr>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Zatwierdzam: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839FF" id="_x0000_s1038" type="#_x0000_t202" style="position:absolute;margin-left:293.7pt;margin-top:11.3pt;width:176.8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" filled="f" stroked="f">
                <v:textbox style="mso-fit-shape-to-text:t">
                  <w:txbxContent>
                    <w:p w14:paraId="12C903A8" w14:textId="77777777" w:rsidR="005764B1" w:rsidRPr="005764B1" w:rsidRDefault="005764B1" w:rsidP="005764B1">
                      <w:pPr>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Zatwierdzam: </w:t>
                      </w:r>
                    </w:p>
                  </w:txbxContent>
                </v:textbox>
              </v:shape>
            </w:pict>
          </mc:Fallback>
        </mc:AlternateContent>
      </w:r>
    </w:p>
    <w:p w14:paraId="62727F56" w14:textId="77777777" w:rsidR="005764B1" w:rsidRPr="005764B1" w:rsidRDefault="005764B1" w:rsidP="005764B1">
      <w:pPr>
        <w:spacing w:after="0" w:line="240" w:lineRule="auto"/>
        <w:rPr>
          <w:rFonts w:ascii="Calibri" w:eastAsia="Calibri" w:hAnsi="Calibri" w:cs="Calibri"/>
          <w:vertAlign w:val="superscript"/>
        </w:rPr>
      </w:pPr>
    </w:p>
    <w:p w14:paraId="5D8BE7A6" w14:textId="77777777" w:rsidR="005764B1" w:rsidRPr="005764B1" w:rsidRDefault="005764B1" w:rsidP="005764B1">
      <w:pPr>
        <w:spacing w:after="0" w:line="240" w:lineRule="auto"/>
        <w:rPr>
          <w:rFonts w:ascii="Calibri" w:eastAsia="Calibri" w:hAnsi="Calibri" w:cs="Calibri"/>
          <w:vertAlign w:val="superscript"/>
        </w:rPr>
      </w:pPr>
    </w:p>
    <w:p w14:paraId="40A0A9A4" w14:textId="77777777" w:rsidR="005764B1" w:rsidRDefault="005764B1" w:rsidP="005764B1">
      <w:pPr>
        <w:spacing w:after="0" w:line="276" w:lineRule="auto"/>
        <w:rPr>
          <w:rFonts w:ascii="Calibri" w:eastAsia="Calibri" w:hAnsi="Calibri" w:cs="Calibri"/>
          <w:sz w:val="18"/>
          <w:szCs w:val="18"/>
        </w:rPr>
      </w:pPr>
    </w:p>
    <w:p w14:paraId="60431848" w14:textId="09075A6D" w:rsidR="005764B1" w:rsidRDefault="005764B1">
      <w:pPr>
        <w:rPr>
          <w:rFonts w:ascii="Calibri" w:eastAsia="Calibri" w:hAnsi="Calibri" w:cs="Calibri"/>
          <w:sz w:val="18"/>
          <w:szCs w:val="18"/>
        </w:rPr>
      </w:pPr>
      <w:r>
        <w:rPr>
          <w:rFonts w:ascii="Calibri" w:eastAsia="Calibri" w:hAnsi="Calibri" w:cs="Calibri"/>
          <w:sz w:val="18"/>
          <w:szCs w:val="18"/>
        </w:rPr>
        <w:br w:type="page"/>
      </w:r>
    </w:p>
    <w:p w14:paraId="3A818756" w14:textId="77777777" w:rsidR="005764B1" w:rsidRPr="00E12634" w:rsidRDefault="005764B1" w:rsidP="005764B1">
      <w:pPr>
        <w:spacing w:after="0" w:line="276" w:lineRule="auto"/>
        <w:ind w:left="5664"/>
        <w:rPr>
          <w:rFonts w:ascii="Calibri" w:eastAsia="Calibri" w:hAnsi="Calibri" w:cs="Calibri"/>
          <w:b/>
          <w:bCs/>
          <w:sz w:val="24"/>
          <w:szCs w:val="24"/>
        </w:rPr>
      </w:pPr>
      <w:r w:rsidRPr="00E12634">
        <w:rPr>
          <w:rFonts w:ascii="Calibri" w:eastAsia="Calibri" w:hAnsi="Calibri" w:cs="Calibri"/>
          <w:b/>
          <w:bCs/>
          <w:sz w:val="24"/>
          <w:szCs w:val="24"/>
        </w:rPr>
        <w:lastRenderedPageBreak/>
        <w:t>Załącznik nr 7</w:t>
      </w:r>
    </w:p>
    <w:p w14:paraId="36AC19EC" w14:textId="77777777" w:rsidR="00822BF5" w:rsidRPr="00E12634" w:rsidRDefault="00822BF5" w:rsidP="00822BF5">
      <w:pPr>
        <w:spacing w:after="0" w:line="276" w:lineRule="auto"/>
        <w:ind w:left="5664"/>
        <w:jc w:val="both"/>
        <w:rPr>
          <w:rFonts w:ascii="Calibri" w:eastAsia="Calibri" w:hAnsi="Calibri" w:cs="Calibri"/>
          <w:sz w:val="24"/>
          <w:szCs w:val="24"/>
        </w:rPr>
      </w:pPr>
      <w:r w:rsidRPr="00E12634">
        <w:rPr>
          <w:rFonts w:ascii="Calibri" w:eastAsia="Calibri" w:hAnsi="Calibri" w:cs="Calibri"/>
          <w:sz w:val="24"/>
          <w:szCs w:val="24"/>
        </w:rPr>
        <w:t xml:space="preserve">do Regulaminu udzielania </w:t>
      </w:r>
    </w:p>
    <w:p w14:paraId="0D65AFDC" w14:textId="036B55F2" w:rsidR="005764B1" w:rsidRPr="00E12634" w:rsidRDefault="00822BF5" w:rsidP="00822BF5">
      <w:pPr>
        <w:spacing w:after="0" w:line="276" w:lineRule="auto"/>
        <w:ind w:left="5664"/>
        <w:jc w:val="both"/>
        <w:rPr>
          <w:rFonts w:ascii="Calibri" w:eastAsia="Calibri" w:hAnsi="Calibri" w:cs="Calibri"/>
          <w:sz w:val="24"/>
          <w:szCs w:val="24"/>
        </w:rPr>
      </w:pPr>
      <w:r w:rsidRPr="00E12634">
        <w:rPr>
          <w:rFonts w:ascii="Calibri" w:eastAsia="Calibri" w:hAnsi="Calibri" w:cs="Calibri"/>
          <w:sz w:val="24"/>
          <w:szCs w:val="24"/>
        </w:rPr>
        <w:t>zamówień publicznych w ZPKWŚ</w:t>
      </w:r>
    </w:p>
    <w:p w14:paraId="1118345C" w14:textId="77777777" w:rsidR="005764B1" w:rsidRPr="005764B1" w:rsidRDefault="005764B1" w:rsidP="005764B1">
      <w:pPr>
        <w:spacing w:after="0" w:line="240" w:lineRule="auto"/>
        <w:ind w:left="5664"/>
        <w:rPr>
          <w:rFonts w:ascii="Calibri" w:eastAsia="Calibri" w:hAnsi="Calibri" w:cs="Calibri"/>
        </w:rPr>
      </w:pPr>
      <w:r w:rsidRPr="005764B1">
        <w:rPr>
          <w:rFonts w:ascii="Calibri" w:eastAsia="Calibri" w:hAnsi="Calibri" w:cs="Calibri"/>
        </w:rPr>
        <w:t>……………………………., dn. ………………. r.</w:t>
      </w:r>
    </w:p>
    <w:p w14:paraId="689D720E" w14:textId="48B51017" w:rsidR="005764B1" w:rsidRPr="005764B1" w:rsidRDefault="005764B1" w:rsidP="00E12634">
      <w:pPr>
        <w:spacing w:after="0" w:line="240" w:lineRule="auto"/>
        <w:ind w:left="5664" w:firstLine="708"/>
        <w:rPr>
          <w:rFonts w:ascii="Calibri" w:eastAsia="Calibri" w:hAnsi="Calibri" w:cs="Calibri"/>
          <w:vertAlign w:val="superscript"/>
        </w:rPr>
      </w:pPr>
      <w:r w:rsidRPr="005764B1">
        <w:rPr>
          <w:rFonts w:ascii="Calibri" w:eastAsia="Calibri" w:hAnsi="Calibri" w:cs="Calibri"/>
          <w:vertAlign w:val="superscript"/>
        </w:rPr>
        <w:t>Miejscowość</w:t>
      </w:r>
    </w:p>
    <w:p w14:paraId="7B2D6B9C" w14:textId="77777777" w:rsidR="005764B1" w:rsidRPr="005764B1" w:rsidRDefault="005764B1" w:rsidP="005764B1">
      <w:pPr>
        <w:spacing w:after="0" w:line="276" w:lineRule="auto"/>
        <w:jc w:val="both"/>
        <w:rPr>
          <w:rFonts w:ascii="Calibri" w:eastAsia="Calibri" w:hAnsi="Calibri" w:cs="Calibri"/>
        </w:rPr>
      </w:pPr>
      <w:r w:rsidRPr="005764B1">
        <w:rPr>
          <w:rFonts w:ascii="Calibri" w:eastAsia="Calibri" w:hAnsi="Calibri" w:cs="Calibri"/>
        </w:rPr>
        <w:t>Imię i nazwisko: ……………………..</w:t>
      </w:r>
    </w:p>
    <w:p w14:paraId="1886286D" w14:textId="77777777" w:rsidR="005764B1" w:rsidRPr="005764B1" w:rsidRDefault="005764B1" w:rsidP="005764B1">
      <w:pPr>
        <w:spacing w:after="0" w:line="276" w:lineRule="auto"/>
        <w:jc w:val="both"/>
        <w:rPr>
          <w:rFonts w:ascii="Calibri" w:eastAsia="Calibri" w:hAnsi="Calibri" w:cs="Calibri"/>
        </w:rPr>
      </w:pPr>
      <w:r w:rsidRPr="005764B1">
        <w:rPr>
          <w:rFonts w:ascii="Calibri" w:eastAsia="Calibri" w:hAnsi="Calibri" w:cs="Calibri"/>
        </w:rPr>
        <w:t>Stanowisko: ……………………………</w:t>
      </w:r>
    </w:p>
    <w:p w14:paraId="6DC98EAC" w14:textId="77777777" w:rsidR="005764B1" w:rsidRPr="005764B1" w:rsidRDefault="005764B1" w:rsidP="005764B1">
      <w:pPr>
        <w:spacing w:after="0" w:line="276" w:lineRule="auto"/>
        <w:jc w:val="both"/>
        <w:rPr>
          <w:rFonts w:ascii="Calibri" w:eastAsia="Calibri" w:hAnsi="Calibri" w:cs="Calibri"/>
        </w:rPr>
      </w:pPr>
    </w:p>
    <w:p w14:paraId="68735BB6" w14:textId="63CD6136" w:rsidR="005764B1" w:rsidRPr="005764B1" w:rsidRDefault="005764B1" w:rsidP="005764B1">
      <w:pPr>
        <w:spacing w:after="0" w:line="276" w:lineRule="auto"/>
        <w:jc w:val="center"/>
        <w:rPr>
          <w:rFonts w:ascii="Calibri" w:eastAsia="Calibri" w:hAnsi="Calibri" w:cs="Calibri"/>
          <w:b/>
          <w:bCs/>
        </w:rPr>
      </w:pPr>
      <w:r w:rsidRPr="005764B1">
        <w:rPr>
          <w:rFonts w:ascii="Calibri" w:eastAsia="Calibri" w:hAnsi="Calibri" w:cs="Calibri"/>
          <w:b/>
          <w:bCs/>
        </w:rPr>
        <w:t xml:space="preserve">Wniosek o </w:t>
      </w:r>
      <w:r w:rsidR="00223BF3">
        <w:rPr>
          <w:rFonts w:ascii="Calibri" w:eastAsia="Calibri" w:hAnsi="Calibri" w:cs="Calibri"/>
          <w:b/>
          <w:bCs/>
        </w:rPr>
        <w:t xml:space="preserve">wyrażenie zgody na </w:t>
      </w:r>
      <w:r w:rsidRPr="005764B1">
        <w:rPr>
          <w:rFonts w:ascii="Calibri" w:eastAsia="Calibri" w:hAnsi="Calibri" w:cs="Calibri"/>
          <w:b/>
          <w:bCs/>
        </w:rPr>
        <w:t>uruchomienie zamówienia</w:t>
      </w:r>
    </w:p>
    <w:p w14:paraId="2C923F71" w14:textId="77777777" w:rsidR="005764B1" w:rsidRPr="005764B1" w:rsidRDefault="005764B1" w:rsidP="005764B1">
      <w:pPr>
        <w:spacing w:after="0" w:line="276" w:lineRule="auto"/>
        <w:rPr>
          <w:rFonts w:ascii="Calibri" w:eastAsia="Calibri" w:hAnsi="Calibri" w:cs="Calibri"/>
          <w:b/>
          <w:bCs/>
        </w:rPr>
      </w:pPr>
      <w:r w:rsidRPr="005764B1">
        <w:rPr>
          <w:rFonts w:ascii="Calibri" w:eastAsia="Calibri" w:hAnsi="Calibri" w:cs="Calibri"/>
          <w:b/>
          <w:bCs/>
        </w:rPr>
        <w:t>- o wartości szacunkowej przekraczającej kwotę 30 000,00 zł, ale nieprzekraczającej kwoty 130 000,00 zł*</w:t>
      </w:r>
    </w:p>
    <w:p w14:paraId="0198A23A" w14:textId="77777777" w:rsidR="005764B1" w:rsidRPr="005764B1" w:rsidRDefault="005764B1" w:rsidP="005764B1">
      <w:pPr>
        <w:spacing w:after="0" w:line="276" w:lineRule="auto"/>
        <w:rPr>
          <w:rFonts w:ascii="Calibri" w:eastAsia="Calibri" w:hAnsi="Calibri" w:cs="Calibri"/>
          <w:b/>
          <w:bCs/>
        </w:rPr>
      </w:pPr>
      <w:r w:rsidRPr="005764B1">
        <w:rPr>
          <w:rFonts w:ascii="Calibri" w:eastAsia="Calibri" w:hAnsi="Calibri" w:cs="Calibri"/>
          <w:b/>
          <w:bCs/>
        </w:rPr>
        <w:t>- o wartości szacunkowej powyżej 130 000,00 zł*</w:t>
      </w:r>
    </w:p>
    <w:p w14:paraId="57944C2F" w14:textId="77777777" w:rsidR="005764B1" w:rsidRPr="005764B1" w:rsidRDefault="005764B1" w:rsidP="005764B1">
      <w:pPr>
        <w:spacing w:after="0" w:line="276" w:lineRule="auto"/>
        <w:rPr>
          <w:rFonts w:ascii="Calibri" w:eastAsia="Calibri" w:hAnsi="Calibri" w:cs="Calibri"/>
          <w:sz w:val="18"/>
          <w:szCs w:val="18"/>
          <w:vertAlign w:val="superscript"/>
        </w:rPr>
      </w:pPr>
      <w:r w:rsidRPr="005764B1">
        <w:rPr>
          <w:rFonts w:ascii="Calibri" w:eastAsia="Calibri" w:hAnsi="Calibri" w:cs="Calibri"/>
          <w:b/>
          <w:bCs/>
          <w:sz w:val="18"/>
          <w:szCs w:val="18"/>
          <w:vertAlign w:val="superscript"/>
        </w:rPr>
        <w:t>*</w:t>
      </w:r>
      <w:r w:rsidRPr="005764B1">
        <w:rPr>
          <w:rFonts w:ascii="Calibri" w:eastAsia="Calibri" w:hAnsi="Calibri" w:cs="Calibri"/>
          <w:sz w:val="18"/>
          <w:szCs w:val="18"/>
          <w:vertAlign w:val="superscript"/>
        </w:rPr>
        <w:t>niepotrzebne skreślić</w:t>
      </w:r>
    </w:p>
    <w:p w14:paraId="6F3B7AFE" w14:textId="77777777" w:rsidR="005764B1" w:rsidRPr="005764B1" w:rsidRDefault="005764B1" w:rsidP="005764B1">
      <w:pPr>
        <w:spacing w:after="0" w:line="276" w:lineRule="auto"/>
        <w:rPr>
          <w:rFonts w:ascii="Calibri" w:eastAsia="Calibri" w:hAnsi="Calibri" w:cs="Calibri"/>
          <w:b/>
          <w:bCs/>
          <w:sz w:val="18"/>
          <w:szCs w:val="18"/>
        </w:rPr>
      </w:pPr>
    </w:p>
    <w:p w14:paraId="57EA585C" w14:textId="77777777" w:rsidR="005764B1" w:rsidRPr="005764B1" w:rsidRDefault="005764B1" w:rsidP="005764B1">
      <w:pPr>
        <w:spacing w:after="0" w:line="276" w:lineRule="auto"/>
        <w:rPr>
          <w:rFonts w:ascii="Calibri" w:eastAsia="Calibri" w:hAnsi="Calibri" w:cs="Calibri"/>
        </w:rPr>
      </w:pPr>
      <w:r w:rsidRPr="005764B1">
        <w:rPr>
          <w:rFonts w:ascii="Calibri" w:eastAsia="Calibri" w:hAnsi="Calibri" w:cs="Calibri"/>
          <w:noProof/>
        </w:rPr>
        <mc:AlternateContent>
          <mc:Choice Requires="wps">
            <w:drawing>
              <wp:anchor distT="0" distB="0" distL="114300" distR="114300" simplePos="0" relativeHeight="251694080" behindDoc="0" locked="0" layoutInCell="1" allowOverlap="1" wp14:anchorId="19480474" wp14:editId="7ADFA0EA">
                <wp:simplePos x="0" y="0"/>
                <wp:positionH relativeFrom="column">
                  <wp:posOffset>2537844</wp:posOffset>
                </wp:positionH>
                <wp:positionV relativeFrom="paragraph">
                  <wp:posOffset>34290</wp:posOffset>
                </wp:positionV>
                <wp:extent cx="108000" cy="108000"/>
                <wp:effectExtent l="0" t="0" r="25400" b="25400"/>
                <wp:wrapNone/>
                <wp:docPr id="655659669" name="Prostokąt 1"/>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80902" id="Prostokąt 1" o:spid="_x0000_s1026" style="position:absolute;margin-left:199.85pt;margin-top:2.7pt;width:8.5pt;height: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" filled="f" strokecolor="#172c51" strokeweight="1pt"/>
            </w:pict>
          </mc:Fallback>
        </mc:AlternateContent>
      </w:r>
      <w:r w:rsidRPr="005764B1">
        <w:rPr>
          <w:rFonts w:ascii="Calibri" w:eastAsia="Calibri" w:hAnsi="Calibri" w:cs="Calibri"/>
          <w:noProof/>
        </w:rPr>
        <mc:AlternateContent>
          <mc:Choice Requires="wps">
            <w:drawing>
              <wp:anchor distT="0" distB="0" distL="114300" distR="114300" simplePos="0" relativeHeight="251693056" behindDoc="0" locked="0" layoutInCell="1" allowOverlap="1" wp14:anchorId="702D3BD9" wp14:editId="125DE401">
                <wp:simplePos x="0" y="0"/>
                <wp:positionH relativeFrom="column">
                  <wp:posOffset>1153899</wp:posOffset>
                </wp:positionH>
                <wp:positionV relativeFrom="paragraph">
                  <wp:posOffset>34290</wp:posOffset>
                </wp:positionV>
                <wp:extent cx="107950" cy="107950"/>
                <wp:effectExtent l="0" t="0" r="25400" b="25400"/>
                <wp:wrapNone/>
                <wp:docPr id="546932631" name="Prostokąt 1"/>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20920" id="Prostokąt 1" o:spid="_x0000_s1026" style="position:absolute;margin-left:90.85pt;margin-top:2.7pt;width:8.5pt;height: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" filled="f" strokecolor="#172c51" strokeweight="1pt"/>
            </w:pict>
          </mc:Fallback>
        </mc:AlternateContent>
      </w:r>
      <w:r w:rsidRPr="005764B1">
        <w:rPr>
          <w:rFonts w:ascii="Calibri" w:eastAsia="Calibri" w:hAnsi="Calibri" w:cs="Calibri"/>
          <w:noProof/>
        </w:rPr>
        <mc:AlternateContent>
          <mc:Choice Requires="wps">
            <w:drawing>
              <wp:anchor distT="0" distB="0" distL="114300" distR="114300" simplePos="0" relativeHeight="251692032" behindDoc="0" locked="0" layoutInCell="1" allowOverlap="1" wp14:anchorId="3700AAB1" wp14:editId="2FA12836">
                <wp:simplePos x="0" y="0"/>
                <wp:positionH relativeFrom="column">
                  <wp:posOffset>24130</wp:posOffset>
                </wp:positionH>
                <wp:positionV relativeFrom="paragraph">
                  <wp:posOffset>28575</wp:posOffset>
                </wp:positionV>
                <wp:extent cx="108000" cy="108000"/>
                <wp:effectExtent l="0" t="0" r="25400" b="25400"/>
                <wp:wrapNone/>
                <wp:docPr id="947073583" name="Prostokąt 1"/>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66C1B" id="Prostokąt 1" o:spid="_x0000_s1026" style="position:absolute;margin-left:1.9pt;margin-top:2.25pt;width:8.5pt;height: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" filled="f" strokecolor="#172c51" strokeweight="1pt"/>
            </w:pict>
          </mc:Fallback>
        </mc:AlternateContent>
      </w:r>
      <w:r w:rsidRPr="005764B1">
        <w:rPr>
          <w:rFonts w:ascii="Calibri" w:eastAsia="Calibri" w:hAnsi="Calibri" w:cs="Calibri"/>
        </w:rPr>
        <w:t xml:space="preserve">      DOSTAWY                 USŁUGI </w:t>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t>ROBOTY BUDOWLANE</w:t>
      </w:r>
    </w:p>
    <w:p w14:paraId="544CA573" w14:textId="77777777" w:rsidR="005764B1" w:rsidRPr="005764B1" w:rsidRDefault="005764B1" w:rsidP="005764B1">
      <w:pPr>
        <w:spacing w:after="0" w:line="276" w:lineRule="auto"/>
        <w:jc w:val="both"/>
        <w:rPr>
          <w:rFonts w:ascii="Calibri" w:eastAsia="Calibri" w:hAnsi="Calibri" w:cs="Calibri"/>
        </w:rPr>
      </w:pPr>
    </w:p>
    <w:p w14:paraId="50002C9C" w14:textId="03F9CBAE" w:rsidR="005764B1" w:rsidRPr="005764B1" w:rsidRDefault="005764B1" w:rsidP="005764B1">
      <w:pPr>
        <w:spacing w:after="0" w:line="360" w:lineRule="auto"/>
        <w:rPr>
          <w:rFonts w:ascii="Calibri" w:eastAsia="Calibri" w:hAnsi="Calibri" w:cs="Calibri"/>
        </w:rPr>
      </w:pPr>
      <w:r w:rsidRPr="005764B1">
        <w:rPr>
          <w:rFonts w:ascii="Calibri" w:eastAsia="Calibri" w:hAnsi="Calibri" w:cs="Calibri"/>
          <w:b/>
          <w:bCs/>
        </w:rPr>
        <w:t>1.</w:t>
      </w:r>
      <w:r w:rsidRPr="005764B1">
        <w:rPr>
          <w:rFonts w:ascii="Calibri" w:eastAsia="Calibri" w:hAnsi="Calibri" w:cs="Calibri"/>
        </w:rPr>
        <w:t xml:space="preserve"> Opis przedmiotu zamówienia: ……………………………………………………………………………………………………………………</w:t>
      </w:r>
    </w:p>
    <w:p w14:paraId="31BC377C" w14:textId="77777777" w:rsidR="005764B1" w:rsidRPr="005764B1" w:rsidRDefault="005764B1" w:rsidP="005764B1">
      <w:pPr>
        <w:spacing w:after="0" w:line="360" w:lineRule="auto"/>
        <w:rPr>
          <w:rFonts w:ascii="Calibri" w:eastAsia="Calibri" w:hAnsi="Calibri" w:cs="Calibri"/>
        </w:rPr>
      </w:pPr>
      <w:r w:rsidRPr="005764B1">
        <w:rPr>
          <w:rFonts w:ascii="Calibri" w:eastAsia="Calibri" w:hAnsi="Calibri" w:cs="Times New Roman"/>
          <w:noProof/>
          <w:kern w:val="0"/>
          <w14:ligatures w14:val="none"/>
        </w:rPr>
        <mc:AlternateContent>
          <mc:Choice Requires="wps">
            <w:drawing>
              <wp:anchor distT="0" distB="0" distL="114300" distR="114300" simplePos="0" relativeHeight="251695104" behindDoc="0" locked="0" layoutInCell="1" allowOverlap="1" wp14:anchorId="54906646" wp14:editId="42B07049">
                <wp:simplePos x="0" y="0"/>
                <wp:positionH relativeFrom="column">
                  <wp:posOffset>2832514</wp:posOffset>
                </wp:positionH>
                <wp:positionV relativeFrom="paragraph">
                  <wp:posOffset>237445</wp:posOffset>
                </wp:positionV>
                <wp:extent cx="1374775" cy="845820"/>
                <wp:effectExtent l="0" t="0" r="0" b="0"/>
                <wp:wrapNone/>
                <wp:docPr id="384374546" name="Pole tekstowe 1"/>
                <wp:cNvGraphicFramePr/>
                <a:graphic xmlns:a="http://schemas.openxmlformats.org/drawingml/2006/main">
                  <a:graphicData uri="http://schemas.microsoft.com/office/word/2010/wordprocessingShape">
                    <wps:wsp>
                      <wps:cNvSpPr txBox="1"/>
                      <wps:spPr>
                        <a:xfrm>
                          <a:off x="0" y="0"/>
                          <a:ext cx="1374775" cy="845820"/>
                        </a:xfrm>
                        <a:prstGeom prst="rect">
                          <a:avLst/>
                        </a:prstGeom>
                        <a:noFill/>
                        <a:ln>
                          <a:noFill/>
                        </a:ln>
                      </wps:spPr>
                      <wps:txbx>
                        <w:txbxContent>
                          <w:p w14:paraId="471948BD"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4906646" id="_x0000_s1039" type="#_x0000_t202" style="position:absolute;margin-left:223.05pt;margin-top:18.7pt;width:108.25pt;height:66.6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" filled="f" stroked="f">
                <v:textbox style="mso-fit-shape-to-text:t">
                  <w:txbxContent>
                    <w:p w14:paraId="471948BD"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v:textbox>
              </v:shape>
            </w:pict>
          </mc:Fallback>
        </mc:AlternateContent>
      </w:r>
      <w:r w:rsidRPr="005764B1">
        <w:rPr>
          <w:rFonts w:ascii="Calibri" w:eastAsia="Calibri" w:hAnsi="Calibri" w:cs="Calibri"/>
        </w:rPr>
        <w:t>Kod CPV: ……………………………</w:t>
      </w:r>
    </w:p>
    <w:p w14:paraId="2B2A714F" w14:textId="13865B8C" w:rsidR="005764B1" w:rsidRDefault="005764B1" w:rsidP="005764B1">
      <w:pPr>
        <w:spacing w:after="0" w:line="360" w:lineRule="auto"/>
        <w:rPr>
          <w:rFonts w:ascii="Calibri" w:eastAsia="Calibri" w:hAnsi="Calibri" w:cs="Calibri"/>
        </w:rPr>
      </w:pPr>
      <w:r w:rsidRPr="005764B1">
        <w:rPr>
          <w:rFonts w:ascii="Calibri" w:eastAsia="Calibri" w:hAnsi="Calibri" w:cs="Calibri"/>
          <w:b/>
          <w:bCs/>
        </w:rPr>
        <w:t>2.</w:t>
      </w:r>
      <w:r w:rsidRPr="005764B1">
        <w:rPr>
          <w:rFonts w:ascii="Calibri" w:eastAsia="Calibri" w:hAnsi="Calibri" w:cs="Calibri"/>
        </w:rPr>
        <w:t xml:space="preserve"> Zgodność z planem zadań statutowych i planem finansowym ZPKWŚ na dany rok: ……………………………………</w:t>
      </w:r>
    </w:p>
    <w:p w14:paraId="3E09C5AD" w14:textId="62BB4CC3" w:rsidR="002D1E50" w:rsidRPr="005764B1" w:rsidRDefault="002D1E50" w:rsidP="005764B1">
      <w:pPr>
        <w:spacing w:after="0" w:line="360" w:lineRule="auto"/>
        <w:rPr>
          <w:rFonts w:ascii="Calibri" w:eastAsia="Calibri" w:hAnsi="Calibri" w:cs="Calibri"/>
        </w:rPr>
      </w:pPr>
      <w:r w:rsidRPr="002D1E50">
        <w:rPr>
          <w:rFonts w:ascii="Calibri" w:eastAsia="Calibri" w:hAnsi="Calibri" w:cs="Calibri"/>
          <w:b/>
          <w:bCs/>
        </w:rPr>
        <w:t>3.</w:t>
      </w:r>
      <w:r>
        <w:rPr>
          <w:rFonts w:ascii="Calibri" w:eastAsia="Calibri" w:hAnsi="Calibri" w:cs="Calibri"/>
        </w:rPr>
        <w:t xml:space="preserve"> </w:t>
      </w:r>
      <w:r w:rsidR="00441654">
        <w:rPr>
          <w:rFonts w:ascii="Calibri" w:eastAsia="Calibri" w:hAnsi="Calibri" w:cs="Calibri"/>
        </w:rPr>
        <w:t>Szacunkowa w</w:t>
      </w:r>
      <w:r>
        <w:rPr>
          <w:rFonts w:ascii="Calibri" w:eastAsia="Calibri" w:hAnsi="Calibri" w:cs="Calibri"/>
        </w:rPr>
        <w:t>artość zamówienia: ……………………</w:t>
      </w:r>
      <w:r w:rsidR="00441654">
        <w:rPr>
          <w:rFonts w:ascii="Calibri" w:eastAsia="Calibri" w:hAnsi="Calibri" w:cs="Calibri"/>
        </w:rPr>
        <w:t>………</w:t>
      </w:r>
      <w:r>
        <w:rPr>
          <w:rFonts w:ascii="Calibri" w:eastAsia="Calibri" w:hAnsi="Calibri" w:cs="Calibri"/>
        </w:rPr>
        <w:t xml:space="preserve"> ustalona w oparciu o plan zamówień.</w:t>
      </w:r>
    </w:p>
    <w:p w14:paraId="1649B6CC" w14:textId="485BB0FC" w:rsidR="005764B1" w:rsidRPr="005764B1" w:rsidRDefault="002D1E50" w:rsidP="005764B1">
      <w:pPr>
        <w:spacing w:after="0" w:line="360" w:lineRule="auto"/>
        <w:rPr>
          <w:rFonts w:ascii="Calibri" w:eastAsia="Calibri" w:hAnsi="Calibri" w:cs="Calibri"/>
        </w:rPr>
      </w:pPr>
      <w:r>
        <w:rPr>
          <w:rFonts w:ascii="Calibri" w:eastAsia="Calibri" w:hAnsi="Calibri" w:cs="Calibri"/>
          <w:b/>
          <w:bCs/>
        </w:rPr>
        <w:t>4</w:t>
      </w:r>
      <w:r w:rsidR="005764B1" w:rsidRPr="005764B1">
        <w:rPr>
          <w:rFonts w:ascii="Calibri" w:eastAsia="Calibri" w:hAnsi="Calibri" w:cs="Calibri"/>
          <w:b/>
          <w:bCs/>
        </w:rPr>
        <w:t>.</w:t>
      </w:r>
      <w:r w:rsidR="005764B1" w:rsidRPr="005764B1">
        <w:rPr>
          <w:rFonts w:ascii="Calibri" w:eastAsia="Calibri" w:hAnsi="Calibri" w:cs="Calibri"/>
        </w:rPr>
        <w:t xml:space="preserve"> </w:t>
      </w:r>
      <w:r w:rsidR="00441654">
        <w:rPr>
          <w:rFonts w:ascii="Calibri" w:eastAsia="Calibri" w:hAnsi="Calibri" w:cs="Calibri"/>
        </w:rPr>
        <w:t>Szacunkowa w</w:t>
      </w:r>
      <w:r w:rsidR="005764B1" w:rsidRPr="005764B1">
        <w:rPr>
          <w:rFonts w:ascii="Calibri" w:eastAsia="Calibri" w:hAnsi="Calibri" w:cs="Calibri"/>
        </w:rPr>
        <w:t>artość</w:t>
      </w:r>
      <w:r>
        <w:rPr>
          <w:rFonts w:ascii="Calibri" w:eastAsia="Calibri" w:hAnsi="Calibri" w:cs="Calibri"/>
        </w:rPr>
        <w:t xml:space="preserve"> przedmiotu</w:t>
      </w:r>
      <w:r w:rsidR="005764B1" w:rsidRPr="005764B1">
        <w:rPr>
          <w:rFonts w:ascii="Calibri" w:eastAsia="Calibri" w:hAnsi="Calibri" w:cs="Calibri"/>
        </w:rPr>
        <w:t xml:space="preserve"> zamówienia w zł: ……………………., w Euro</w:t>
      </w:r>
      <w:r w:rsidR="005764B1" w:rsidRPr="005764B1">
        <w:rPr>
          <w:rFonts w:ascii="Calibri" w:eastAsia="Calibri" w:hAnsi="Calibri" w:cs="Calibri"/>
          <w:vertAlign w:val="superscript"/>
        </w:rPr>
        <w:t>1)</w:t>
      </w:r>
      <w:r w:rsidR="005764B1" w:rsidRPr="005764B1">
        <w:rPr>
          <w:rFonts w:ascii="Calibri" w:eastAsia="Calibri" w:hAnsi="Calibri" w:cs="Calibri"/>
        </w:rPr>
        <w:t>: …………………………….</w:t>
      </w:r>
    </w:p>
    <w:p w14:paraId="1DDE0611" w14:textId="7BE5AF40" w:rsidR="005764B1" w:rsidRPr="005764B1" w:rsidRDefault="002D1E50" w:rsidP="005764B1">
      <w:pPr>
        <w:spacing w:after="0" w:line="360" w:lineRule="auto"/>
        <w:rPr>
          <w:rFonts w:ascii="Calibri" w:eastAsia="Calibri" w:hAnsi="Calibri" w:cs="Calibri"/>
        </w:rPr>
      </w:pPr>
      <w:r>
        <w:rPr>
          <w:rFonts w:ascii="Calibri" w:eastAsia="Calibri" w:hAnsi="Calibri" w:cs="Calibri"/>
          <w:b/>
          <w:bCs/>
        </w:rPr>
        <w:t>4a</w:t>
      </w:r>
      <w:r w:rsidR="005764B1" w:rsidRPr="005764B1">
        <w:rPr>
          <w:rFonts w:ascii="Calibri" w:eastAsia="Calibri" w:hAnsi="Calibri" w:cs="Calibri"/>
          <w:b/>
          <w:bCs/>
        </w:rPr>
        <w:t>.</w:t>
      </w:r>
      <w:r w:rsidR="005764B1" w:rsidRPr="005764B1">
        <w:rPr>
          <w:rFonts w:ascii="Calibri" w:eastAsia="Calibri" w:hAnsi="Calibri" w:cs="Calibri"/>
        </w:rPr>
        <w:t xml:space="preserve"> ustalenia wartości</w:t>
      </w:r>
      <w:r>
        <w:rPr>
          <w:rFonts w:ascii="Calibri" w:eastAsia="Calibri" w:hAnsi="Calibri" w:cs="Calibri"/>
        </w:rPr>
        <w:t xml:space="preserve"> przedmiotu</w:t>
      </w:r>
      <w:r w:rsidR="005764B1" w:rsidRPr="005764B1">
        <w:rPr>
          <w:rFonts w:ascii="Calibri" w:eastAsia="Calibri" w:hAnsi="Calibri" w:cs="Calibri"/>
        </w:rPr>
        <w:t xml:space="preserve"> zamówienia dokonano w dniu: …………………… na podstawie: ………………………………………</w:t>
      </w:r>
      <w:r>
        <w:rPr>
          <w:rFonts w:ascii="Calibri" w:eastAsia="Calibri" w:hAnsi="Calibri" w:cs="Calibri"/>
        </w:rPr>
        <w:t>………………………………………………………………………………………………………..</w:t>
      </w:r>
      <w:r w:rsidR="005764B1" w:rsidRPr="005764B1">
        <w:rPr>
          <w:rFonts w:ascii="Calibri" w:eastAsia="Calibri" w:hAnsi="Calibri" w:cs="Calibri"/>
        </w:rPr>
        <w:t>….</w:t>
      </w:r>
    </w:p>
    <w:p w14:paraId="699B8D0B" w14:textId="5E211DCB" w:rsidR="005764B1" w:rsidRPr="005764B1" w:rsidRDefault="002D1E50" w:rsidP="005764B1">
      <w:pPr>
        <w:spacing w:after="0" w:line="360" w:lineRule="auto"/>
        <w:rPr>
          <w:rFonts w:ascii="Calibri" w:eastAsia="Calibri" w:hAnsi="Calibri" w:cs="Calibri"/>
        </w:rPr>
      </w:pPr>
      <w:r>
        <w:rPr>
          <w:rFonts w:ascii="Calibri" w:eastAsia="Calibri" w:hAnsi="Calibri" w:cs="Calibri"/>
          <w:b/>
          <w:bCs/>
        </w:rPr>
        <w:t>4</w:t>
      </w:r>
      <w:r w:rsidR="005764B1" w:rsidRPr="005764B1">
        <w:rPr>
          <w:rFonts w:ascii="Calibri" w:eastAsia="Calibri" w:hAnsi="Calibri" w:cs="Calibri"/>
          <w:b/>
          <w:bCs/>
        </w:rPr>
        <w:t>b.</w:t>
      </w:r>
      <w:r w:rsidR="005764B1" w:rsidRPr="005764B1">
        <w:rPr>
          <w:rFonts w:ascii="Calibri" w:eastAsia="Calibri" w:hAnsi="Calibri" w:cs="Calibri"/>
        </w:rPr>
        <w:t xml:space="preserve"> Osoba/y dokonująca/e ustalenia wartości </w:t>
      </w:r>
      <w:r>
        <w:rPr>
          <w:rFonts w:ascii="Calibri" w:eastAsia="Calibri" w:hAnsi="Calibri" w:cs="Calibri"/>
        </w:rPr>
        <w:t xml:space="preserve">przedmiotu </w:t>
      </w:r>
      <w:r w:rsidR="005764B1" w:rsidRPr="005764B1">
        <w:rPr>
          <w:rFonts w:ascii="Calibri" w:eastAsia="Calibri" w:hAnsi="Calibri" w:cs="Calibri"/>
        </w:rPr>
        <w:t xml:space="preserve">zamówienia: ………………………………………………………………… </w:t>
      </w:r>
    </w:p>
    <w:p w14:paraId="0F7EDB28" w14:textId="009F8C09" w:rsidR="005764B1" w:rsidRPr="005764B1" w:rsidRDefault="002D1E50" w:rsidP="005764B1">
      <w:pPr>
        <w:spacing w:after="0" w:line="360" w:lineRule="auto"/>
        <w:rPr>
          <w:rFonts w:ascii="Calibri" w:eastAsia="Calibri" w:hAnsi="Calibri" w:cs="Calibri"/>
        </w:rPr>
      </w:pPr>
      <w:r>
        <w:rPr>
          <w:rFonts w:ascii="Calibri" w:eastAsia="Calibri" w:hAnsi="Calibri" w:cs="Calibri"/>
          <w:b/>
          <w:bCs/>
        </w:rPr>
        <w:t>5</w:t>
      </w:r>
      <w:r w:rsidR="005764B1" w:rsidRPr="005764B1">
        <w:rPr>
          <w:rFonts w:ascii="Calibri" w:eastAsia="Calibri" w:hAnsi="Calibri" w:cs="Calibri"/>
          <w:b/>
          <w:bCs/>
        </w:rPr>
        <w:t>.</w:t>
      </w:r>
      <w:r w:rsidR="005764B1" w:rsidRPr="005764B1">
        <w:rPr>
          <w:rFonts w:ascii="Calibri" w:eastAsia="Calibri" w:hAnsi="Calibri" w:cs="Calibri"/>
        </w:rPr>
        <w:t xml:space="preserve"> Kwota przeznaczona na realizację </w:t>
      </w:r>
      <w:r>
        <w:rPr>
          <w:rFonts w:ascii="Calibri" w:eastAsia="Calibri" w:hAnsi="Calibri" w:cs="Calibri"/>
        </w:rPr>
        <w:t xml:space="preserve">przedmiotu </w:t>
      </w:r>
      <w:r w:rsidR="005764B1" w:rsidRPr="005764B1">
        <w:rPr>
          <w:rFonts w:ascii="Calibri" w:eastAsia="Calibri" w:hAnsi="Calibri" w:cs="Calibri"/>
        </w:rPr>
        <w:t>zamówienia/zadania w zł: netto - …………………..; brutto –  …………………..</w:t>
      </w:r>
    </w:p>
    <w:p w14:paraId="10AA4030" w14:textId="460E3343" w:rsidR="005764B1" w:rsidRPr="005764B1" w:rsidRDefault="002D1E50" w:rsidP="005764B1">
      <w:pPr>
        <w:spacing w:after="0" w:line="360" w:lineRule="auto"/>
        <w:rPr>
          <w:rFonts w:ascii="Calibri" w:eastAsia="Calibri" w:hAnsi="Calibri" w:cs="Calibri"/>
        </w:rPr>
      </w:pPr>
      <w:r>
        <w:rPr>
          <w:rFonts w:ascii="Calibri" w:eastAsia="Calibri" w:hAnsi="Calibri" w:cs="Calibri"/>
          <w:b/>
          <w:bCs/>
        </w:rPr>
        <w:t>6</w:t>
      </w:r>
      <w:r w:rsidR="005764B1" w:rsidRPr="005764B1">
        <w:rPr>
          <w:rFonts w:ascii="Calibri" w:eastAsia="Calibri" w:hAnsi="Calibri" w:cs="Calibri"/>
          <w:b/>
          <w:bCs/>
        </w:rPr>
        <w:t>.</w:t>
      </w:r>
      <w:r w:rsidR="005764B1" w:rsidRPr="005764B1">
        <w:rPr>
          <w:rFonts w:ascii="Calibri" w:eastAsia="Calibri" w:hAnsi="Calibri" w:cs="Calibri"/>
        </w:rPr>
        <w:t xml:space="preserve"> Montaż finansowy:</w:t>
      </w:r>
    </w:p>
    <w:tbl>
      <w:tblPr>
        <w:tblStyle w:val="Tabela-Siatka"/>
        <w:tblW w:w="4995" w:type="pct"/>
        <w:tblLook w:val="04A0" w:firstRow="1" w:lastRow="0" w:firstColumn="1" w:lastColumn="0" w:noHBand="0" w:noVBand="1"/>
      </w:tblPr>
      <w:tblGrid>
        <w:gridCol w:w="602"/>
        <w:gridCol w:w="2395"/>
        <w:gridCol w:w="1202"/>
        <w:gridCol w:w="1053"/>
        <w:gridCol w:w="1350"/>
        <w:gridCol w:w="1352"/>
        <w:gridCol w:w="1354"/>
        <w:gridCol w:w="876"/>
      </w:tblGrid>
      <w:tr w:rsidR="005764B1" w:rsidRPr="005764B1" w14:paraId="7318D416" w14:textId="77777777" w:rsidTr="00D67FC0">
        <w:tc>
          <w:tcPr>
            <w:tcW w:w="295" w:type="pct"/>
            <w:vMerge w:val="restart"/>
            <w:vAlign w:val="center"/>
          </w:tcPr>
          <w:p w14:paraId="6E6D1CD2"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L. p.</w:t>
            </w:r>
          </w:p>
        </w:tc>
        <w:tc>
          <w:tcPr>
            <w:tcW w:w="1176" w:type="pct"/>
            <w:vMerge w:val="restart"/>
            <w:vAlign w:val="center"/>
          </w:tcPr>
          <w:p w14:paraId="6AF784A5"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Przedmiot zamówienia</w:t>
            </w:r>
          </w:p>
        </w:tc>
        <w:tc>
          <w:tcPr>
            <w:tcW w:w="590" w:type="pct"/>
            <w:vMerge w:val="restart"/>
            <w:vAlign w:val="center"/>
          </w:tcPr>
          <w:p w14:paraId="34A89E8F"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Wartość</w:t>
            </w:r>
          </w:p>
          <w:p w14:paraId="43D7AE17"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(brutto)</w:t>
            </w:r>
          </w:p>
        </w:tc>
        <w:tc>
          <w:tcPr>
            <w:tcW w:w="517" w:type="pct"/>
            <w:vMerge w:val="restart"/>
            <w:vAlign w:val="center"/>
          </w:tcPr>
          <w:p w14:paraId="443E6F8A"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Termin płatności</w:t>
            </w:r>
          </w:p>
        </w:tc>
        <w:tc>
          <w:tcPr>
            <w:tcW w:w="1992" w:type="pct"/>
            <w:gridSpan w:val="3"/>
            <w:vAlign w:val="center"/>
          </w:tcPr>
          <w:p w14:paraId="2A49CA0A"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Źródła finansowania</w:t>
            </w:r>
          </w:p>
        </w:tc>
        <w:tc>
          <w:tcPr>
            <w:tcW w:w="430" w:type="pct"/>
            <w:vMerge w:val="restart"/>
            <w:vAlign w:val="center"/>
          </w:tcPr>
          <w:p w14:paraId="6BD8B15B"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Uwagi</w:t>
            </w:r>
          </w:p>
        </w:tc>
      </w:tr>
      <w:tr w:rsidR="005764B1" w:rsidRPr="005764B1" w14:paraId="58B26D19" w14:textId="77777777" w:rsidTr="00D67FC0">
        <w:tc>
          <w:tcPr>
            <w:tcW w:w="295" w:type="pct"/>
            <w:vMerge/>
          </w:tcPr>
          <w:p w14:paraId="1A8D3CB7" w14:textId="77777777" w:rsidR="005764B1" w:rsidRPr="005764B1" w:rsidRDefault="005764B1" w:rsidP="005764B1">
            <w:pPr>
              <w:spacing w:line="276" w:lineRule="auto"/>
              <w:rPr>
                <w:rFonts w:ascii="Calibri" w:eastAsia="Calibri" w:hAnsi="Calibri" w:cs="Calibri"/>
              </w:rPr>
            </w:pPr>
          </w:p>
        </w:tc>
        <w:tc>
          <w:tcPr>
            <w:tcW w:w="1176" w:type="pct"/>
            <w:vMerge/>
          </w:tcPr>
          <w:p w14:paraId="375F0189" w14:textId="77777777" w:rsidR="005764B1" w:rsidRPr="005764B1" w:rsidRDefault="005764B1" w:rsidP="005764B1">
            <w:pPr>
              <w:spacing w:line="276" w:lineRule="auto"/>
              <w:rPr>
                <w:rFonts w:ascii="Calibri" w:eastAsia="Calibri" w:hAnsi="Calibri" w:cs="Calibri"/>
              </w:rPr>
            </w:pPr>
          </w:p>
        </w:tc>
        <w:tc>
          <w:tcPr>
            <w:tcW w:w="590" w:type="pct"/>
            <w:vMerge/>
          </w:tcPr>
          <w:p w14:paraId="52CAC26E" w14:textId="77777777" w:rsidR="005764B1" w:rsidRPr="005764B1" w:rsidRDefault="005764B1" w:rsidP="005764B1">
            <w:pPr>
              <w:spacing w:line="276" w:lineRule="auto"/>
              <w:rPr>
                <w:rFonts w:ascii="Calibri" w:eastAsia="Calibri" w:hAnsi="Calibri" w:cs="Calibri"/>
              </w:rPr>
            </w:pPr>
          </w:p>
        </w:tc>
        <w:tc>
          <w:tcPr>
            <w:tcW w:w="517" w:type="pct"/>
            <w:vMerge/>
          </w:tcPr>
          <w:p w14:paraId="4791D1BF" w14:textId="77777777" w:rsidR="005764B1" w:rsidRPr="005764B1" w:rsidRDefault="005764B1" w:rsidP="005764B1">
            <w:pPr>
              <w:spacing w:line="276" w:lineRule="auto"/>
              <w:rPr>
                <w:rFonts w:ascii="Calibri" w:eastAsia="Calibri" w:hAnsi="Calibri" w:cs="Calibri"/>
              </w:rPr>
            </w:pPr>
          </w:p>
        </w:tc>
        <w:tc>
          <w:tcPr>
            <w:tcW w:w="663" w:type="pct"/>
            <w:vAlign w:val="center"/>
          </w:tcPr>
          <w:p w14:paraId="402879C8"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Budżet ZPKWŚ</w:t>
            </w:r>
          </w:p>
        </w:tc>
        <w:tc>
          <w:tcPr>
            <w:tcW w:w="664" w:type="pct"/>
            <w:vAlign w:val="center"/>
          </w:tcPr>
          <w:p w14:paraId="6BD4CEFC"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Dotacja</w:t>
            </w:r>
          </w:p>
        </w:tc>
        <w:tc>
          <w:tcPr>
            <w:tcW w:w="665" w:type="pct"/>
            <w:vAlign w:val="center"/>
          </w:tcPr>
          <w:p w14:paraId="5E1597E0" w14:textId="77777777" w:rsidR="005764B1" w:rsidRPr="005764B1" w:rsidRDefault="005764B1" w:rsidP="005764B1">
            <w:pPr>
              <w:spacing w:line="276" w:lineRule="auto"/>
              <w:jc w:val="center"/>
              <w:rPr>
                <w:rFonts w:ascii="Calibri" w:eastAsia="Calibri" w:hAnsi="Calibri" w:cs="Calibri"/>
                <w:b/>
                <w:bCs/>
                <w:sz w:val="18"/>
                <w:szCs w:val="18"/>
              </w:rPr>
            </w:pPr>
            <w:r w:rsidRPr="005764B1">
              <w:rPr>
                <w:rFonts w:ascii="Calibri" w:eastAsia="Calibri" w:hAnsi="Calibri" w:cs="Calibri"/>
                <w:b/>
                <w:bCs/>
                <w:sz w:val="18"/>
                <w:szCs w:val="18"/>
              </w:rPr>
              <w:t>Inne źródła finansowania</w:t>
            </w:r>
          </w:p>
        </w:tc>
        <w:tc>
          <w:tcPr>
            <w:tcW w:w="430" w:type="pct"/>
            <w:vMerge/>
          </w:tcPr>
          <w:p w14:paraId="7D704FCD" w14:textId="77777777" w:rsidR="005764B1" w:rsidRPr="005764B1" w:rsidRDefault="005764B1" w:rsidP="005764B1">
            <w:pPr>
              <w:spacing w:line="276" w:lineRule="auto"/>
              <w:rPr>
                <w:rFonts w:ascii="Calibri" w:eastAsia="Calibri" w:hAnsi="Calibri" w:cs="Calibri"/>
              </w:rPr>
            </w:pPr>
          </w:p>
        </w:tc>
      </w:tr>
      <w:tr w:rsidR="005764B1" w:rsidRPr="005764B1" w14:paraId="2E6498C7" w14:textId="77777777" w:rsidTr="005764B1">
        <w:trPr>
          <w:trHeight w:val="551"/>
        </w:trPr>
        <w:tc>
          <w:tcPr>
            <w:tcW w:w="295" w:type="pct"/>
          </w:tcPr>
          <w:p w14:paraId="50103B36" w14:textId="77777777" w:rsidR="005764B1" w:rsidRPr="005764B1" w:rsidRDefault="005764B1" w:rsidP="005764B1">
            <w:pPr>
              <w:spacing w:line="276" w:lineRule="auto"/>
              <w:rPr>
                <w:rFonts w:ascii="Calibri" w:eastAsia="Calibri" w:hAnsi="Calibri" w:cs="Calibri"/>
              </w:rPr>
            </w:pPr>
          </w:p>
        </w:tc>
        <w:tc>
          <w:tcPr>
            <w:tcW w:w="1176" w:type="pct"/>
          </w:tcPr>
          <w:p w14:paraId="19BC6C5F" w14:textId="77777777" w:rsidR="005764B1" w:rsidRPr="005764B1" w:rsidRDefault="005764B1" w:rsidP="005764B1">
            <w:pPr>
              <w:spacing w:line="276" w:lineRule="auto"/>
              <w:rPr>
                <w:rFonts w:ascii="Calibri" w:eastAsia="Calibri" w:hAnsi="Calibri" w:cs="Calibri"/>
              </w:rPr>
            </w:pPr>
          </w:p>
        </w:tc>
        <w:tc>
          <w:tcPr>
            <w:tcW w:w="590" w:type="pct"/>
          </w:tcPr>
          <w:p w14:paraId="6C96459C" w14:textId="77777777" w:rsidR="005764B1" w:rsidRPr="005764B1" w:rsidRDefault="005764B1" w:rsidP="005764B1">
            <w:pPr>
              <w:spacing w:line="276" w:lineRule="auto"/>
              <w:rPr>
                <w:rFonts w:ascii="Calibri" w:eastAsia="Calibri" w:hAnsi="Calibri" w:cs="Calibri"/>
              </w:rPr>
            </w:pPr>
          </w:p>
        </w:tc>
        <w:tc>
          <w:tcPr>
            <w:tcW w:w="517" w:type="pct"/>
          </w:tcPr>
          <w:p w14:paraId="5BF96E5A" w14:textId="77777777" w:rsidR="005764B1" w:rsidRPr="005764B1" w:rsidRDefault="005764B1" w:rsidP="005764B1">
            <w:pPr>
              <w:spacing w:line="276" w:lineRule="auto"/>
              <w:rPr>
                <w:rFonts w:ascii="Calibri" w:eastAsia="Calibri" w:hAnsi="Calibri" w:cs="Calibri"/>
              </w:rPr>
            </w:pPr>
          </w:p>
        </w:tc>
        <w:tc>
          <w:tcPr>
            <w:tcW w:w="663" w:type="pct"/>
          </w:tcPr>
          <w:p w14:paraId="0B0B5621" w14:textId="77777777" w:rsidR="005764B1" w:rsidRPr="005764B1" w:rsidRDefault="005764B1" w:rsidP="005764B1">
            <w:pPr>
              <w:spacing w:line="276" w:lineRule="auto"/>
              <w:rPr>
                <w:rFonts w:ascii="Calibri" w:eastAsia="Calibri" w:hAnsi="Calibri" w:cs="Calibri"/>
              </w:rPr>
            </w:pPr>
          </w:p>
        </w:tc>
        <w:tc>
          <w:tcPr>
            <w:tcW w:w="664" w:type="pct"/>
          </w:tcPr>
          <w:p w14:paraId="4CF3E4E3" w14:textId="77777777" w:rsidR="005764B1" w:rsidRPr="005764B1" w:rsidRDefault="005764B1" w:rsidP="005764B1">
            <w:pPr>
              <w:spacing w:line="276" w:lineRule="auto"/>
              <w:rPr>
                <w:rFonts w:ascii="Calibri" w:eastAsia="Calibri" w:hAnsi="Calibri" w:cs="Calibri"/>
              </w:rPr>
            </w:pPr>
          </w:p>
        </w:tc>
        <w:tc>
          <w:tcPr>
            <w:tcW w:w="665" w:type="pct"/>
          </w:tcPr>
          <w:p w14:paraId="43A0BB72" w14:textId="77777777" w:rsidR="005764B1" w:rsidRPr="005764B1" w:rsidRDefault="005764B1" w:rsidP="005764B1">
            <w:pPr>
              <w:spacing w:line="276" w:lineRule="auto"/>
              <w:rPr>
                <w:rFonts w:ascii="Calibri" w:eastAsia="Calibri" w:hAnsi="Calibri" w:cs="Calibri"/>
              </w:rPr>
            </w:pPr>
          </w:p>
        </w:tc>
        <w:tc>
          <w:tcPr>
            <w:tcW w:w="430" w:type="pct"/>
          </w:tcPr>
          <w:p w14:paraId="0843DC3C" w14:textId="77777777" w:rsidR="005764B1" w:rsidRPr="005764B1" w:rsidRDefault="005764B1" w:rsidP="005764B1">
            <w:pPr>
              <w:spacing w:line="276" w:lineRule="auto"/>
              <w:rPr>
                <w:rFonts w:ascii="Calibri" w:eastAsia="Calibri" w:hAnsi="Calibri" w:cs="Calibri"/>
              </w:rPr>
            </w:pPr>
          </w:p>
        </w:tc>
      </w:tr>
      <w:tr w:rsidR="005764B1" w:rsidRPr="005764B1" w14:paraId="74E131C7" w14:textId="77777777" w:rsidTr="00D67FC0">
        <w:tc>
          <w:tcPr>
            <w:tcW w:w="1471" w:type="pct"/>
            <w:gridSpan w:val="2"/>
            <w:vAlign w:val="center"/>
          </w:tcPr>
          <w:p w14:paraId="6445DFDC" w14:textId="77777777" w:rsidR="005764B1" w:rsidRPr="005764B1" w:rsidRDefault="005764B1" w:rsidP="005764B1">
            <w:pPr>
              <w:spacing w:line="276" w:lineRule="auto"/>
              <w:jc w:val="right"/>
              <w:rPr>
                <w:rFonts w:ascii="Calibri" w:eastAsia="Calibri" w:hAnsi="Calibri" w:cs="Calibri"/>
                <w:b/>
                <w:bCs/>
              </w:rPr>
            </w:pPr>
            <w:r w:rsidRPr="005764B1">
              <w:rPr>
                <w:rFonts w:ascii="Calibri" w:eastAsia="Calibri" w:hAnsi="Calibri" w:cs="Calibri"/>
                <w:b/>
                <w:bCs/>
              </w:rPr>
              <w:t>Razem:</w:t>
            </w:r>
          </w:p>
        </w:tc>
        <w:tc>
          <w:tcPr>
            <w:tcW w:w="590" w:type="pct"/>
          </w:tcPr>
          <w:p w14:paraId="67A9E565" w14:textId="77777777" w:rsidR="005764B1" w:rsidRPr="005764B1" w:rsidRDefault="005764B1" w:rsidP="005764B1">
            <w:pPr>
              <w:spacing w:line="276" w:lineRule="auto"/>
              <w:rPr>
                <w:rFonts w:ascii="Calibri" w:eastAsia="Calibri" w:hAnsi="Calibri" w:cs="Calibri"/>
              </w:rPr>
            </w:pPr>
          </w:p>
        </w:tc>
        <w:tc>
          <w:tcPr>
            <w:tcW w:w="517" w:type="pct"/>
          </w:tcPr>
          <w:p w14:paraId="7BD231CC" w14:textId="77777777" w:rsidR="005764B1" w:rsidRPr="005764B1" w:rsidRDefault="005764B1" w:rsidP="005764B1">
            <w:pPr>
              <w:spacing w:line="276" w:lineRule="auto"/>
              <w:rPr>
                <w:rFonts w:ascii="Calibri" w:eastAsia="Calibri" w:hAnsi="Calibri" w:cs="Calibri"/>
              </w:rPr>
            </w:pPr>
          </w:p>
        </w:tc>
        <w:tc>
          <w:tcPr>
            <w:tcW w:w="663" w:type="pct"/>
          </w:tcPr>
          <w:p w14:paraId="49CD64B5" w14:textId="77777777" w:rsidR="005764B1" w:rsidRPr="005764B1" w:rsidRDefault="005764B1" w:rsidP="005764B1">
            <w:pPr>
              <w:spacing w:line="276" w:lineRule="auto"/>
              <w:rPr>
                <w:rFonts w:ascii="Calibri" w:eastAsia="Calibri" w:hAnsi="Calibri" w:cs="Calibri"/>
              </w:rPr>
            </w:pPr>
          </w:p>
        </w:tc>
        <w:tc>
          <w:tcPr>
            <w:tcW w:w="664" w:type="pct"/>
          </w:tcPr>
          <w:p w14:paraId="679D487F" w14:textId="77777777" w:rsidR="005764B1" w:rsidRPr="005764B1" w:rsidRDefault="005764B1" w:rsidP="005764B1">
            <w:pPr>
              <w:spacing w:line="276" w:lineRule="auto"/>
              <w:rPr>
                <w:rFonts w:ascii="Calibri" w:eastAsia="Calibri" w:hAnsi="Calibri" w:cs="Calibri"/>
              </w:rPr>
            </w:pPr>
          </w:p>
        </w:tc>
        <w:tc>
          <w:tcPr>
            <w:tcW w:w="665" w:type="pct"/>
          </w:tcPr>
          <w:p w14:paraId="17F31AB0" w14:textId="77777777" w:rsidR="005764B1" w:rsidRPr="005764B1" w:rsidRDefault="005764B1" w:rsidP="005764B1">
            <w:pPr>
              <w:spacing w:line="276" w:lineRule="auto"/>
              <w:rPr>
                <w:rFonts w:ascii="Calibri" w:eastAsia="Calibri" w:hAnsi="Calibri" w:cs="Calibri"/>
              </w:rPr>
            </w:pPr>
          </w:p>
        </w:tc>
        <w:tc>
          <w:tcPr>
            <w:tcW w:w="430" w:type="pct"/>
          </w:tcPr>
          <w:p w14:paraId="645390A7" w14:textId="77777777" w:rsidR="005764B1" w:rsidRPr="005764B1" w:rsidRDefault="005764B1" w:rsidP="005764B1">
            <w:pPr>
              <w:spacing w:line="276" w:lineRule="auto"/>
              <w:rPr>
                <w:rFonts w:ascii="Calibri" w:eastAsia="Calibri" w:hAnsi="Calibri" w:cs="Calibri"/>
              </w:rPr>
            </w:pPr>
          </w:p>
        </w:tc>
      </w:tr>
    </w:tbl>
    <w:p w14:paraId="7E3F9AB2" w14:textId="77777777" w:rsidR="005764B1" w:rsidRPr="005764B1" w:rsidRDefault="005764B1" w:rsidP="005764B1">
      <w:pPr>
        <w:spacing w:after="0" w:line="276" w:lineRule="auto"/>
        <w:rPr>
          <w:rFonts w:ascii="Calibri" w:eastAsia="Calibri" w:hAnsi="Calibri" w:cs="Calibri"/>
        </w:rPr>
      </w:pPr>
    </w:p>
    <w:p w14:paraId="691EA528" w14:textId="1E98DFDC" w:rsidR="005764B1" w:rsidRPr="005764B1" w:rsidRDefault="00536180" w:rsidP="00536180">
      <w:pPr>
        <w:spacing w:after="0" w:line="240" w:lineRule="auto"/>
        <w:rPr>
          <w:rFonts w:ascii="Calibri" w:eastAsia="Calibri" w:hAnsi="Calibri" w:cs="Calibri"/>
        </w:rPr>
      </w:pPr>
      <w:r>
        <w:rPr>
          <w:rFonts w:ascii="Calibri" w:eastAsia="Calibri" w:hAnsi="Calibri" w:cs="Calibri"/>
          <w:b/>
          <w:bCs/>
        </w:rPr>
        <w:t>7</w:t>
      </w:r>
      <w:r w:rsidR="005764B1" w:rsidRPr="005764B1">
        <w:rPr>
          <w:rFonts w:ascii="Calibri" w:eastAsia="Calibri" w:hAnsi="Calibri" w:cs="Calibri"/>
          <w:b/>
          <w:bCs/>
        </w:rPr>
        <w:t>.</w:t>
      </w:r>
      <w:r w:rsidR="005764B1" w:rsidRPr="005764B1">
        <w:rPr>
          <w:rFonts w:ascii="Calibri" w:eastAsia="Calibri" w:hAnsi="Calibri" w:cs="Calibri"/>
        </w:rPr>
        <w:t xml:space="preserve"> Termin realizacji zamówienia: ……………………</w:t>
      </w:r>
    </w:p>
    <w:p w14:paraId="57B2F188" w14:textId="06B6859C" w:rsidR="005764B1" w:rsidRPr="005764B1" w:rsidRDefault="00536180" w:rsidP="00536180">
      <w:pPr>
        <w:spacing w:after="0" w:line="240" w:lineRule="auto"/>
        <w:rPr>
          <w:rFonts w:ascii="Calibri" w:eastAsia="Calibri" w:hAnsi="Calibri" w:cs="Calibri"/>
        </w:rPr>
      </w:pPr>
      <w:r>
        <w:rPr>
          <w:rFonts w:ascii="Calibri" w:eastAsia="Calibri" w:hAnsi="Calibri" w:cs="Calibri"/>
          <w:b/>
          <w:bCs/>
        </w:rPr>
        <w:t>8</w:t>
      </w:r>
      <w:r w:rsidR="005764B1" w:rsidRPr="005764B1">
        <w:rPr>
          <w:rFonts w:ascii="Calibri" w:eastAsia="Calibri" w:hAnsi="Calibri" w:cs="Calibri"/>
          <w:b/>
          <w:bCs/>
        </w:rPr>
        <w:t>.</w:t>
      </w:r>
      <w:r w:rsidR="005764B1" w:rsidRPr="005764B1">
        <w:rPr>
          <w:rFonts w:ascii="Calibri" w:eastAsia="Calibri" w:hAnsi="Calibri" w:cs="Calibri"/>
        </w:rPr>
        <w:t xml:space="preserve"> Ujęto w Planie zamówień publicznych (numer i nazwa pozycji)</w:t>
      </w:r>
      <w:r w:rsidR="005764B1" w:rsidRPr="005764B1">
        <w:rPr>
          <w:rFonts w:ascii="Calibri" w:eastAsia="Calibri" w:hAnsi="Calibri" w:cs="Calibri"/>
          <w:vertAlign w:val="superscript"/>
        </w:rPr>
        <w:t>2)</w:t>
      </w:r>
      <w:r w:rsidR="005764B1" w:rsidRPr="005764B1">
        <w:rPr>
          <w:rFonts w:ascii="Calibri" w:eastAsia="Calibri" w:hAnsi="Calibri" w:cs="Calibri"/>
        </w:rPr>
        <w:t>: ………………………………………….</w:t>
      </w:r>
    </w:p>
    <w:p w14:paraId="06E8CDDE" w14:textId="77777777" w:rsidR="005764B1" w:rsidRPr="005764B1" w:rsidRDefault="005764B1" w:rsidP="005764B1">
      <w:pPr>
        <w:spacing w:after="0" w:line="360" w:lineRule="auto"/>
        <w:rPr>
          <w:rFonts w:ascii="Calibri" w:eastAsia="Calibri" w:hAnsi="Calibri" w:cs="Calibri"/>
        </w:rPr>
      </w:pPr>
      <w:r w:rsidRPr="005764B1">
        <w:rPr>
          <w:rFonts w:ascii="Calibri" w:eastAsia="Calibri" w:hAnsi="Calibri" w:cs="Calibri"/>
        </w:rPr>
        <w:t>Opinia członka Zespołu ds. zamówień publicznych: …………………………………………………………………..</w:t>
      </w:r>
    </w:p>
    <w:p w14:paraId="2C2E80DC" w14:textId="77777777" w:rsidR="005764B1" w:rsidRPr="005764B1" w:rsidRDefault="005764B1" w:rsidP="005764B1">
      <w:pPr>
        <w:spacing w:after="0" w:line="276" w:lineRule="auto"/>
        <w:rPr>
          <w:rFonts w:ascii="Calibri" w:eastAsia="Calibri" w:hAnsi="Calibri" w:cs="Calibri"/>
        </w:rPr>
      </w:pPr>
      <w:r w:rsidRPr="005764B1">
        <w:rPr>
          <w:rFonts w:ascii="Calibri" w:eastAsia="Calibri" w:hAnsi="Calibri" w:cs="Calibri"/>
        </w:rPr>
        <w:t xml:space="preserve">     Przygotował: </w:t>
      </w:r>
      <w:r w:rsidRPr="005764B1">
        <w:rPr>
          <w:rFonts w:ascii="Calibri" w:eastAsia="Calibri" w:hAnsi="Calibri" w:cs="Calibri"/>
        </w:rPr>
        <w:tab/>
        <w:t xml:space="preserve">     Sprawdził: </w:t>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r>
      <w:r w:rsidRPr="005764B1">
        <w:rPr>
          <w:rFonts w:ascii="Calibri" w:eastAsia="Calibri" w:hAnsi="Calibri" w:cs="Calibri"/>
        </w:rPr>
        <w:tab/>
        <w:t xml:space="preserve">           Akceptacja:</w:t>
      </w:r>
    </w:p>
    <w:p w14:paraId="0F124F24" w14:textId="77777777" w:rsidR="005764B1" w:rsidRPr="005764B1" w:rsidRDefault="005764B1" w:rsidP="005764B1">
      <w:pPr>
        <w:spacing w:after="0" w:line="276" w:lineRule="auto"/>
        <w:rPr>
          <w:rFonts w:ascii="Calibri" w:eastAsia="Calibri" w:hAnsi="Calibri" w:cs="Calibri"/>
          <w:sz w:val="18"/>
          <w:szCs w:val="18"/>
        </w:rPr>
      </w:pPr>
      <w:r w:rsidRPr="005764B1">
        <w:rPr>
          <w:rFonts w:ascii="Calibri" w:eastAsia="Calibri" w:hAnsi="Calibri" w:cs="Calibri"/>
          <w:sz w:val="18"/>
          <w:szCs w:val="18"/>
        </w:rPr>
        <w:t xml:space="preserve"> Prowadzący zadanie                 Kierownik Oddziału               Kierownik Działu                   Gł. Księgowy                        Dyrektor ZPKWŚ</w:t>
      </w:r>
    </w:p>
    <w:p w14:paraId="4C72DC0A" w14:textId="77777777" w:rsidR="005764B1" w:rsidRPr="005764B1" w:rsidRDefault="005764B1" w:rsidP="005764B1">
      <w:pPr>
        <w:spacing w:after="0" w:line="276" w:lineRule="auto"/>
        <w:rPr>
          <w:rFonts w:ascii="Calibri" w:eastAsia="Calibri" w:hAnsi="Calibri" w:cs="Calibri"/>
          <w:sz w:val="18"/>
          <w:szCs w:val="18"/>
        </w:rPr>
      </w:pPr>
    </w:p>
    <w:p w14:paraId="05B33551" w14:textId="77777777" w:rsidR="005764B1" w:rsidRPr="005764B1" w:rsidRDefault="005764B1" w:rsidP="005764B1">
      <w:pPr>
        <w:spacing w:after="0" w:line="240" w:lineRule="auto"/>
        <w:rPr>
          <w:rFonts w:ascii="Calibri" w:eastAsia="Calibri" w:hAnsi="Calibri" w:cs="Calibri"/>
        </w:rPr>
      </w:pPr>
      <w:r w:rsidRPr="005764B1">
        <w:rPr>
          <w:rFonts w:ascii="Calibri" w:eastAsia="Calibri" w:hAnsi="Calibri" w:cs="Calibri"/>
        </w:rPr>
        <w:t>………………………….        …………………………</w:t>
      </w:r>
      <w:r w:rsidRPr="005764B1">
        <w:rPr>
          <w:rFonts w:ascii="Calibri" w:eastAsia="Calibri" w:hAnsi="Calibri" w:cs="Calibri"/>
        </w:rPr>
        <w:tab/>
        <w:t xml:space="preserve">           ………………………….        ………………………….     ………………………….</w:t>
      </w:r>
    </w:p>
    <w:p w14:paraId="4711120F" w14:textId="1999B3E4" w:rsidR="005764B1" w:rsidRPr="005764B1" w:rsidRDefault="005764B1" w:rsidP="005764B1">
      <w:pPr>
        <w:spacing w:after="0" w:line="240" w:lineRule="auto"/>
        <w:rPr>
          <w:rFonts w:ascii="Calibri" w:eastAsia="Calibri" w:hAnsi="Calibri" w:cs="Calibri"/>
        </w:rPr>
      </w:pPr>
      <w:r w:rsidRPr="005764B1">
        <w:rPr>
          <w:rFonts w:ascii="Calibri" w:eastAsia="Calibri" w:hAnsi="Calibri" w:cs="Calibri"/>
          <w:noProof/>
          <w:kern w:val="0"/>
          <w:sz w:val="24"/>
          <w:szCs w:val="24"/>
          <w:lang w:eastAsia="pl-PL"/>
          <w14:ligatures w14:val="none"/>
        </w:rPr>
        <mc:AlternateContent>
          <mc:Choice Requires="wps">
            <w:drawing>
              <wp:anchor distT="45720" distB="45720" distL="114300" distR="114300" simplePos="0" relativeHeight="251696128" behindDoc="0" locked="0" layoutInCell="1" allowOverlap="1" wp14:anchorId="05D066BB" wp14:editId="5D341D92">
                <wp:simplePos x="0" y="0"/>
                <wp:positionH relativeFrom="column">
                  <wp:posOffset>3007360</wp:posOffset>
                </wp:positionH>
                <wp:positionV relativeFrom="paragraph">
                  <wp:posOffset>103505</wp:posOffset>
                </wp:positionV>
                <wp:extent cx="2245596" cy="1404620"/>
                <wp:effectExtent l="0" t="0" r="0" b="0"/>
                <wp:wrapNone/>
                <wp:docPr id="4971581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596" cy="1404620"/>
                        </a:xfrm>
                        <a:prstGeom prst="rect">
                          <a:avLst/>
                        </a:prstGeom>
                        <a:noFill/>
                        <a:ln w="9525">
                          <a:noFill/>
                          <a:miter lim="800000"/>
                          <a:headEnd/>
                          <a:tailEnd/>
                        </a:ln>
                      </wps:spPr>
                      <wps:txbx>
                        <w:txbxContent>
                          <w:p w14:paraId="4923153E" w14:textId="77777777" w:rsidR="005764B1" w:rsidRPr="005764B1" w:rsidRDefault="005764B1" w:rsidP="005764B1">
                            <w:pPr>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Zatwierdzam: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D066BB" id="_x0000_s1040" type="#_x0000_t202" style="position:absolute;margin-left:236.8pt;margin-top:8.15pt;width:176.8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" filled="f" stroked="f">
                <v:textbox style="mso-fit-shape-to-text:t">
                  <w:txbxContent>
                    <w:p w14:paraId="4923153E" w14:textId="77777777" w:rsidR="005764B1" w:rsidRPr="005764B1" w:rsidRDefault="005764B1" w:rsidP="005764B1">
                      <w:pPr>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Zatwierdzam: </w:t>
                      </w:r>
                    </w:p>
                  </w:txbxContent>
                </v:textbox>
              </v:shape>
            </w:pict>
          </mc:Fallback>
        </mc:AlternateContent>
      </w:r>
      <w:r w:rsidRPr="005764B1">
        <w:rPr>
          <w:rFonts w:ascii="Calibri" w:eastAsia="Calibri" w:hAnsi="Calibri" w:cs="Calibri"/>
        </w:rPr>
        <w:t xml:space="preserve">         </w:t>
      </w:r>
      <w:r w:rsidRPr="005764B1">
        <w:rPr>
          <w:rFonts w:ascii="Calibri" w:eastAsia="Calibri" w:hAnsi="Calibri" w:cs="Calibri"/>
          <w:vertAlign w:val="superscript"/>
        </w:rPr>
        <w:t>Data i podpis</w:t>
      </w:r>
      <w:r w:rsidRPr="005764B1">
        <w:rPr>
          <w:rFonts w:ascii="Calibri" w:eastAsia="Calibri" w:hAnsi="Calibri" w:cs="Calibri"/>
        </w:rPr>
        <w:tab/>
      </w:r>
      <w:r w:rsidRPr="005764B1">
        <w:rPr>
          <w:rFonts w:ascii="Calibri" w:eastAsia="Calibri" w:hAnsi="Calibri" w:cs="Calibri"/>
        </w:rPr>
        <w:tab/>
        <w:t xml:space="preserve">    </w:t>
      </w:r>
      <w:r w:rsidRPr="005764B1">
        <w:rPr>
          <w:rFonts w:ascii="Calibri" w:eastAsia="Calibri" w:hAnsi="Calibri" w:cs="Calibri"/>
          <w:vertAlign w:val="superscript"/>
        </w:rPr>
        <w:t>Data i podpis</w:t>
      </w:r>
      <w:r w:rsidRPr="005764B1">
        <w:rPr>
          <w:rFonts w:ascii="Calibri" w:eastAsia="Calibri" w:hAnsi="Calibri" w:cs="Calibri"/>
        </w:rPr>
        <w:tab/>
      </w:r>
      <w:r w:rsidRPr="005764B1">
        <w:rPr>
          <w:rFonts w:ascii="Calibri" w:eastAsia="Calibri" w:hAnsi="Calibri" w:cs="Calibri"/>
        </w:rPr>
        <w:tab/>
        <w:t xml:space="preserve">    </w:t>
      </w:r>
      <w:r w:rsidRPr="005764B1">
        <w:rPr>
          <w:rFonts w:ascii="Calibri" w:eastAsia="Calibri" w:hAnsi="Calibri" w:cs="Calibri"/>
          <w:vertAlign w:val="superscript"/>
        </w:rPr>
        <w:t>Data i podpis</w:t>
      </w:r>
      <w:r w:rsidRPr="005764B1">
        <w:rPr>
          <w:rFonts w:ascii="Calibri" w:eastAsia="Calibri" w:hAnsi="Calibri" w:cs="Calibri"/>
        </w:rPr>
        <w:t xml:space="preserve"> </w:t>
      </w:r>
      <w:r w:rsidRPr="005764B1">
        <w:rPr>
          <w:rFonts w:ascii="Calibri" w:eastAsia="Calibri" w:hAnsi="Calibri" w:cs="Calibri"/>
        </w:rPr>
        <w:tab/>
        <w:t xml:space="preserve">               </w:t>
      </w:r>
      <w:r w:rsidRPr="005764B1">
        <w:rPr>
          <w:rFonts w:ascii="Calibri" w:eastAsia="Calibri" w:hAnsi="Calibri" w:cs="Calibri"/>
          <w:vertAlign w:val="superscript"/>
        </w:rPr>
        <w:t>Data i podpis                                     Data i podpis</w:t>
      </w:r>
    </w:p>
    <w:p w14:paraId="74EE94AD" w14:textId="2CE477A8" w:rsidR="005764B1" w:rsidRPr="005764B1" w:rsidRDefault="005764B1" w:rsidP="005764B1">
      <w:pPr>
        <w:spacing w:after="0" w:line="240" w:lineRule="auto"/>
        <w:rPr>
          <w:rFonts w:ascii="Calibri" w:eastAsia="Calibri" w:hAnsi="Calibri" w:cs="Calibri"/>
        </w:rPr>
      </w:pPr>
    </w:p>
    <w:p w14:paraId="7FCA98C5" w14:textId="2F1D7EE4" w:rsidR="005764B1" w:rsidRPr="005764B1" w:rsidRDefault="005764B1" w:rsidP="005764B1">
      <w:pPr>
        <w:spacing w:after="0" w:line="276" w:lineRule="auto"/>
        <w:rPr>
          <w:rFonts w:ascii="Calibri" w:eastAsia="Calibri" w:hAnsi="Calibri" w:cs="Calibri"/>
          <w:sz w:val="18"/>
          <w:szCs w:val="18"/>
          <w:vertAlign w:val="superscript"/>
        </w:rPr>
      </w:pPr>
      <w:r w:rsidRPr="005764B1">
        <w:rPr>
          <w:rFonts w:ascii="Calibri" w:eastAsia="Calibri" w:hAnsi="Calibri" w:cs="Calibri"/>
          <w:vertAlign w:val="superscript"/>
        </w:rPr>
        <w:t>1)</w:t>
      </w:r>
      <w:r w:rsidRPr="005764B1">
        <w:rPr>
          <w:rFonts w:ascii="Calibri" w:eastAsia="Calibri" w:hAnsi="Calibri" w:cs="Calibri"/>
          <w:sz w:val="16"/>
          <w:szCs w:val="16"/>
        </w:rPr>
        <w:t>dotyczy zamówień powyżej 130 000,00 zł</w:t>
      </w:r>
    </w:p>
    <w:p w14:paraId="7A24BA05" w14:textId="3B4DD121" w:rsidR="005764B1" w:rsidRDefault="005764B1" w:rsidP="005764B1">
      <w:pPr>
        <w:spacing w:after="0" w:line="276" w:lineRule="auto"/>
        <w:rPr>
          <w:rFonts w:ascii="Calibri" w:eastAsia="Calibri" w:hAnsi="Calibri" w:cs="Calibri"/>
          <w:sz w:val="18"/>
          <w:szCs w:val="18"/>
        </w:rPr>
      </w:pPr>
      <w:r w:rsidRPr="005764B1">
        <w:rPr>
          <w:rFonts w:ascii="Calibri" w:eastAsia="Calibri" w:hAnsi="Calibri" w:cs="Calibri"/>
          <w:vertAlign w:val="superscript"/>
        </w:rPr>
        <w:t>2)</w:t>
      </w:r>
      <w:r w:rsidRPr="005764B1">
        <w:rPr>
          <w:rFonts w:ascii="Calibri" w:eastAsia="Calibri" w:hAnsi="Calibri" w:cs="Calibri"/>
          <w:sz w:val="16"/>
          <w:szCs w:val="16"/>
        </w:rPr>
        <w:t>z uwzględnieniem aktualizacji Planu ZP</w:t>
      </w:r>
    </w:p>
    <w:p w14:paraId="335CB5C2" w14:textId="77777777" w:rsidR="005764B1" w:rsidRDefault="005764B1">
      <w:pPr>
        <w:rPr>
          <w:rFonts w:ascii="Calibri" w:eastAsia="Calibri" w:hAnsi="Calibri" w:cs="Calibri"/>
          <w:sz w:val="18"/>
          <w:szCs w:val="18"/>
        </w:rPr>
      </w:pPr>
      <w:r>
        <w:rPr>
          <w:rFonts w:ascii="Calibri" w:eastAsia="Calibri" w:hAnsi="Calibri" w:cs="Calibri"/>
          <w:sz w:val="18"/>
          <w:szCs w:val="18"/>
        </w:rPr>
        <w:br w:type="page"/>
      </w:r>
    </w:p>
    <w:p w14:paraId="7CB1976C" w14:textId="77777777" w:rsidR="005764B1" w:rsidRPr="00E12634" w:rsidRDefault="005764B1" w:rsidP="005764B1">
      <w:pPr>
        <w:spacing w:after="0" w:line="240" w:lineRule="auto"/>
        <w:ind w:left="5664"/>
        <w:rPr>
          <w:rFonts w:ascii="Calibri" w:eastAsia="Calibri" w:hAnsi="Calibri" w:cs="Calibri"/>
          <w:b/>
          <w:bCs/>
          <w:sz w:val="24"/>
          <w:szCs w:val="24"/>
        </w:rPr>
      </w:pPr>
      <w:r w:rsidRPr="00E12634">
        <w:rPr>
          <w:rFonts w:ascii="Calibri" w:eastAsia="Calibri" w:hAnsi="Calibri" w:cs="Calibri"/>
          <w:b/>
          <w:bCs/>
          <w:sz w:val="24"/>
          <w:szCs w:val="24"/>
        </w:rPr>
        <w:lastRenderedPageBreak/>
        <w:t>Załącznik nr 8</w:t>
      </w:r>
    </w:p>
    <w:p w14:paraId="3E346F78" w14:textId="77777777" w:rsidR="00822BF5" w:rsidRPr="00E12634" w:rsidRDefault="00822BF5" w:rsidP="00822BF5">
      <w:pPr>
        <w:spacing w:after="0" w:line="240" w:lineRule="auto"/>
        <w:ind w:left="5664"/>
        <w:jc w:val="both"/>
        <w:rPr>
          <w:rFonts w:ascii="Calibri" w:eastAsia="Calibri" w:hAnsi="Calibri" w:cs="Calibri"/>
          <w:sz w:val="24"/>
          <w:szCs w:val="24"/>
        </w:rPr>
      </w:pPr>
      <w:r w:rsidRPr="00E12634">
        <w:rPr>
          <w:rFonts w:ascii="Calibri" w:eastAsia="Calibri" w:hAnsi="Calibri" w:cs="Calibri"/>
          <w:sz w:val="24"/>
          <w:szCs w:val="24"/>
        </w:rPr>
        <w:t xml:space="preserve">do Regulaminu udzielania </w:t>
      </w:r>
    </w:p>
    <w:p w14:paraId="75337CA0" w14:textId="7CA525CF" w:rsidR="005764B1" w:rsidRPr="00E12634" w:rsidRDefault="00822BF5" w:rsidP="00822BF5">
      <w:pPr>
        <w:spacing w:after="0" w:line="240" w:lineRule="auto"/>
        <w:ind w:left="5664"/>
        <w:jc w:val="both"/>
        <w:rPr>
          <w:rFonts w:ascii="Calibri" w:eastAsia="Calibri" w:hAnsi="Calibri" w:cs="Calibri"/>
          <w:sz w:val="24"/>
          <w:szCs w:val="24"/>
        </w:rPr>
      </w:pPr>
      <w:r w:rsidRPr="00E12634">
        <w:rPr>
          <w:rFonts w:ascii="Calibri" w:eastAsia="Calibri" w:hAnsi="Calibri" w:cs="Calibri"/>
          <w:sz w:val="24"/>
          <w:szCs w:val="24"/>
        </w:rPr>
        <w:t>zamówień publicznych w ZPKWŚ</w:t>
      </w:r>
    </w:p>
    <w:p w14:paraId="5340F578" w14:textId="77777777" w:rsidR="005764B1" w:rsidRPr="005764B1" w:rsidRDefault="005764B1" w:rsidP="005764B1">
      <w:pPr>
        <w:spacing w:after="0" w:line="276" w:lineRule="auto"/>
        <w:jc w:val="both"/>
        <w:rPr>
          <w:rFonts w:ascii="Calibri" w:eastAsia="Calibri" w:hAnsi="Calibri" w:cs="Calibri"/>
        </w:rPr>
      </w:pPr>
    </w:p>
    <w:p w14:paraId="7E15D36F" w14:textId="77777777" w:rsidR="005764B1" w:rsidRPr="005764B1" w:rsidRDefault="005764B1" w:rsidP="005764B1">
      <w:pPr>
        <w:spacing w:after="0"/>
        <w:jc w:val="center"/>
        <w:rPr>
          <w:rFonts w:ascii="Calibri" w:eastAsia="Calibri" w:hAnsi="Calibri" w:cs="Times New Roman"/>
          <w:b/>
          <w:bCs/>
          <w:sz w:val="32"/>
          <w:szCs w:val="32"/>
        </w:rPr>
      </w:pPr>
      <w:r w:rsidRPr="005764B1">
        <w:rPr>
          <w:rFonts w:ascii="Calibri" w:eastAsia="Calibri" w:hAnsi="Calibri" w:cs="Times New Roman"/>
          <w:b/>
          <w:bCs/>
          <w:sz w:val="32"/>
          <w:szCs w:val="32"/>
        </w:rPr>
        <w:t>ZAPYTANIE OFERTOWE</w:t>
      </w:r>
    </w:p>
    <w:p w14:paraId="265D372C" w14:textId="77777777" w:rsidR="005764B1" w:rsidRPr="005764B1" w:rsidRDefault="005764B1" w:rsidP="005764B1">
      <w:pPr>
        <w:spacing w:after="0" w:line="276" w:lineRule="auto"/>
        <w:rPr>
          <w:rFonts w:ascii="Calibri" w:eastAsia="Calibri" w:hAnsi="Calibri" w:cs="Times New Roman"/>
        </w:rPr>
      </w:pPr>
    </w:p>
    <w:p w14:paraId="611A518C" w14:textId="77777777" w:rsidR="005764B1" w:rsidRPr="00035857" w:rsidRDefault="005764B1" w:rsidP="00035857">
      <w:pPr>
        <w:spacing w:after="0" w:line="276" w:lineRule="auto"/>
        <w:rPr>
          <w:rFonts w:eastAsia="Calibri" w:cstheme="minorHAnsi"/>
          <w:sz w:val="24"/>
          <w:szCs w:val="24"/>
        </w:rPr>
      </w:pPr>
      <w:r w:rsidRPr="00035857">
        <w:rPr>
          <w:rFonts w:eastAsia="Calibri" w:cstheme="minorHAnsi"/>
          <w:sz w:val="24"/>
          <w:szCs w:val="24"/>
        </w:rPr>
        <w:t xml:space="preserve">Województwo Śląskie Zespół Parków Krajobrazowych Województwa Śląskiego zaprasza do składania ofert na ……………………………………………………………………………………………………… </w:t>
      </w:r>
    </w:p>
    <w:p w14:paraId="49B75B66" w14:textId="77777777" w:rsidR="005764B1" w:rsidRPr="00035857" w:rsidRDefault="005764B1" w:rsidP="00035857">
      <w:pPr>
        <w:spacing w:after="0" w:line="276" w:lineRule="auto"/>
        <w:rPr>
          <w:rFonts w:eastAsia="Calibri" w:cstheme="minorHAnsi"/>
          <w:sz w:val="24"/>
          <w:szCs w:val="24"/>
        </w:rPr>
      </w:pPr>
    </w:p>
    <w:p w14:paraId="1A3A3558" w14:textId="77777777" w:rsidR="005764B1" w:rsidRPr="00035857" w:rsidRDefault="005764B1" w:rsidP="00035857">
      <w:pPr>
        <w:spacing w:after="0" w:line="276" w:lineRule="auto"/>
        <w:rPr>
          <w:rFonts w:eastAsia="Calibri" w:cstheme="minorHAnsi"/>
          <w:b/>
          <w:bCs/>
          <w:sz w:val="24"/>
          <w:szCs w:val="24"/>
        </w:rPr>
      </w:pPr>
      <w:r w:rsidRPr="00035857">
        <w:rPr>
          <w:rFonts w:eastAsia="Calibri" w:cstheme="minorHAnsi"/>
          <w:b/>
          <w:bCs/>
          <w:sz w:val="24"/>
          <w:szCs w:val="24"/>
        </w:rPr>
        <w:t>I. Nazwa i adres Zamawiającego:</w:t>
      </w:r>
    </w:p>
    <w:p w14:paraId="461D29EA" w14:textId="77777777" w:rsidR="005764B1" w:rsidRPr="00035857" w:rsidRDefault="005764B1" w:rsidP="00035857">
      <w:pPr>
        <w:spacing w:after="0" w:line="276" w:lineRule="auto"/>
        <w:rPr>
          <w:rFonts w:eastAsia="Calibri" w:cstheme="minorHAnsi"/>
          <w:sz w:val="24"/>
          <w:szCs w:val="24"/>
        </w:rPr>
      </w:pPr>
      <w:r w:rsidRPr="00035857">
        <w:rPr>
          <w:rFonts w:eastAsia="Calibri" w:cstheme="minorHAnsi"/>
          <w:sz w:val="24"/>
          <w:szCs w:val="24"/>
        </w:rPr>
        <w:t>Województwo Śląskie Zespół Parków Krajobrazowych Województwa Śląskiego</w:t>
      </w:r>
    </w:p>
    <w:p w14:paraId="67DDD1A5" w14:textId="77777777" w:rsidR="005764B1" w:rsidRPr="00035857" w:rsidRDefault="005764B1" w:rsidP="00035857">
      <w:pPr>
        <w:spacing w:after="0" w:line="276" w:lineRule="auto"/>
        <w:rPr>
          <w:rFonts w:eastAsia="Calibri" w:cstheme="minorHAnsi"/>
          <w:sz w:val="24"/>
          <w:szCs w:val="24"/>
        </w:rPr>
      </w:pPr>
      <w:r w:rsidRPr="00035857">
        <w:rPr>
          <w:rFonts w:eastAsia="Calibri" w:cstheme="minorHAnsi"/>
          <w:sz w:val="24"/>
          <w:szCs w:val="24"/>
        </w:rPr>
        <w:t>……………………………………………………………………………………………………………………….</w:t>
      </w:r>
    </w:p>
    <w:p w14:paraId="43C08666" w14:textId="77777777" w:rsidR="005764B1" w:rsidRPr="00035857" w:rsidRDefault="005764B1" w:rsidP="00035857">
      <w:pPr>
        <w:spacing w:after="0" w:line="276" w:lineRule="auto"/>
        <w:rPr>
          <w:rFonts w:eastAsia="Calibri" w:cstheme="minorHAnsi"/>
          <w:b/>
          <w:bCs/>
          <w:sz w:val="24"/>
          <w:szCs w:val="24"/>
        </w:rPr>
      </w:pPr>
    </w:p>
    <w:p w14:paraId="4BF0E0A1" w14:textId="77777777" w:rsidR="005764B1" w:rsidRPr="00035857" w:rsidRDefault="005764B1" w:rsidP="00035857">
      <w:pPr>
        <w:spacing w:after="0" w:line="276" w:lineRule="auto"/>
        <w:rPr>
          <w:rFonts w:eastAsia="Calibri" w:cstheme="minorHAnsi"/>
          <w:b/>
          <w:bCs/>
          <w:sz w:val="24"/>
          <w:szCs w:val="24"/>
        </w:rPr>
      </w:pPr>
      <w:r w:rsidRPr="00035857">
        <w:rPr>
          <w:rFonts w:eastAsia="Calibri" w:cstheme="minorHAnsi"/>
          <w:b/>
          <w:bCs/>
          <w:sz w:val="24"/>
          <w:szCs w:val="24"/>
        </w:rPr>
        <w:t>II. Podstawy prawne udzielenia zamówienia:</w:t>
      </w:r>
    </w:p>
    <w:p w14:paraId="72E657B4" w14:textId="77777777" w:rsidR="005764B1" w:rsidRPr="00035857" w:rsidRDefault="005764B1" w:rsidP="00035857">
      <w:pPr>
        <w:spacing w:after="0" w:line="276" w:lineRule="auto"/>
        <w:rPr>
          <w:rFonts w:eastAsia="Calibri" w:cstheme="minorHAnsi"/>
          <w:sz w:val="24"/>
          <w:szCs w:val="24"/>
        </w:rPr>
      </w:pPr>
      <w:r w:rsidRPr="00035857">
        <w:rPr>
          <w:rFonts w:eastAsia="Calibri" w:cstheme="minorHAnsi"/>
          <w:noProof/>
          <w:kern w:val="0"/>
          <w:sz w:val="24"/>
          <w:szCs w:val="24"/>
          <w14:ligatures w14:val="none"/>
        </w:rPr>
        <mc:AlternateContent>
          <mc:Choice Requires="wps">
            <w:drawing>
              <wp:anchor distT="0" distB="0" distL="114300" distR="114300" simplePos="0" relativeHeight="251698176" behindDoc="0" locked="0" layoutInCell="1" allowOverlap="1" wp14:anchorId="3EAAA22F" wp14:editId="331CCBF4">
                <wp:simplePos x="0" y="0"/>
                <wp:positionH relativeFrom="column">
                  <wp:posOffset>2866537</wp:posOffset>
                </wp:positionH>
                <wp:positionV relativeFrom="paragraph">
                  <wp:posOffset>596457</wp:posOffset>
                </wp:positionV>
                <wp:extent cx="1374775" cy="845820"/>
                <wp:effectExtent l="0" t="0" r="0" b="0"/>
                <wp:wrapNone/>
                <wp:docPr id="1945278110" name="Pole tekstowe 1"/>
                <wp:cNvGraphicFramePr/>
                <a:graphic xmlns:a="http://schemas.openxmlformats.org/drawingml/2006/main">
                  <a:graphicData uri="http://schemas.microsoft.com/office/word/2010/wordprocessingShape">
                    <wps:wsp>
                      <wps:cNvSpPr txBox="1"/>
                      <wps:spPr>
                        <a:xfrm>
                          <a:off x="0" y="0"/>
                          <a:ext cx="1374775" cy="845820"/>
                        </a:xfrm>
                        <a:prstGeom prst="rect">
                          <a:avLst/>
                        </a:prstGeom>
                        <a:noFill/>
                        <a:ln>
                          <a:noFill/>
                        </a:ln>
                      </wps:spPr>
                      <wps:txbx>
                        <w:txbxContent>
                          <w:p w14:paraId="3E8824E1"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EAAA22F" id="_x0000_s1041" type="#_x0000_t202" style="position:absolute;margin-left:225.7pt;margin-top:46.95pt;width:108.25pt;height:66.6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" filled="f" stroked="f">
                <v:textbox style="mso-fit-shape-to-text:t">
                  <w:txbxContent>
                    <w:p w14:paraId="3E8824E1"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v:textbox>
              </v:shape>
            </w:pict>
          </mc:Fallback>
        </mc:AlternateContent>
      </w:r>
      <w:r w:rsidRPr="00035857">
        <w:rPr>
          <w:rFonts w:eastAsia="Calibri" w:cstheme="minorHAnsi"/>
          <w:sz w:val="24"/>
          <w:szCs w:val="24"/>
        </w:rPr>
        <w:t>Przedmiotowe zamówienie nie podlega przepisom ustawy z dnia 11 września 2019 r. – Prawo zamówień publicznych (tj. Dz. U. ………..poz. ………… ze zm.) ze względu na szacowaną wartość zamówienia poniżej 130 000 zł netto. Postępowanie prowadzone jest wg procedur wewnętrznych Zespołu Parków Krajobrazowych Województwa Śląskiego.</w:t>
      </w:r>
    </w:p>
    <w:p w14:paraId="09BF7EB8" w14:textId="77777777" w:rsidR="005764B1" w:rsidRPr="00035857" w:rsidRDefault="005764B1" w:rsidP="00035857">
      <w:pPr>
        <w:spacing w:after="0" w:line="276" w:lineRule="auto"/>
        <w:rPr>
          <w:rFonts w:eastAsia="Calibri" w:cstheme="minorHAnsi"/>
          <w:sz w:val="24"/>
          <w:szCs w:val="24"/>
        </w:rPr>
      </w:pPr>
    </w:p>
    <w:p w14:paraId="126D02BB" w14:textId="77777777" w:rsidR="005764B1" w:rsidRPr="00035857" w:rsidRDefault="005764B1" w:rsidP="00035857">
      <w:pPr>
        <w:spacing w:after="0" w:line="276" w:lineRule="auto"/>
        <w:rPr>
          <w:rFonts w:eastAsia="Calibri" w:cstheme="minorHAnsi"/>
          <w:b/>
          <w:bCs/>
          <w:sz w:val="24"/>
          <w:szCs w:val="24"/>
        </w:rPr>
      </w:pPr>
      <w:r w:rsidRPr="00035857">
        <w:rPr>
          <w:rFonts w:eastAsia="Calibri" w:cstheme="minorHAnsi"/>
          <w:b/>
          <w:bCs/>
          <w:sz w:val="24"/>
          <w:szCs w:val="24"/>
        </w:rPr>
        <w:t>III. Opis przedmiotu zamówienia:</w:t>
      </w:r>
    </w:p>
    <w:p w14:paraId="7B0E8803" w14:textId="77777777" w:rsidR="005764B1" w:rsidRPr="00035857" w:rsidRDefault="005764B1" w:rsidP="00035857">
      <w:pPr>
        <w:spacing w:after="0" w:line="276" w:lineRule="auto"/>
        <w:rPr>
          <w:rFonts w:eastAsia="Calibri" w:cstheme="minorHAnsi"/>
          <w:sz w:val="24"/>
          <w:szCs w:val="24"/>
        </w:rPr>
      </w:pPr>
      <w:r w:rsidRPr="00035857">
        <w:rPr>
          <w:rFonts w:eastAsia="Calibri" w:cstheme="minorHAnsi"/>
          <w:sz w:val="24"/>
          <w:szCs w:val="24"/>
        </w:rPr>
        <w:t xml:space="preserve">……………………………………………………………………………………………………………………………………………………….……………. </w:t>
      </w:r>
    </w:p>
    <w:p w14:paraId="7784D140" w14:textId="77777777" w:rsidR="005764B1" w:rsidRPr="00035857" w:rsidRDefault="005764B1" w:rsidP="00035857">
      <w:pPr>
        <w:spacing w:after="0" w:line="276" w:lineRule="auto"/>
        <w:rPr>
          <w:rFonts w:eastAsia="Calibri" w:cstheme="minorHAnsi"/>
          <w:sz w:val="24"/>
          <w:szCs w:val="24"/>
        </w:rPr>
      </w:pPr>
    </w:p>
    <w:p w14:paraId="3D5C6F53" w14:textId="77777777" w:rsidR="005764B1" w:rsidRPr="00035857" w:rsidRDefault="005764B1" w:rsidP="00035857">
      <w:pPr>
        <w:spacing w:after="0" w:line="276" w:lineRule="auto"/>
        <w:rPr>
          <w:rFonts w:eastAsia="Calibri" w:cstheme="minorHAnsi"/>
          <w:sz w:val="24"/>
          <w:szCs w:val="24"/>
        </w:rPr>
      </w:pPr>
      <w:r w:rsidRPr="00035857">
        <w:rPr>
          <w:rFonts w:eastAsia="Calibri" w:cstheme="minorHAnsi"/>
          <w:sz w:val="24"/>
          <w:szCs w:val="24"/>
        </w:rPr>
        <w:t>Szczegółowy opis przedmiotu zamówienia [OPZ] zawiera Załącznik nr …. do zapytania ofertowego (</w:t>
      </w:r>
      <w:r w:rsidRPr="00035857">
        <w:rPr>
          <w:rFonts w:eastAsia="Calibri" w:cstheme="minorHAnsi"/>
          <w:i/>
          <w:iCs/>
          <w:sz w:val="24"/>
          <w:szCs w:val="24"/>
        </w:rPr>
        <w:t>zapis</w:t>
      </w:r>
      <w:r w:rsidRPr="00035857">
        <w:rPr>
          <w:rFonts w:eastAsia="Calibri" w:cstheme="minorHAnsi"/>
          <w:sz w:val="24"/>
          <w:szCs w:val="24"/>
        </w:rPr>
        <w:t xml:space="preserve"> </w:t>
      </w:r>
      <w:r w:rsidRPr="00035857">
        <w:rPr>
          <w:rFonts w:eastAsia="Calibri" w:cstheme="minorHAnsi"/>
          <w:i/>
          <w:iCs/>
          <w:sz w:val="24"/>
          <w:szCs w:val="24"/>
        </w:rPr>
        <w:t>dotyczy przypadku, w którym cały opis przedmiotu zamówienia nie został ujęty w zapytaniu ofertowym</w:t>
      </w:r>
      <w:r w:rsidRPr="00035857">
        <w:rPr>
          <w:rFonts w:eastAsia="Calibri" w:cstheme="minorHAnsi"/>
          <w:sz w:val="24"/>
          <w:szCs w:val="24"/>
        </w:rPr>
        <w:t>).</w:t>
      </w:r>
    </w:p>
    <w:p w14:paraId="1E278C5C" w14:textId="77777777" w:rsidR="005764B1" w:rsidRPr="00035857" w:rsidRDefault="005764B1" w:rsidP="00035857">
      <w:pPr>
        <w:spacing w:after="0" w:line="276" w:lineRule="auto"/>
        <w:rPr>
          <w:rFonts w:eastAsia="Calibri" w:cstheme="minorHAnsi"/>
          <w:b/>
          <w:bCs/>
          <w:sz w:val="24"/>
          <w:szCs w:val="24"/>
        </w:rPr>
      </w:pPr>
    </w:p>
    <w:p w14:paraId="6E406AA7" w14:textId="77777777" w:rsidR="005764B1" w:rsidRPr="00035857" w:rsidRDefault="005764B1" w:rsidP="00035857">
      <w:pPr>
        <w:spacing w:after="0" w:line="276" w:lineRule="auto"/>
        <w:rPr>
          <w:rFonts w:eastAsia="Calibri" w:cstheme="minorHAnsi"/>
          <w:sz w:val="24"/>
          <w:szCs w:val="24"/>
        </w:rPr>
      </w:pPr>
      <w:r w:rsidRPr="00035857">
        <w:rPr>
          <w:rFonts w:eastAsia="Calibri" w:cstheme="minorHAnsi"/>
          <w:b/>
          <w:bCs/>
          <w:sz w:val="24"/>
          <w:szCs w:val="24"/>
        </w:rPr>
        <w:t>IV. Termin wykonania zamówienia:</w:t>
      </w:r>
      <w:r w:rsidRPr="00035857">
        <w:rPr>
          <w:rFonts w:eastAsia="Calibri" w:cstheme="minorHAnsi"/>
          <w:sz w:val="24"/>
          <w:szCs w:val="24"/>
        </w:rPr>
        <w:t xml:space="preserve"> ……………………………………………</w:t>
      </w:r>
    </w:p>
    <w:p w14:paraId="38488294" w14:textId="77777777" w:rsidR="005764B1" w:rsidRPr="00035857" w:rsidRDefault="005764B1" w:rsidP="00035857">
      <w:pPr>
        <w:spacing w:after="0" w:line="276" w:lineRule="auto"/>
        <w:rPr>
          <w:rFonts w:eastAsia="Calibri" w:cstheme="minorHAnsi"/>
          <w:sz w:val="24"/>
          <w:szCs w:val="24"/>
        </w:rPr>
      </w:pPr>
    </w:p>
    <w:p w14:paraId="50C62F9F" w14:textId="77777777" w:rsidR="005764B1" w:rsidRPr="00035857" w:rsidRDefault="005764B1" w:rsidP="00035857">
      <w:pPr>
        <w:spacing w:after="0" w:line="276" w:lineRule="auto"/>
        <w:rPr>
          <w:rFonts w:eastAsia="Calibri" w:cstheme="minorHAnsi"/>
          <w:sz w:val="24"/>
          <w:szCs w:val="24"/>
        </w:rPr>
      </w:pPr>
      <w:r w:rsidRPr="00035857">
        <w:rPr>
          <w:rFonts w:eastAsia="Calibri" w:cstheme="minorHAnsi"/>
          <w:b/>
          <w:bCs/>
          <w:sz w:val="24"/>
          <w:szCs w:val="24"/>
        </w:rPr>
        <w:t>V. Wynagrodzenie i warunki płatności za wykonanie przedmiotu zamówienia:</w:t>
      </w:r>
      <w:r w:rsidRPr="00035857">
        <w:rPr>
          <w:rFonts w:eastAsia="Calibri" w:cstheme="minorHAnsi"/>
          <w:sz w:val="24"/>
          <w:szCs w:val="24"/>
        </w:rPr>
        <w:t xml:space="preserve"> </w:t>
      </w:r>
    </w:p>
    <w:p w14:paraId="5E1DC804" w14:textId="77777777" w:rsidR="005764B1" w:rsidRPr="00035857" w:rsidRDefault="005764B1" w:rsidP="00035857">
      <w:pPr>
        <w:spacing w:after="0" w:line="276" w:lineRule="auto"/>
        <w:rPr>
          <w:rFonts w:eastAsia="Calibri" w:cstheme="minorHAnsi"/>
          <w:sz w:val="24"/>
          <w:szCs w:val="24"/>
        </w:rPr>
      </w:pPr>
      <w:r w:rsidRPr="00035857">
        <w:rPr>
          <w:rFonts w:eastAsia="Calibri" w:cstheme="minorHAnsi"/>
          <w:sz w:val="24"/>
          <w:szCs w:val="24"/>
        </w:rPr>
        <w:t xml:space="preserve">Informacja o wynagrodzeniu i warunkach płatności za wykonanie przedmiotu zamówienia została określona w Załączniku nr … - Projektowanych postanowieniach umownych. </w:t>
      </w:r>
    </w:p>
    <w:p w14:paraId="378F38D1" w14:textId="77777777" w:rsidR="005764B1" w:rsidRPr="00035857" w:rsidRDefault="005764B1" w:rsidP="00035857">
      <w:pPr>
        <w:spacing w:after="0" w:line="276" w:lineRule="auto"/>
        <w:rPr>
          <w:rFonts w:eastAsia="Calibri" w:cstheme="minorHAnsi"/>
          <w:sz w:val="24"/>
          <w:szCs w:val="24"/>
        </w:rPr>
      </w:pPr>
    </w:p>
    <w:p w14:paraId="0C836AF8" w14:textId="77777777" w:rsidR="005764B1" w:rsidRPr="00035857" w:rsidRDefault="005764B1" w:rsidP="00035857">
      <w:pPr>
        <w:spacing w:after="0" w:line="276" w:lineRule="auto"/>
        <w:rPr>
          <w:rFonts w:eastAsia="Times New Roman" w:cstheme="minorHAnsi"/>
          <w:b/>
          <w:kern w:val="0"/>
          <w:sz w:val="24"/>
          <w:szCs w:val="24"/>
          <w:lang w:eastAsia="pl-PL"/>
          <w14:ligatures w14:val="none"/>
        </w:rPr>
      </w:pPr>
      <w:r w:rsidRPr="00035857">
        <w:rPr>
          <w:rFonts w:eastAsia="Calibri" w:cstheme="minorHAnsi"/>
          <w:b/>
          <w:bCs/>
          <w:sz w:val="24"/>
          <w:szCs w:val="24"/>
        </w:rPr>
        <w:t>VI.</w:t>
      </w:r>
      <w:r w:rsidRPr="00035857">
        <w:rPr>
          <w:rFonts w:eastAsia="Calibri" w:cstheme="minorHAnsi"/>
          <w:sz w:val="24"/>
          <w:szCs w:val="24"/>
        </w:rPr>
        <w:t xml:space="preserve"> </w:t>
      </w:r>
      <w:r w:rsidRPr="00035857">
        <w:rPr>
          <w:rFonts w:eastAsia="Times New Roman" w:cstheme="minorHAnsi"/>
          <w:b/>
          <w:kern w:val="0"/>
          <w:sz w:val="24"/>
          <w:szCs w:val="24"/>
          <w:lang w:eastAsia="pl-PL"/>
          <w14:ligatures w14:val="none"/>
        </w:rPr>
        <w:t xml:space="preserve">Warunki udziału w postępowaniu oraz opis sposobu dokonywania oceny spełniania tych warunków: </w:t>
      </w:r>
      <w:r w:rsidRPr="00035857">
        <w:rPr>
          <w:rFonts w:eastAsia="Times New Roman" w:cstheme="minorHAnsi"/>
          <w:bCs/>
          <w:i/>
          <w:iCs/>
          <w:kern w:val="0"/>
          <w:sz w:val="24"/>
          <w:szCs w:val="24"/>
          <w:lang w:eastAsia="pl-PL"/>
          <w14:ligatures w14:val="none"/>
        </w:rPr>
        <w:t xml:space="preserve">(jeśli nie są wymagane, należy wpisać, że Zamawiający nie stawia warunków w tym zakresie; jeśli </w:t>
      </w:r>
      <w:r w:rsidRPr="00035857">
        <w:rPr>
          <w:rFonts w:eastAsia="Times New Roman" w:cstheme="minorHAnsi"/>
          <w:bCs/>
          <w:i/>
          <w:iCs/>
          <w:kern w:val="0"/>
          <w:sz w:val="24"/>
          <w:szCs w:val="24"/>
          <w:lang w:eastAsia="pl-PL"/>
          <w14:ligatures w14:val="none"/>
        </w:rPr>
        <w:br/>
        <w:t>są wymagane należy określić jakie i w jaki sposób Wykonawca ma potwierdzić ich spełnianie)</w:t>
      </w:r>
    </w:p>
    <w:p w14:paraId="28AB52AF" w14:textId="77777777" w:rsidR="005764B1" w:rsidRPr="00035857" w:rsidRDefault="005764B1" w:rsidP="00035857">
      <w:pPr>
        <w:spacing w:after="0" w:line="276" w:lineRule="auto"/>
        <w:rPr>
          <w:rFonts w:eastAsia="Calibri" w:cstheme="minorHAnsi"/>
          <w:sz w:val="24"/>
          <w:szCs w:val="24"/>
        </w:rPr>
      </w:pPr>
    </w:p>
    <w:p w14:paraId="4F8FCBF4" w14:textId="77777777" w:rsidR="005764B1" w:rsidRPr="00035857" w:rsidRDefault="005764B1" w:rsidP="00035857">
      <w:pPr>
        <w:spacing w:after="0" w:line="276" w:lineRule="auto"/>
        <w:rPr>
          <w:rFonts w:eastAsia="Calibri" w:cstheme="minorHAnsi"/>
          <w:sz w:val="24"/>
          <w:szCs w:val="24"/>
        </w:rPr>
      </w:pPr>
      <w:r w:rsidRPr="00035857">
        <w:rPr>
          <w:rFonts w:eastAsia="Calibri" w:cstheme="minorHAnsi"/>
          <w:b/>
          <w:bCs/>
          <w:sz w:val="24"/>
          <w:szCs w:val="24"/>
        </w:rPr>
        <w:t>VII. Podstawy wykluczenia z postępowania</w:t>
      </w:r>
      <w:r w:rsidRPr="00035857">
        <w:rPr>
          <w:rFonts w:eastAsia="Calibri" w:cstheme="minorHAnsi"/>
          <w:sz w:val="24"/>
          <w:szCs w:val="24"/>
        </w:rPr>
        <w:t xml:space="preserve"> (</w:t>
      </w:r>
      <w:r w:rsidRPr="00035857">
        <w:rPr>
          <w:rFonts w:eastAsia="Calibri" w:cstheme="minorHAnsi"/>
          <w:i/>
          <w:iCs/>
          <w:sz w:val="24"/>
          <w:szCs w:val="24"/>
        </w:rPr>
        <w:t>jeśli dotyczy - należy wymienić wszystkie podstawy wykluczenia</w:t>
      </w:r>
      <w:r w:rsidRPr="00035857">
        <w:rPr>
          <w:rFonts w:eastAsia="Calibri" w:cstheme="minorHAnsi"/>
          <w:sz w:val="24"/>
          <w:szCs w:val="24"/>
        </w:rPr>
        <w:t>)</w:t>
      </w:r>
    </w:p>
    <w:p w14:paraId="5A903B50" w14:textId="77777777" w:rsidR="005764B1" w:rsidRPr="00035857" w:rsidRDefault="005764B1" w:rsidP="00035857">
      <w:pPr>
        <w:spacing w:after="0" w:line="276" w:lineRule="auto"/>
        <w:rPr>
          <w:rFonts w:eastAsia="Calibri" w:cstheme="minorHAnsi"/>
          <w:sz w:val="24"/>
          <w:szCs w:val="24"/>
        </w:rPr>
      </w:pPr>
    </w:p>
    <w:p w14:paraId="6A404693" w14:textId="77777777" w:rsidR="005764B1" w:rsidRPr="00035857" w:rsidRDefault="005764B1" w:rsidP="00035857">
      <w:pPr>
        <w:spacing w:after="0" w:line="276" w:lineRule="auto"/>
        <w:rPr>
          <w:rFonts w:eastAsia="Calibri" w:cstheme="minorHAnsi"/>
          <w:sz w:val="24"/>
          <w:szCs w:val="24"/>
        </w:rPr>
      </w:pPr>
      <w:r w:rsidRPr="00035857">
        <w:rPr>
          <w:rFonts w:eastAsia="Calibri" w:cstheme="minorHAnsi"/>
          <w:b/>
          <w:bCs/>
          <w:sz w:val="24"/>
          <w:szCs w:val="24"/>
        </w:rPr>
        <w:t>VIII. Kryterium/kryteria wyboru oferty</w:t>
      </w:r>
      <w:r w:rsidRPr="00035857">
        <w:rPr>
          <w:rFonts w:eastAsia="Calibri" w:cstheme="minorHAnsi"/>
          <w:sz w:val="24"/>
          <w:szCs w:val="24"/>
        </w:rPr>
        <w:t xml:space="preserve"> (</w:t>
      </w:r>
      <w:r w:rsidRPr="00035857">
        <w:rPr>
          <w:rFonts w:eastAsia="Calibri" w:cstheme="minorHAnsi"/>
          <w:i/>
          <w:iCs/>
          <w:sz w:val="24"/>
          <w:szCs w:val="24"/>
        </w:rPr>
        <w:t>opis kryteriów, którymi Zamawiający będzie się kierował przy wyborze oferty, wraz z podaniem wagi kryteriów, ich znaczenia i sposobu oceny ofert oraz sposobu obliczania punktacji za poszczególne kryteria</w:t>
      </w:r>
      <w:r w:rsidRPr="00035857">
        <w:rPr>
          <w:rFonts w:eastAsia="Calibri" w:cstheme="minorHAnsi"/>
          <w:sz w:val="24"/>
          <w:szCs w:val="24"/>
        </w:rPr>
        <w:t>).</w:t>
      </w:r>
    </w:p>
    <w:p w14:paraId="3EE05F6D" w14:textId="77777777" w:rsidR="005764B1" w:rsidRPr="00035857" w:rsidRDefault="005764B1" w:rsidP="00035857">
      <w:pPr>
        <w:spacing w:after="0" w:line="276" w:lineRule="auto"/>
        <w:rPr>
          <w:rFonts w:eastAsia="Calibri" w:cstheme="minorHAnsi"/>
          <w:i/>
          <w:iCs/>
          <w:sz w:val="24"/>
          <w:szCs w:val="24"/>
        </w:rPr>
      </w:pPr>
      <w:r w:rsidRPr="00035857">
        <w:rPr>
          <w:rFonts w:eastAsia="Calibri" w:cstheme="minorHAnsi"/>
          <w:i/>
          <w:iCs/>
          <w:sz w:val="24"/>
          <w:szCs w:val="24"/>
          <w:u w:val="single"/>
        </w:rPr>
        <w:lastRenderedPageBreak/>
        <w:t>Przykładowy zapis w przypadku, kiedy jedynym kryterium oceny ofert jest cena</w:t>
      </w:r>
      <w:r w:rsidRPr="00035857">
        <w:rPr>
          <w:rFonts w:eastAsia="Calibri" w:cstheme="minorHAnsi"/>
          <w:i/>
          <w:iCs/>
          <w:sz w:val="24"/>
          <w:szCs w:val="24"/>
        </w:rPr>
        <w:t>:</w:t>
      </w:r>
    </w:p>
    <w:p w14:paraId="40B9B343" w14:textId="77777777" w:rsidR="005764B1" w:rsidRPr="00035857" w:rsidRDefault="005764B1" w:rsidP="00035857">
      <w:pPr>
        <w:spacing w:after="0" w:line="276" w:lineRule="auto"/>
        <w:rPr>
          <w:rFonts w:eastAsia="Calibri" w:cstheme="minorHAnsi"/>
          <w:i/>
          <w:iCs/>
          <w:sz w:val="24"/>
          <w:szCs w:val="24"/>
        </w:rPr>
      </w:pPr>
      <w:r w:rsidRPr="00035857">
        <w:rPr>
          <w:rFonts w:eastAsia="Calibri" w:cstheme="minorHAnsi"/>
          <w:i/>
          <w:iCs/>
          <w:sz w:val="24"/>
          <w:szCs w:val="24"/>
        </w:rPr>
        <w:t>1. Zamawiający dokona oceny ofert wg niżej wymienionego kryterium oceny ofert:</w:t>
      </w:r>
    </w:p>
    <w:p w14:paraId="2F1EE2F0" w14:textId="77777777" w:rsidR="005764B1" w:rsidRPr="00035857" w:rsidRDefault="005764B1" w:rsidP="00035857">
      <w:pPr>
        <w:spacing w:after="0" w:line="276" w:lineRule="auto"/>
        <w:rPr>
          <w:rFonts w:eastAsia="Calibri" w:cstheme="minorHAnsi"/>
          <w:i/>
          <w:iCs/>
          <w:sz w:val="24"/>
          <w:szCs w:val="24"/>
        </w:rPr>
      </w:pPr>
      <w:r w:rsidRPr="00035857">
        <w:rPr>
          <w:rFonts w:eastAsia="Calibri" w:cstheme="minorHAnsi"/>
          <w:i/>
          <w:iCs/>
          <w:sz w:val="24"/>
          <w:szCs w:val="24"/>
        </w:rPr>
        <w:t>Najniższa cena ofertowe brutto [C]: 100 %</w:t>
      </w:r>
    </w:p>
    <w:p w14:paraId="4EF4E39C" w14:textId="77777777" w:rsidR="005764B1" w:rsidRPr="00035857" w:rsidRDefault="005764B1" w:rsidP="00035857">
      <w:pPr>
        <w:spacing w:after="0" w:line="276" w:lineRule="auto"/>
        <w:rPr>
          <w:rFonts w:eastAsia="Calibri" w:cstheme="minorHAnsi"/>
          <w:i/>
          <w:iCs/>
          <w:sz w:val="24"/>
          <w:szCs w:val="24"/>
        </w:rPr>
      </w:pPr>
      <w:r w:rsidRPr="00035857">
        <w:rPr>
          <w:rFonts w:eastAsia="Calibri" w:cstheme="minorHAnsi"/>
          <w:i/>
          <w:iCs/>
          <w:sz w:val="24"/>
          <w:szCs w:val="24"/>
        </w:rPr>
        <w:t>2. W ramach kryterium: najniższa cena ofertowa brutto, oferta z łączną, najniższą ceną ofertową brutto otrzyma maksymalną ilość punktów – 100, ceny zawarte w pozostałych ofertach otrzymają ilość punktów odpowiadających cenie proporcjonalnej wg formuły wskazanej poniżej:</w:t>
      </w:r>
    </w:p>
    <w:p w14:paraId="23CCAA05" w14:textId="77777777" w:rsidR="005764B1" w:rsidRPr="00035857" w:rsidRDefault="005764B1" w:rsidP="00035857">
      <w:pPr>
        <w:spacing w:after="0" w:line="276" w:lineRule="auto"/>
        <w:rPr>
          <w:rFonts w:eastAsia="Calibri" w:cstheme="minorHAnsi"/>
          <w:i/>
          <w:iCs/>
          <w:sz w:val="24"/>
          <w:szCs w:val="24"/>
        </w:rPr>
      </w:pPr>
      <w:r w:rsidRPr="00035857">
        <w:rPr>
          <w:rFonts w:eastAsia="Calibri" w:cstheme="minorHAnsi"/>
          <w:i/>
          <w:iCs/>
          <w:sz w:val="24"/>
          <w:szCs w:val="24"/>
        </w:rPr>
        <w:t>Pi = (Cmin/Ci) x pkt. Max (100)</w:t>
      </w:r>
    </w:p>
    <w:p w14:paraId="7DA34D31" w14:textId="77777777" w:rsidR="005764B1" w:rsidRPr="00035857" w:rsidRDefault="005764B1" w:rsidP="00035857">
      <w:pPr>
        <w:spacing w:after="0" w:line="276" w:lineRule="auto"/>
        <w:rPr>
          <w:rFonts w:eastAsia="Calibri" w:cstheme="minorHAnsi"/>
          <w:i/>
          <w:iCs/>
          <w:sz w:val="24"/>
          <w:szCs w:val="24"/>
        </w:rPr>
      </w:pPr>
      <w:r w:rsidRPr="00035857">
        <w:rPr>
          <w:rFonts w:eastAsia="Calibri" w:cstheme="minorHAnsi"/>
          <w:i/>
          <w:iCs/>
          <w:sz w:val="24"/>
          <w:szCs w:val="24"/>
        </w:rPr>
        <w:t>3. Opis sposobu przyznawania punktacji:</w:t>
      </w:r>
    </w:p>
    <w:p w14:paraId="7CD546A9" w14:textId="77777777" w:rsidR="005764B1" w:rsidRPr="00035857" w:rsidRDefault="005764B1" w:rsidP="00035857">
      <w:pPr>
        <w:spacing w:after="0" w:line="276" w:lineRule="auto"/>
        <w:rPr>
          <w:rFonts w:eastAsia="Calibri" w:cstheme="minorHAnsi"/>
          <w:i/>
          <w:iCs/>
          <w:sz w:val="24"/>
          <w:szCs w:val="24"/>
        </w:rPr>
      </w:pPr>
      <w:r w:rsidRPr="00035857">
        <w:rPr>
          <w:rFonts w:eastAsia="Calibri" w:cstheme="minorHAnsi"/>
          <w:i/>
          <w:iCs/>
          <w:sz w:val="24"/>
          <w:szCs w:val="24"/>
        </w:rPr>
        <w:t xml:space="preserve">Pi – liczba punktów przyznanych ocenianej ofercie </w:t>
      </w:r>
    </w:p>
    <w:p w14:paraId="1D04B6F6" w14:textId="77777777" w:rsidR="005764B1" w:rsidRPr="00035857" w:rsidRDefault="005764B1" w:rsidP="00035857">
      <w:pPr>
        <w:spacing w:after="0" w:line="276" w:lineRule="auto"/>
        <w:rPr>
          <w:rFonts w:eastAsia="Calibri" w:cstheme="minorHAnsi"/>
          <w:i/>
          <w:iCs/>
          <w:sz w:val="24"/>
          <w:szCs w:val="24"/>
        </w:rPr>
      </w:pPr>
      <w:r w:rsidRPr="00035857">
        <w:rPr>
          <w:rFonts w:eastAsia="Calibri" w:cstheme="minorHAnsi"/>
          <w:i/>
          <w:iCs/>
          <w:sz w:val="24"/>
          <w:szCs w:val="24"/>
        </w:rPr>
        <w:t>i – numer ocenianej oferty</w:t>
      </w:r>
    </w:p>
    <w:p w14:paraId="58EBAEB1" w14:textId="77777777" w:rsidR="005764B1" w:rsidRPr="00035857" w:rsidRDefault="005764B1" w:rsidP="00035857">
      <w:pPr>
        <w:spacing w:after="0" w:line="276" w:lineRule="auto"/>
        <w:rPr>
          <w:rFonts w:eastAsia="Calibri" w:cstheme="minorHAnsi"/>
          <w:i/>
          <w:iCs/>
          <w:sz w:val="24"/>
          <w:szCs w:val="24"/>
        </w:rPr>
      </w:pPr>
      <w:r w:rsidRPr="00035857">
        <w:rPr>
          <w:rFonts w:eastAsia="Calibri" w:cstheme="minorHAnsi"/>
          <w:i/>
          <w:iCs/>
          <w:sz w:val="24"/>
          <w:szCs w:val="24"/>
        </w:rPr>
        <w:t>C</w:t>
      </w:r>
      <w:r w:rsidRPr="00035857">
        <w:rPr>
          <w:rFonts w:eastAsia="Calibri" w:cstheme="minorHAnsi"/>
          <w:i/>
          <w:iCs/>
          <w:sz w:val="24"/>
          <w:szCs w:val="24"/>
          <w:vertAlign w:val="subscript"/>
        </w:rPr>
        <w:t>min</w:t>
      </w:r>
      <w:r w:rsidRPr="00035857">
        <w:rPr>
          <w:rFonts w:eastAsia="Calibri" w:cstheme="minorHAnsi"/>
          <w:i/>
          <w:iCs/>
          <w:sz w:val="24"/>
          <w:szCs w:val="24"/>
        </w:rPr>
        <w:t xml:space="preserve"> – najniższa cena brutto spośród ofert badanych i niepodlegających odrzuceniu;</w:t>
      </w:r>
    </w:p>
    <w:p w14:paraId="6499A666" w14:textId="77777777" w:rsidR="005764B1" w:rsidRPr="00035857" w:rsidRDefault="005764B1" w:rsidP="00035857">
      <w:pPr>
        <w:spacing w:after="0" w:line="276" w:lineRule="auto"/>
        <w:rPr>
          <w:rFonts w:eastAsia="Calibri" w:cstheme="minorHAnsi"/>
          <w:i/>
          <w:iCs/>
          <w:sz w:val="24"/>
          <w:szCs w:val="24"/>
        </w:rPr>
      </w:pPr>
      <w:r w:rsidRPr="00035857">
        <w:rPr>
          <w:rFonts w:eastAsia="Calibri" w:cstheme="minorHAnsi"/>
          <w:i/>
          <w:iCs/>
          <w:sz w:val="24"/>
          <w:szCs w:val="24"/>
        </w:rPr>
        <w:t>Ci – cena brutto oferty badanej.</w:t>
      </w:r>
    </w:p>
    <w:p w14:paraId="759178AF" w14:textId="77777777" w:rsidR="005764B1" w:rsidRPr="00035857" w:rsidRDefault="005764B1" w:rsidP="00035857">
      <w:pPr>
        <w:spacing w:after="0" w:line="276" w:lineRule="auto"/>
        <w:rPr>
          <w:rFonts w:eastAsia="Calibri" w:cstheme="minorHAnsi"/>
          <w:i/>
          <w:iCs/>
          <w:sz w:val="24"/>
          <w:szCs w:val="24"/>
        </w:rPr>
      </w:pPr>
      <w:r w:rsidRPr="00035857">
        <w:rPr>
          <w:rFonts w:eastAsia="Calibri" w:cstheme="minorHAnsi"/>
          <w:i/>
          <w:iCs/>
          <w:sz w:val="24"/>
          <w:szCs w:val="24"/>
        </w:rPr>
        <w:t>Pkt max – maksymalna ilość punktów, jakie można otrzymać w ramach kryterium: najniższa cena ofertowa brutto (100)</w:t>
      </w:r>
    </w:p>
    <w:p w14:paraId="68CFC569" w14:textId="77777777" w:rsidR="005764B1" w:rsidRPr="00035857" w:rsidRDefault="005764B1" w:rsidP="00035857">
      <w:pPr>
        <w:spacing w:after="0" w:line="276" w:lineRule="auto"/>
        <w:rPr>
          <w:rFonts w:eastAsia="Calibri" w:cstheme="minorHAnsi"/>
          <w:sz w:val="24"/>
          <w:szCs w:val="24"/>
        </w:rPr>
      </w:pPr>
    </w:p>
    <w:p w14:paraId="05D54675" w14:textId="77777777" w:rsidR="005764B1" w:rsidRPr="00035857" w:rsidRDefault="005764B1" w:rsidP="00035857">
      <w:pPr>
        <w:spacing w:after="0" w:line="276" w:lineRule="auto"/>
        <w:rPr>
          <w:rFonts w:eastAsia="Calibri" w:cstheme="minorHAnsi"/>
          <w:i/>
          <w:iCs/>
          <w:sz w:val="24"/>
          <w:szCs w:val="24"/>
        </w:rPr>
      </w:pPr>
      <w:r w:rsidRPr="00035857">
        <w:rPr>
          <w:rFonts w:eastAsia="Calibri" w:cstheme="minorHAnsi"/>
          <w:i/>
          <w:iCs/>
          <w:sz w:val="24"/>
          <w:szCs w:val="24"/>
        </w:rPr>
        <w:t>W przypadku wyboru (poza ceną) kryteriów pozacenowych, należy określić ich wagę oraz sposób obliczania punktacji.</w:t>
      </w:r>
    </w:p>
    <w:p w14:paraId="61FCACE6" w14:textId="77777777" w:rsidR="005764B1" w:rsidRPr="00035857" w:rsidRDefault="005764B1" w:rsidP="00035857">
      <w:pPr>
        <w:spacing w:after="0" w:line="276" w:lineRule="auto"/>
        <w:rPr>
          <w:rFonts w:eastAsia="Calibri" w:cstheme="minorHAnsi"/>
          <w:sz w:val="24"/>
          <w:szCs w:val="24"/>
        </w:rPr>
      </w:pPr>
    </w:p>
    <w:p w14:paraId="3581EED0" w14:textId="77777777" w:rsidR="005764B1" w:rsidRPr="00035857" w:rsidRDefault="005764B1" w:rsidP="00035857">
      <w:pPr>
        <w:spacing w:after="0" w:line="276" w:lineRule="auto"/>
        <w:rPr>
          <w:rFonts w:eastAsia="Calibri" w:cstheme="minorHAnsi"/>
          <w:b/>
          <w:bCs/>
          <w:sz w:val="24"/>
          <w:szCs w:val="24"/>
        </w:rPr>
      </w:pPr>
      <w:r w:rsidRPr="00035857">
        <w:rPr>
          <w:rFonts w:eastAsia="Calibri" w:cstheme="minorHAnsi"/>
          <w:b/>
          <w:bCs/>
          <w:sz w:val="24"/>
          <w:szCs w:val="24"/>
        </w:rPr>
        <w:t xml:space="preserve">IX. Opis sposobu obliczania ceny </w:t>
      </w:r>
    </w:p>
    <w:p w14:paraId="54B373AF" w14:textId="77777777" w:rsidR="005764B1" w:rsidRPr="00035857" w:rsidRDefault="005764B1" w:rsidP="00035857">
      <w:pPr>
        <w:numPr>
          <w:ilvl w:val="0"/>
          <w:numId w:val="28"/>
        </w:numPr>
        <w:spacing w:after="0" w:line="276" w:lineRule="auto"/>
        <w:contextualSpacing/>
        <w:rPr>
          <w:rFonts w:eastAsia="Calibri" w:cstheme="minorHAnsi"/>
          <w:sz w:val="24"/>
          <w:szCs w:val="24"/>
        </w:rPr>
      </w:pPr>
      <w:r w:rsidRPr="00035857">
        <w:rPr>
          <w:rFonts w:eastAsia="Calibri" w:cstheme="minorHAnsi"/>
          <w:sz w:val="24"/>
          <w:szCs w:val="24"/>
        </w:rPr>
        <w:t>Przez cenę oferty rozumie się cenę za wykonanie przedmiotu zamówienia zgodnie z wymogami określonymi w zapytaniu ofertowym.</w:t>
      </w:r>
    </w:p>
    <w:p w14:paraId="0369DD6A" w14:textId="77777777" w:rsidR="005764B1" w:rsidRPr="00035857" w:rsidRDefault="005764B1" w:rsidP="00035857">
      <w:pPr>
        <w:numPr>
          <w:ilvl w:val="0"/>
          <w:numId w:val="28"/>
        </w:numPr>
        <w:spacing w:after="0" w:line="276" w:lineRule="auto"/>
        <w:contextualSpacing/>
        <w:rPr>
          <w:rFonts w:eastAsia="Calibri" w:cstheme="minorHAnsi"/>
          <w:sz w:val="24"/>
          <w:szCs w:val="24"/>
        </w:rPr>
      </w:pPr>
      <w:r w:rsidRPr="00035857">
        <w:rPr>
          <w:rFonts w:eastAsia="Calibri" w:cstheme="minorHAnsi"/>
          <w:sz w:val="24"/>
          <w:szCs w:val="24"/>
        </w:rPr>
        <w:t xml:space="preserve">Cena oferty winna być podana w złotych polskich (PLN) w kwocie brutto, cyfrowo (liczbą) </w:t>
      </w:r>
      <w:r w:rsidRPr="00035857">
        <w:rPr>
          <w:rFonts w:eastAsia="Calibri" w:cstheme="minorHAnsi"/>
          <w:sz w:val="24"/>
          <w:szCs w:val="24"/>
        </w:rPr>
        <w:br/>
        <w:t xml:space="preserve">z dokładnością do dwóch miejsc po przecinku, z uwzględnieniem stawki podatku VAT. Zamawiający nie przewiduje stosowania walut obcych w rozliczeniu. </w:t>
      </w:r>
    </w:p>
    <w:p w14:paraId="0F5FE103" w14:textId="77777777" w:rsidR="005764B1" w:rsidRPr="00035857" w:rsidRDefault="005764B1" w:rsidP="00035857">
      <w:pPr>
        <w:numPr>
          <w:ilvl w:val="0"/>
          <w:numId w:val="28"/>
        </w:numPr>
        <w:spacing w:after="0" w:line="276" w:lineRule="auto"/>
        <w:contextualSpacing/>
        <w:rPr>
          <w:rFonts w:eastAsia="Calibri" w:cstheme="minorHAnsi"/>
          <w:sz w:val="24"/>
          <w:szCs w:val="24"/>
        </w:rPr>
      </w:pPr>
      <w:r w:rsidRPr="00035857">
        <w:rPr>
          <w:rFonts w:eastAsia="Calibri" w:cstheme="minorHAnsi"/>
          <w:sz w:val="24"/>
          <w:szCs w:val="24"/>
        </w:rPr>
        <w:t xml:space="preserve">Cena podana w formularzu ofertowym jest ceną ostateczną, niepodlegającą negocjacji i wyczerpującą wszelkie należności Wykonawcy wobec Zamawiającego związane z realizację przedmiotu zamówienia. </w:t>
      </w:r>
    </w:p>
    <w:p w14:paraId="6C47D7B9" w14:textId="77777777" w:rsidR="005764B1" w:rsidRPr="00035857" w:rsidRDefault="005764B1" w:rsidP="00035857">
      <w:pPr>
        <w:numPr>
          <w:ilvl w:val="0"/>
          <w:numId w:val="28"/>
        </w:numPr>
        <w:spacing w:after="0" w:line="276" w:lineRule="auto"/>
        <w:contextualSpacing/>
        <w:rPr>
          <w:rFonts w:eastAsia="Calibri" w:cstheme="minorHAnsi"/>
          <w:sz w:val="24"/>
          <w:szCs w:val="24"/>
        </w:rPr>
      </w:pPr>
      <w:r w:rsidRPr="00035857">
        <w:rPr>
          <w:rFonts w:eastAsia="Calibri" w:cstheme="minorHAnsi"/>
          <w:sz w:val="24"/>
          <w:szCs w:val="24"/>
        </w:rPr>
        <w:t xml:space="preserve">Skutki finansowe błędnego obliczenia ceny oferty wynikające z nieuwzględnienia wszystkich okoliczności, które mogą wpływać na cenę, obciążają Wykonawcę. </w:t>
      </w:r>
    </w:p>
    <w:p w14:paraId="1B2BD7C9" w14:textId="064797E6" w:rsidR="005764B1" w:rsidRPr="00035857" w:rsidRDefault="005764B1" w:rsidP="00035857">
      <w:pPr>
        <w:numPr>
          <w:ilvl w:val="0"/>
          <w:numId w:val="28"/>
        </w:numPr>
        <w:spacing w:after="0" w:line="276" w:lineRule="auto"/>
        <w:contextualSpacing/>
        <w:rPr>
          <w:rFonts w:eastAsia="Calibri" w:cstheme="minorHAnsi"/>
          <w:sz w:val="24"/>
          <w:szCs w:val="24"/>
        </w:rPr>
      </w:pPr>
      <w:r w:rsidRPr="00035857">
        <w:rPr>
          <w:rFonts w:eastAsia="Calibri" w:cstheme="minorHAnsi"/>
          <w:noProof/>
          <w:kern w:val="0"/>
          <w:sz w:val="24"/>
          <w:szCs w:val="24"/>
          <w14:ligatures w14:val="none"/>
        </w:rPr>
        <mc:AlternateContent>
          <mc:Choice Requires="wps">
            <w:drawing>
              <wp:anchor distT="0" distB="0" distL="114300" distR="114300" simplePos="0" relativeHeight="251699200" behindDoc="0" locked="0" layoutInCell="1" allowOverlap="1" wp14:anchorId="72C9122D" wp14:editId="26CB2D94">
                <wp:simplePos x="0" y="0"/>
                <wp:positionH relativeFrom="column">
                  <wp:posOffset>2883550</wp:posOffset>
                </wp:positionH>
                <wp:positionV relativeFrom="paragraph">
                  <wp:posOffset>824451</wp:posOffset>
                </wp:positionV>
                <wp:extent cx="1374775" cy="845820"/>
                <wp:effectExtent l="0" t="0" r="0" b="0"/>
                <wp:wrapNone/>
                <wp:docPr id="810218153" name="Pole tekstowe 1"/>
                <wp:cNvGraphicFramePr/>
                <a:graphic xmlns:a="http://schemas.openxmlformats.org/drawingml/2006/main">
                  <a:graphicData uri="http://schemas.microsoft.com/office/word/2010/wordprocessingShape">
                    <wps:wsp>
                      <wps:cNvSpPr txBox="1"/>
                      <wps:spPr>
                        <a:xfrm>
                          <a:off x="0" y="0"/>
                          <a:ext cx="1374775" cy="845820"/>
                        </a:xfrm>
                        <a:prstGeom prst="rect">
                          <a:avLst/>
                        </a:prstGeom>
                        <a:noFill/>
                        <a:ln>
                          <a:noFill/>
                        </a:ln>
                      </wps:spPr>
                      <wps:txbx>
                        <w:txbxContent>
                          <w:p w14:paraId="5A6E030F"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2C9122D" id="_x0000_s1042" type="#_x0000_t202" style="position:absolute;left:0;text-align:left;margin-left:227.05pt;margin-top:64.9pt;width:108.25pt;height:66.6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" filled="f" stroked="f">
                <v:textbox style="mso-fit-shape-to-text:t">
                  <w:txbxContent>
                    <w:p w14:paraId="5A6E030F"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v:textbox>
              </v:shape>
            </w:pict>
          </mc:Fallback>
        </mc:AlternateContent>
      </w:r>
      <w:r w:rsidRPr="00035857">
        <w:rPr>
          <w:rFonts w:eastAsia="Calibri" w:cstheme="minorHAnsi"/>
          <w:sz w:val="24"/>
          <w:szCs w:val="24"/>
        </w:rPr>
        <w:t xml:space="preserve">Zamawiający zastrzega sobie prawo wezwania do wyjaśnienia ceny złożonej oferty, jeżeli będzie </w:t>
      </w:r>
      <w:r w:rsidRPr="00035857">
        <w:rPr>
          <w:rFonts w:eastAsia="Calibri" w:cstheme="minorHAnsi"/>
          <w:sz w:val="24"/>
          <w:szCs w:val="24"/>
        </w:rPr>
        <w:br/>
        <w:t xml:space="preserve">ona wzbudzała wątpliwość. Zamawiający zastrzega sobie prawo dalszego nierozpatrywania oferty </w:t>
      </w:r>
      <w:r w:rsidRPr="00035857">
        <w:rPr>
          <w:rFonts w:eastAsia="Calibri" w:cstheme="minorHAnsi"/>
          <w:sz w:val="24"/>
          <w:szCs w:val="24"/>
        </w:rPr>
        <w:br/>
        <w:t>w szczególności w przypadku, gdy Wykonawca nie odpowie na wezwanie Zamawiającego lub nie przedstawi wystarczających i wyczerpujących wyjaśnień pozwalających uznać zaproponowaną cenę za rzetelną. Przez zwrot "wystarczające i wyczerpujące wyjaśnienia" Zamawiający rozumie odpowiednio umotywowane, konkretne i bardziej szczegółowe, aniżeli sama oferta, informacje, przekonujące, że elementy cenotwórcze podane w ofercie Wykonawcy są realne i wiarygodne oraz, że umożliwiają prawidłowe wykonanie przedmiotu zamówienia wraz z przedstawieniem dowodów i obliczeń na potwierdzenie podnoszonych okoliczności.</w:t>
      </w:r>
    </w:p>
    <w:p w14:paraId="7C01EBFE" w14:textId="77777777" w:rsidR="005764B1" w:rsidRPr="00035857" w:rsidRDefault="005764B1" w:rsidP="00035857">
      <w:pPr>
        <w:spacing w:after="0" w:line="276" w:lineRule="auto"/>
        <w:rPr>
          <w:rFonts w:eastAsia="Calibri" w:cstheme="minorHAnsi"/>
          <w:sz w:val="24"/>
          <w:szCs w:val="24"/>
        </w:rPr>
      </w:pPr>
    </w:p>
    <w:p w14:paraId="70C77564" w14:textId="77777777" w:rsidR="005764B1" w:rsidRPr="00035857" w:rsidRDefault="005764B1" w:rsidP="00035857">
      <w:pPr>
        <w:spacing w:after="0" w:line="276" w:lineRule="auto"/>
        <w:rPr>
          <w:rFonts w:eastAsia="Calibri" w:cstheme="minorHAnsi"/>
          <w:sz w:val="24"/>
          <w:szCs w:val="24"/>
        </w:rPr>
      </w:pPr>
      <w:r w:rsidRPr="00035857">
        <w:rPr>
          <w:rFonts w:eastAsia="Calibri" w:cstheme="minorHAnsi"/>
          <w:b/>
          <w:bCs/>
          <w:sz w:val="24"/>
          <w:szCs w:val="24"/>
        </w:rPr>
        <w:t>VIII. Termin związania ofertą:</w:t>
      </w:r>
      <w:r w:rsidRPr="00035857">
        <w:rPr>
          <w:rFonts w:eastAsia="Calibri" w:cstheme="minorHAnsi"/>
          <w:sz w:val="24"/>
          <w:szCs w:val="24"/>
        </w:rPr>
        <w:t xml:space="preserve"> (np. 30) dni. Bieg terminu związania ofertą rozpoczyna się wraz z upływem terminu składania ofert.</w:t>
      </w:r>
    </w:p>
    <w:p w14:paraId="2EEF82ED" w14:textId="77777777" w:rsidR="005764B1" w:rsidRPr="00035857" w:rsidRDefault="005764B1" w:rsidP="00035857">
      <w:pPr>
        <w:spacing w:after="0" w:line="276" w:lineRule="auto"/>
        <w:rPr>
          <w:rFonts w:eastAsia="Calibri" w:cstheme="minorHAnsi"/>
          <w:sz w:val="24"/>
          <w:szCs w:val="24"/>
        </w:rPr>
      </w:pPr>
    </w:p>
    <w:p w14:paraId="357E92D8" w14:textId="77777777" w:rsidR="005764B1" w:rsidRPr="00035857" w:rsidRDefault="005764B1" w:rsidP="00035857">
      <w:pPr>
        <w:spacing w:after="0" w:line="276" w:lineRule="auto"/>
        <w:rPr>
          <w:rFonts w:eastAsia="Calibri" w:cstheme="minorHAnsi"/>
          <w:sz w:val="24"/>
          <w:szCs w:val="24"/>
        </w:rPr>
      </w:pPr>
      <w:r w:rsidRPr="00035857">
        <w:rPr>
          <w:rFonts w:eastAsia="Calibri" w:cstheme="minorHAnsi"/>
          <w:b/>
          <w:bCs/>
          <w:sz w:val="24"/>
          <w:szCs w:val="24"/>
        </w:rPr>
        <w:t>IX. Opis sposobu przygotowania oferty</w:t>
      </w:r>
      <w:r w:rsidRPr="00035857">
        <w:rPr>
          <w:rFonts w:eastAsia="Calibri" w:cstheme="minorHAnsi"/>
          <w:sz w:val="24"/>
          <w:szCs w:val="24"/>
        </w:rPr>
        <w:t>:</w:t>
      </w:r>
    </w:p>
    <w:p w14:paraId="53D42CA7" w14:textId="77777777" w:rsidR="005764B1" w:rsidRPr="00035857" w:rsidRDefault="005764B1" w:rsidP="00035857">
      <w:pPr>
        <w:numPr>
          <w:ilvl w:val="0"/>
          <w:numId w:val="29"/>
        </w:numPr>
        <w:spacing w:after="0" w:line="276" w:lineRule="auto"/>
        <w:contextualSpacing/>
        <w:rPr>
          <w:rFonts w:eastAsia="Calibri" w:cstheme="minorHAnsi"/>
          <w:sz w:val="24"/>
          <w:szCs w:val="24"/>
        </w:rPr>
      </w:pPr>
      <w:r w:rsidRPr="00035857">
        <w:rPr>
          <w:rFonts w:eastAsia="Calibri" w:cstheme="minorHAnsi"/>
          <w:sz w:val="24"/>
          <w:szCs w:val="24"/>
        </w:rPr>
        <w:lastRenderedPageBreak/>
        <w:t xml:space="preserve">Każdy Wykonawca może złożyć tylko jedną ofertę w niniejszym postępowaniu. Treść oferty musi być zgodna z wymaganiami Zamawiającego określonymi w Zapytaniu ofertowym. </w:t>
      </w:r>
    </w:p>
    <w:p w14:paraId="0DC1E7C0" w14:textId="77777777" w:rsidR="005764B1" w:rsidRPr="00035857" w:rsidRDefault="005764B1" w:rsidP="00035857">
      <w:pPr>
        <w:numPr>
          <w:ilvl w:val="0"/>
          <w:numId w:val="29"/>
        </w:numPr>
        <w:spacing w:after="0" w:line="276" w:lineRule="auto"/>
        <w:contextualSpacing/>
        <w:rPr>
          <w:rFonts w:eastAsia="Calibri" w:cstheme="minorHAnsi"/>
          <w:sz w:val="24"/>
          <w:szCs w:val="24"/>
        </w:rPr>
      </w:pPr>
      <w:r w:rsidRPr="00035857">
        <w:rPr>
          <w:rFonts w:eastAsia="Calibri" w:cstheme="minorHAnsi"/>
          <w:sz w:val="24"/>
          <w:szCs w:val="24"/>
        </w:rPr>
        <w:t xml:space="preserve">Ofertę stanowi: </w:t>
      </w:r>
    </w:p>
    <w:p w14:paraId="62E4657F" w14:textId="77777777" w:rsidR="005764B1" w:rsidRPr="00035857" w:rsidRDefault="005764B1" w:rsidP="00035857">
      <w:pPr>
        <w:numPr>
          <w:ilvl w:val="0"/>
          <w:numId w:val="30"/>
        </w:numPr>
        <w:spacing w:after="0" w:line="276" w:lineRule="auto"/>
        <w:contextualSpacing/>
        <w:rPr>
          <w:rFonts w:eastAsia="Calibri" w:cstheme="minorHAnsi"/>
          <w:sz w:val="24"/>
          <w:szCs w:val="24"/>
        </w:rPr>
      </w:pPr>
      <w:r w:rsidRPr="00035857">
        <w:rPr>
          <w:rFonts w:eastAsia="Calibri" w:cstheme="minorHAnsi"/>
          <w:sz w:val="24"/>
          <w:szCs w:val="24"/>
        </w:rPr>
        <w:t xml:space="preserve">wypełniony Formularz ofertowy [FO] sporządzony zgodnie z wzorem stanowiącym Załącznik nr …… do niniejszego zapytania ofertowego; </w:t>
      </w:r>
    </w:p>
    <w:p w14:paraId="6F16B48B" w14:textId="77777777" w:rsidR="005764B1" w:rsidRPr="00035857" w:rsidRDefault="005764B1" w:rsidP="00035857">
      <w:pPr>
        <w:numPr>
          <w:ilvl w:val="0"/>
          <w:numId w:val="30"/>
        </w:numPr>
        <w:spacing w:after="0" w:line="276" w:lineRule="auto"/>
        <w:contextualSpacing/>
        <w:rPr>
          <w:rFonts w:eastAsia="Calibri" w:cstheme="minorHAnsi"/>
          <w:sz w:val="24"/>
          <w:szCs w:val="24"/>
        </w:rPr>
      </w:pPr>
      <w:r w:rsidRPr="00035857">
        <w:rPr>
          <w:rFonts w:eastAsia="Calibri" w:cstheme="minorHAnsi"/>
          <w:i/>
          <w:iCs/>
          <w:sz w:val="24"/>
          <w:szCs w:val="24"/>
        </w:rPr>
        <w:t>pozostałe dokumenty</w:t>
      </w:r>
      <w:r w:rsidRPr="00035857">
        <w:rPr>
          <w:rFonts w:eastAsia="Calibri" w:cstheme="minorHAnsi"/>
          <w:sz w:val="24"/>
          <w:szCs w:val="24"/>
        </w:rPr>
        <w:t>……………… (</w:t>
      </w:r>
      <w:r w:rsidRPr="00035857">
        <w:rPr>
          <w:rFonts w:eastAsia="Calibri" w:cstheme="minorHAnsi"/>
          <w:i/>
          <w:iCs/>
          <w:sz w:val="24"/>
          <w:szCs w:val="24"/>
        </w:rPr>
        <w:t>jeśli są wymagane</w:t>
      </w:r>
      <w:r w:rsidRPr="00035857">
        <w:rPr>
          <w:rFonts w:eastAsia="Calibri" w:cstheme="minorHAnsi"/>
          <w:sz w:val="24"/>
          <w:szCs w:val="24"/>
        </w:rPr>
        <w:t>)</w:t>
      </w:r>
    </w:p>
    <w:p w14:paraId="5519188E" w14:textId="77777777" w:rsidR="005764B1" w:rsidRPr="00035857" w:rsidRDefault="005764B1" w:rsidP="00035857">
      <w:pPr>
        <w:numPr>
          <w:ilvl w:val="0"/>
          <w:numId w:val="29"/>
        </w:numPr>
        <w:spacing w:after="0" w:line="276" w:lineRule="auto"/>
        <w:contextualSpacing/>
        <w:rPr>
          <w:rFonts w:eastAsia="Calibri" w:cstheme="minorHAnsi"/>
          <w:sz w:val="24"/>
          <w:szCs w:val="24"/>
        </w:rPr>
      </w:pPr>
      <w:r w:rsidRPr="00035857">
        <w:rPr>
          <w:rFonts w:eastAsia="Calibri" w:cstheme="minorHAnsi"/>
          <w:sz w:val="24"/>
          <w:szCs w:val="24"/>
        </w:rPr>
        <w:t>Formularz ofertowy nie podlega uzupełnieniu po upływie terminu składania ofert.</w:t>
      </w:r>
    </w:p>
    <w:p w14:paraId="3ECFD455" w14:textId="77777777" w:rsidR="005764B1" w:rsidRPr="00035857" w:rsidRDefault="005764B1" w:rsidP="00035857">
      <w:pPr>
        <w:numPr>
          <w:ilvl w:val="0"/>
          <w:numId w:val="29"/>
        </w:numPr>
        <w:spacing w:after="0" w:line="276" w:lineRule="auto"/>
        <w:contextualSpacing/>
        <w:rPr>
          <w:rFonts w:eastAsia="Calibri" w:cstheme="minorHAnsi"/>
          <w:sz w:val="24"/>
          <w:szCs w:val="24"/>
        </w:rPr>
      </w:pPr>
      <w:r w:rsidRPr="00035857">
        <w:rPr>
          <w:rFonts w:eastAsia="Calibri" w:cstheme="minorHAnsi"/>
          <w:sz w:val="24"/>
          <w:szCs w:val="24"/>
        </w:rPr>
        <w:t xml:space="preserve">Ofertę należy złożyć w języku polskim, w formie zapewniającej pełną czytelność jej treści. Oferty nieczytelne zostaną odrzucone. </w:t>
      </w:r>
    </w:p>
    <w:p w14:paraId="46118510" w14:textId="77777777" w:rsidR="005764B1" w:rsidRPr="00035857" w:rsidRDefault="005764B1" w:rsidP="00035857">
      <w:pPr>
        <w:numPr>
          <w:ilvl w:val="0"/>
          <w:numId w:val="29"/>
        </w:numPr>
        <w:spacing w:after="0" w:line="276" w:lineRule="auto"/>
        <w:contextualSpacing/>
        <w:rPr>
          <w:rFonts w:eastAsia="Calibri" w:cstheme="minorHAnsi"/>
          <w:sz w:val="24"/>
          <w:szCs w:val="24"/>
        </w:rPr>
      </w:pPr>
      <w:r w:rsidRPr="00035857">
        <w:rPr>
          <w:rFonts w:eastAsia="Calibri" w:cstheme="minorHAnsi"/>
          <w:sz w:val="24"/>
          <w:szCs w:val="24"/>
        </w:rPr>
        <w:t>Oferta oraz wszystkie oświadczenia składane przez Wykonawcę w toku postępowania winny być podpisane przez osoby upoważnione do reprezentowania firmy (zgodnie z formą reprezentacji Wykonawcy określoną w rejestrze handlowym lub innym dokumencie właściwym dla formy organizacyjnej wykonawcy) w sposób umożliwiający identyfikację osoby składającej podpis.</w:t>
      </w:r>
    </w:p>
    <w:p w14:paraId="292A9BE4" w14:textId="77777777" w:rsidR="005764B1" w:rsidRPr="00035857" w:rsidRDefault="005764B1" w:rsidP="00035857">
      <w:pPr>
        <w:numPr>
          <w:ilvl w:val="0"/>
          <w:numId w:val="29"/>
        </w:numPr>
        <w:spacing w:after="0" w:line="276" w:lineRule="auto"/>
        <w:contextualSpacing/>
        <w:rPr>
          <w:rFonts w:eastAsia="Calibri" w:cstheme="minorHAnsi"/>
          <w:sz w:val="24"/>
          <w:szCs w:val="24"/>
        </w:rPr>
      </w:pPr>
      <w:r w:rsidRPr="00035857">
        <w:rPr>
          <w:rFonts w:eastAsia="Calibri" w:cstheme="minorHAnsi"/>
          <w:sz w:val="24"/>
          <w:szCs w:val="24"/>
        </w:rPr>
        <w:t xml:space="preserve">W przypadku sporządzenia oferty przez Pełnomocnika – do oferty należy dołączyć Pełnomocnictwo dla osoby/osób podpisującej/ych ofertę do podejmowania zobowiązań w imieniu wykonawcy składającego ofertę, gdy prawo do podpisania nie wynika z dokumentów rejestrowych Firmy (treść pełnomocnictwa musi jednoznacznie określać czynności, co do wykonywania, których pełnomocnik jest upoważniony). </w:t>
      </w:r>
    </w:p>
    <w:p w14:paraId="62AB54F0" w14:textId="77777777" w:rsidR="005764B1" w:rsidRPr="00035857" w:rsidRDefault="005764B1" w:rsidP="00035857">
      <w:pPr>
        <w:numPr>
          <w:ilvl w:val="0"/>
          <w:numId w:val="29"/>
        </w:numPr>
        <w:spacing w:after="0" w:line="276" w:lineRule="auto"/>
        <w:contextualSpacing/>
        <w:rPr>
          <w:rFonts w:eastAsia="Calibri" w:cstheme="minorHAnsi"/>
          <w:sz w:val="24"/>
          <w:szCs w:val="24"/>
        </w:rPr>
      </w:pPr>
      <w:r w:rsidRPr="00035857">
        <w:rPr>
          <w:rFonts w:eastAsia="Calibri" w:cstheme="minorHAnsi"/>
          <w:sz w:val="24"/>
          <w:szCs w:val="24"/>
        </w:rPr>
        <w:t xml:space="preserve">Wszelkie koszty związane z uczestniczeniem w postępowaniu, w szczególności z przygotowaniem </w:t>
      </w:r>
      <w:r w:rsidRPr="00035857">
        <w:rPr>
          <w:rFonts w:eastAsia="Calibri" w:cstheme="minorHAnsi"/>
          <w:sz w:val="24"/>
          <w:szCs w:val="24"/>
        </w:rPr>
        <w:br/>
        <w:t>i złożeniem oferty, ponosi Wykonawca składający ofertę. Zamawiający nie przewiduje zwrotu kosztów udziału w postępowaniu.</w:t>
      </w:r>
    </w:p>
    <w:p w14:paraId="61E67698" w14:textId="77777777" w:rsidR="005764B1" w:rsidRPr="00035857" w:rsidRDefault="005764B1" w:rsidP="00035857">
      <w:pPr>
        <w:spacing w:after="0" w:line="276" w:lineRule="auto"/>
        <w:rPr>
          <w:rFonts w:eastAsia="Calibri" w:cstheme="minorHAnsi"/>
          <w:sz w:val="24"/>
          <w:szCs w:val="24"/>
        </w:rPr>
      </w:pPr>
    </w:p>
    <w:p w14:paraId="61608546" w14:textId="77777777" w:rsidR="005764B1" w:rsidRPr="00035857" w:rsidRDefault="005764B1" w:rsidP="00035857">
      <w:pPr>
        <w:spacing w:after="0" w:line="276" w:lineRule="auto"/>
        <w:rPr>
          <w:rFonts w:eastAsia="Calibri" w:cstheme="minorHAnsi"/>
          <w:sz w:val="24"/>
          <w:szCs w:val="24"/>
        </w:rPr>
      </w:pPr>
      <w:r w:rsidRPr="00035857">
        <w:rPr>
          <w:rFonts w:eastAsia="Calibri" w:cstheme="minorHAnsi"/>
          <w:b/>
          <w:bCs/>
          <w:sz w:val="24"/>
          <w:szCs w:val="24"/>
        </w:rPr>
        <w:t>X.</w:t>
      </w:r>
      <w:r w:rsidRPr="00035857">
        <w:rPr>
          <w:rFonts w:eastAsia="Calibri" w:cstheme="minorHAnsi"/>
          <w:sz w:val="24"/>
          <w:szCs w:val="24"/>
        </w:rPr>
        <w:t xml:space="preserve"> </w:t>
      </w:r>
      <w:r w:rsidRPr="00035857">
        <w:rPr>
          <w:rFonts w:eastAsia="Calibri" w:cstheme="minorHAnsi"/>
          <w:b/>
          <w:bCs/>
          <w:sz w:val="24"/>
          <w:szCs w:val="24"/>
        </w:rPr>
        <w:t>Forma oraz termin składania ofert:</w:t>
      </w:r>
      <w:r w:rsidRPr="00035857">
        <w:rPr>
          <w:rFonts w:eastAsia="Calibri" w:cstheme="minorHAnsi"/>
          <w:sz w:val="24"/>
          <w:szCs w:val="24"/>
        </w:rPr>
        <w:t xml:space="preserve"> </w:t>
      </w:r>
    </w:p>
    <w:p w14:paraId="4EE5C963" w14:textId="77777777" w:rsidR="005764B1" w:rsidRPr="00035857" w:rsidRDefault="005764B1" w:rsidP="00035857">
      <w:pPr>
        <w:numPr>
          <w:ilvl w:val="0"/>
          <w:numId w:val="31"/>
        </w:numPr>
        <w:spacing w:after="0" w:line="276" w:lineRule="auto"/>
        <w:contextualSpacing/>
        <w:rPr>
          <w:rFonts w:eastAsia="Calibri" w:cstheme="minorHAnsi"/>
          <w:sz w:val="24"/>
          <w:szCs w:val="24"/>
        </w:rPr>
      </w:pPr>
      <w:r w:rsidRPr="00035857">
        <w:rPr>
          <w:rFonts w:eastAsia="Calibri" w:cstheme="minorHAnsi"/>
          <w:sz w:val="24"/>
          <w:szCs w:val="24"/>
        </w:rPr>
        <w:t xml:space="preserve">Ofertę należy składać do dnia …………….. r. do godziny …………….. na Formularzu ofertowym, zgodnie </w:t>
      </w:r>
      <w:r w:rsidRPr="00035857">
        <w:rPr>
          <w:rFonts w:eastAsia="Calibri" w:cstheme="minorHAnsi"/>
          <w:sz w:val="24"/>
          <w:szCs w:val="24"/>
        </w:rPr>
        <w:br/>
        <w:t xml:space="preserve">z wzorem stanowiącym Załącznik nr …… do niniejszego zapytania. </w:t>
      </w:r>
    </w:p>
    <w:p w14:paraId="606BB793" w14:textId="77777777" w:rsidR="005764B1" w:rsidRPr="00035857" w:rsidRDefault="005764B1" w:rsidP="00035857">
      <w:pPr>
        <w:numPr>
          <w:ilvl w:val="0"/>
          <w:numId w:val="31"/>
        </w:numPr>
        <w:spacing w:after="0" w:line="276" w:lineRule="auto"/>
        <w:contextualSpacing/>
        <w:rPr>
          <w:rFonts w:eastAsia="Calibri" w:cstheme="minorHAnsi"/>
          <w:sz w:val="24"/>
          <w:szCs w:val="24"/>
        </w:rPr>
      </w:pPr>
      <w:r w:rsidRPr="00035857">
        <w:rPr>
          <w:rFonts w:eastAsia="Calibri" w:cstheme="minorHAnsi"/>
          <w:noProof/>
          <w:kern w:val="0"/>
          <w:sz w:val="24"/>
          <w:szCs w:val="24"/>
          <w14:ligatures w14:val="none"/>
        </w:rPr>
        <mc:AlternateContent>
          <mc:Choice Requires="wps">
            <w:drawing>
              <wp:anchor distT="0" distB="0" distL="114300" distR="114300" simplePos="0" relativeHeight="251700224" behindDoc="0" locked="0" layoutInCell="1" allowOverlap="1" wp14:anchorId="5BA04986" wp14:editId="2F3193D0">
                <wp:simplePos x="0" y="0"/>
                <wp:positionH relativeFrom="column">
                  <wp:posOffset>2317897</wp:posOffset>
                </wp:positionH>
                <wp:positionV relativeFrom="paragraph">
                  <wp:posOffset>686982</wp:posOffset>
                </wp:positionV>
                <wp:extent cx="1374775" cy="845820"/>
                <wp:effectExtent l="0" t="0" r="0" b="0"/>
                <wp:wrapNone/>
                <wp:docPr id="1373260771" name="Pole tekstowe 1"/>
                <wp:cNvGraphicFramePr/>
                <a:graphic xmlns:a="http://schemas.openxmlformats.org/drawingml/2006/main">
                  <a:graphicData uri="http://schemas.microsoft.com/office/word/2010/wordprocessingShape">
                    <wps:wsp>
                      <wps:cNvSpPr txBox="1"/>
                      <wps:spPr>
                        <a:xfrm>
                          <a:off x="0" y="0"/>
                          <a:ext cx="1374775" cy="845820"/>
                        </a:xfrm>
                        <a:prstGeom prst="rect">
                          <a:avLst/>
                        </a:prstGeom>
                        <a:noFill/>
                        <a:ln>
                          <a:noFill/>
                        </a:ln>
                      </wps:spPr>
                      <wps:txbx>
                        <w:txbxContent>
                          <w:p w14:paraId="2581FA4B"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A04986" id="_x0000_s1043" type="#_x0000_t202" style="position:absolute;left:0;text-align:left;margin-left:182.5pt;margin-top:54.1pt;width:108.25pt;height:66.6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" filled="f" stroked="f">
                <v:textbox style="mso-fit-shape-to-text:t">
                  <w:txbxContent>
                    <w:p w14:paraId="2581FA4B"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v:textbox>
              </v:shape>
            </w:pict>
          </mc:Fallback>
        </mc:AlternateContent>
      </w:r>
      <w:r w:rsidRPr="00035857">
        <w:rPr>
          <w:rFonts w:eastAsia="Calibri" w:cstheme="minorHAnsi"/>
          <w:sz w:val="24"/>
          <w:szCs w:val="24"/>
        </w:rPr>
        <w:t xml:space="preserve">Ofertę należy złożyć w formie elektronicznej (postać elektroniczna opatrzona kwalifikowanym podpisem elektronicznym) lub w postaci elektronicznej opatrzonej podpisem zaufanym lub podpisem osobistym (e-dowód) lub w postaci skanu dokumentu podpisanego przez osoby upoważnione </w:t>
      </w:r>
      <w:r w:rsidRPr="00035857">
        <w:rPr>
          <w:rFonts w:eastAsia="Calibri" w:cstheme="minorHAnsi"/>
          <w:sz w:val="24"/>
          <w:szCs w:val="24"/>
        </w:rPr>
        <w:br/>
        <w:t>do reprezentowania Wykonawcy, poprzez przesłanie na adres e-mail: ……………..</w:t>
      </w:r>
    </w:p>
    <w:p w14:paraId="1F6E6FBA" w14:textId="77777777" w:rsidR="005764B1" w:rsidRPr="00035857" w:rsidRDefault="005764B1" w:rsidP="00035857">
      <w:pPr>
        <w:numPr>
          <w:ilvl w:val="0"/>
          <w:numId w:val="31"/>
        </w:numPr>
        <w:spacing w:after="0" w:line="276" w:lineRule="auto"/>
        <w:contextualSpacing/>
        <w:rPr>
          <w:rFonts w:eastAsia="Calibri" w:cstheme="minorHAnsi"/>
          <w:sz w:val="24"/>
          <w:szCs w:val="24"/>
        </w:rPr>
      </w:pPr>
      <w:r w:rsidRPr="00035857">
        <w:rPr>
          <w:rFonts w:eastAsia="Calibri" w:cstheme="minorHAnsi"/>
          <w:sz w:val="24"/>
          <w:szCs w:val="24"/>
        </w:rPr>
        <w:t xml:space="preserve">Oferty złożone po terminie wskazanym w ust. 1 nie będą rozpatrywane. </w:t>
      </w:r>
    </w:p>
    <w:p w14:paraId="6AC0E691" w14:textId="77777777" w:rsidR="005764B1" w:rsidRPr="00035857" w:rsidRDefault="005764B1" w:rsidP="00035857">
      <w:pPr>
        <w:numPr>
          <w:ilvl w:val="0"/>
          <w:numId w:val="31"/>
        </w:numPr>
        <w:spacing w:after="0" w:line="276" w:lineRule="auto"/>
        <w:contextualSpacing/>
        <w:rPr>
          <w:rFonts w:eastAsia="Calibri" w:cstheme="minorHAnsi"/>
          <w:sz w:val="24"/>
          <w:szCs w:val="24"/>
        </w:rPr>
      </w:pPr>
      <w:r w:rsidRPr="00035857">
        <w:rPr>
          <w:rFonts w:eastAsia="Calibri" w:cstheme="minorHAnsi"/>
          <w:sz w:val="24"/>
          <w:szCs w:val="24"/>
        </w:rPr>
        <w:t>Zamawiający nie dopuszcza składania ofert częściowych i wariantowych (</w:t>
      </w:r>
      <w:r w:rsidRPr="00035857">
        <w:rPr>
          <w:rFonts w:eastAsia="Calibri" w:cstheme="minorHAnsi"/>
          <w:i/>
          <w:iCs/>
          <w:sz w:val="24"/>
          <w:szCs w:val="24"/>
        </w:rPr>
        <w:t xml:space="preserve">zapis należy dostosować </w:t>
      </w:r>
      <w:r w:rsidRPr="00035857">
        <w:rPr>
          <w:rFonts w:eastAsia="Calibri" w:cstheme="minorHAnsi"/>
          <w:i/>
          <w:iCs/>
          <w:sz w:val="24"/>
          <w:szCs w:val="24"/>
        </w:rPr>
        <w:br/>
        <w:t>do danego zapytania ofertowego</w:t>
      </w:r>
      <w:r w:rsidRPr="00035857">
        <w:rPr>
          <w:rFonts w:eastAsia="Calibri" w:cstheme="minorHAnsi"/>
          <w:sz w:val="24"/>
          <w:szCs w:val="24"/>
        </w:rPr>
        <w:t>).</w:t>
      </w:r>
    </w:p>
    <w:p w14:paraId="055A4B21" w14:textId="77777777" w:rsidR="005764B1" w:rsidRPr="00035857" w:rsidRDefault="005764B1" w:rsidP="00035857">
      <w:pPr>
        <w:spacing w:after="0" w:line="276" w:lineRule="auto"/>
        <w:rPr>
          <w:rFonts w:eastAsia="Calibri" w:cstheme="minorHAnsi"/>
          <w:sz w:val="24"/>
          <w:szCs w:val="24"/>
        </w:rPr>
      </w:pPr>
    </w:p>
    <w:p w14:paraId="7400ED87" w14:textId="77777777" w:rsidR="005764B1" w:rsidRPr="00035857" w:rsidRDefault="005764B1" w:rsidP="00035857">
      <w:pPr>
        <w:spacing w:after="0" w:line="276" w:lineRule="auto"/>
        <w:rPr>
          <w:rFonts w:eastAsia="Calibri" w:cstheme="minorHAnsi"/>
          <w:b/>
          <w:bCs/>
          <w:sz w:val="24"/>
          <w:szCs w:val="24"/>
        </w:rPr>
      </w:pPr>
      <w:r w:rsidRPr="00035857">
        <w:rPr>
          <w:rFonts w:eastAsia="Calibri" w:cstheme="minorHAnsi"/>
          <w:b/>
          <w:bCs/>
          <w:sz w:val="24"/>
          <w:szCs w:val="24"/>
        </w:rPr>
        <w:t>XI. Zasady komunikowania się z Zamawiającym</w:t>
      </w:r>
    </w:p>
    <w:p w14:paraId="62A54B41" w14:textId="77777777" w:rsidR="005764B1" w:rsidRPr="00035857" w:rsidRDefault="005764B1" w:rsidP="00035857">
      <w:pPr>
        <w:numPr>
          <w:ilvl w:val="0"/>
          <w:numId w:val="32"/>
        </w:numPr>
        <w:spacing w:after="0" w:line="276" w:lineRule="auto"/>
        <w:contextualSpacing/>
        <w:rPr>
          <w:rFonts w:eastAsia="Calibri" w:cstheme="minorHAnsi"/>
          <w:sz w:val="24"/>
          <w:szCs w:val="24"/>
        </w:rPr>
      </w:pPr>
      <w:r w:rsidRPr="00035857">
        <w:rPr>
          <w:rFonts w:eastAsia="Calibri" w:cstheme="minorHAnsi"/>
          <w:sz w:val="24"/>
          <w:szCs w:val="24"/>
        </w:rPr>
        <w:t>Zamawiający i Wykonawcy w zakresie składania oświadczeń, wniosków, zawiadomień oraz informacji porozumiewać się będą za pomocą korespondencji email – adres: …………………………. Każda ze stron, na żądanie drugiej, zobowiązana jest do niezwłocznego potwierdzenia faktu ich otrzymania.</w:t>
      </w:r>
    </w:p>
    <w:p w14:paraId="7A44D626" w14:textId="77777777" w:rsidR="005764B1" w:rsidRPr="00035857" w:rsidRDefault="005764B1" w:rsidP="00035857">
      <w:pPr>
        <w:numPr>
          <w:ilvl w:val="0"/>
          <w:numId w:val="32"/>
        </w:numPr>
        <w:spacing w:after="0" w:line="276" w:lineRule="auto"/>
        <w:contextualSpacing/>
        <w:rPr>
          <w:rFonts w:eastAsia="Calibri" w:cstheme="minorHAnsi"/>
          <w:sz w:val="24"/>
          <w:szCs w:val="24"/>
        </w:rPr>
      </w:pPr>
      <w:r w:rsidRPr="00035857">
        <w:rPr>
          <w:rFonts w:eastAsia="Calibri" w:cstheme="minorHAnsi"/>
          <w:sz w:val="24"/>
          <w:szCs w:val="24"/>
        </w:rPr>
        <w:t>Dopuszczalna jest forma pisemna, której dochowuje się poprzez osobiste złożenie pisma w…………………………………………. (w godzinach pracy tj. od poniedziałku do piątku w godzinach 7.15-</w:t>
      </w:r>
      <w:r w:rsidRPr="00035857">
        <w:rPr>
          <w:rFonts w:eastAsia="Calibri" w:cstheme="minorHAnsi"/>
          <w:sz w:val="24"/>
          <w:szCs w:val="24"/>
        </w:rPr>
        <w:lastRenderedPageBreak/>
        <w:t>15.15) - Sekretariat, albo przesłanie listu poleconego. W tym przypadku datą złożenia oświadczenia woli jest data wpływu pisma na wskazany wyżej adres.</w:t>
      </w:r>
    </w:p>
    <w:p w14:paraId="3DD87255" w14:textId="77777777" w:rsidR="005764B1" w:rsidRPr="00035857" w:rsidRDefault="005764B1" w:rsidP="00035857">
      <w:pPr>
        <w:numPr>
          <w:ilvl w:val="0"/>
          <w:numId w:val="32"/>
        </w:numPr>
        <w:spacing w:after="0" w:line="276" w:lineRule="auto"/>
        <w:contextualSpacing/>
        <w:rPr>
          <w:rFonts w:eastAsia="Calibri" w:cstheme="minorHAnsi"/>
          <w:sz w:val="24"/>
          <w:szCs w:val="24"/>
        </w:rPr>
      </w:pPr>
      <w:r w:rsidRPr="00035857">
        <w:rPr>
          <w:rFonts w:eastAsia="Calibri" w:cstheme="minorHAnsi"/>
          <w:sz w:val="24"/>
          <w:szCs w:val="24"/>
        </w:rPr>
        <w:t xml:space="preserve">Zamawiający nie będzie udzielał ustnych i telefonicznych informacji, wyjaśnień czy odpowiedzi </w:t>
      </w:r>
      <w:r w:rsidRPr="00035857">
        <w:rPr>
          <w:rFonts w:eastAsia="Calibri" w:cstheme="minorHAnsi"/>
          <w:sz w:val="24"/>
          <w:szCs w:val="24"/>
        </w:rPr>
        <w:br/>
        <w:t>na kierowane do Zamawiającego zapytania.</w:t>
      </w:r>
    </w:p>
    <w:p w14:paraId="33A6EA8A" w14:textId="77777777" w:rsidR="005764B1" w:rsidRPr="00035857" w:rsidRDefault="005764B1" w:rsidP="00035857">
      <w:pPr>
        <w:numPr>
          <w:ilvl w:val="0"/>
          <w:numId w:val="32"/>
        </w:numPr>
        <w:spacing w:after="0" w:line="276" w:lineRule="auto"/>
        <w:contextualSpacing/>
        <w:rPr>
          <w:rFonts w:eastAsia="Calibri" w:cstheme="minorHAnsi"/>
          <w:sz w:val="24"/>
          <w:szCs w:val="24"/>
        </w:rPr>
      </w:pPr>
      <w:r w:rsidRPr="00035857">
        <w:rPr>
          <w:rFonts w:eastAsia="Calibri" w:cstheme="minorHAnsi"/>
          <w:sz w:val="24"/>
          <w:szCs w:val="24"/>
        </w:rPr>
        <w:t xml:space="preserve">Wykonawca może zwrócić się do Zamawiającego o wyjaśnienie treści zapytania ofertowego/opisu przedmiotu zamówienia. Zamawiający zastrzega sobie prawo do nie udzielenia odpowiedzi na pytania Wykonawców, które wpłyną do Zamawiającego na 3 dni kalendarzowe przed dniem składania ofert. </w:t>
      </w:r>
    </w:p>
    <w:p w14:paraId="25808ACC" w14:textId="77777777" w:rsidR="005764B1" w:rsidRPr="00035857" w:rsidRDefault="005764B1" w:rsidP="00035857">
      <w:pPr>
        <w:numPr>
          <w:ilvl w:val="0"/>
          <w:numId w:val="32"/>
        </w:numPr>
        <w:spacing w:after="0" w:line="276" w:lineRule="auto"/>
        <w:contextualSpacing/>
        <w:rPr>
          <w:rFonts w:eastAsia="Calibri" w:cstheme="minorHAnsi"/>
          <w:sz w:val="24"/>
          <w:szCs w:val="24"/>
        </w:rPr>
      </w:pPr>
      <w:r w:rsidRPr="00035857">
        <w:rPr>
          <w:rFonts w:eastAsia="Calibri" w:cstheme="minorHAnsi"/>
          <w:sz w:val="24"/>
          <w:szCs w:val="24"/>
        </w:rPr>
        <w:t xml:space="preserve">Treść zapytań wraz z wyjaśnieniami Zamawiający przekazuje Wykonawcom, którzy złożyli wnioski </w:t>
      </w:r>
      <w:r w:rsidRPr="00035857">
        <w:rPr>
          <w:rFonts w:eastAsia="Calibri" w:cstheme="minorHAnsi"/>
          <w:sz w:val="24"/>
          <w:szCs w:val="24"/>
        </w:rPr>
        <w:br/>
        <w:t>o wyjaśnienie oraz zamieszcza w BIP ZPKWŚ (link do postępowania) /</w:t>
      </w:r>
      <w:r w:rsidRPr="00035857">
        <w:rPr>
          <w:rFonts w:eastAsia="Calibri" w:cstheme="minorHAnsi"/>
          <w:i/>
          <w:iCs/>
          <w:sz w:val="24"/>
          <w:szCs w:val="24"/>
        </w:rPr>
        <w:t>jeśli zapytanie było w nim opublikowane</w:t>
      </w:r>
      <w:r w:rsidRPr="00035857">
        <w:rPr>
          <w:rFonts w:eastAsia="Calibri" w:cstheme="minorHAnsi"/>
          <w:sz w:val="24"/>
          <w:szCs w:val="24"/>
        </w:rPr>
        <w:t>/.</w:t>
      </w:r>
    </w:p>
    <w:p w14:paraId="4F5985B5" w14:textId="77777777" w:rsidR="005764B1" w:rsidRPr="00035857" w:rsidRDefault="005764B1" w:rsidP="00035857">
      <w:pPr>
        <w:numPr>
          <w:ilvl w:val="0"/>
          <w:numId w:val="32"/>
        </w:numPr>
        <w:spacing w:after="0" w:line="276" w:lineRule="auto"/>
        <w:contextualSpacing/>
        <w:rPr>
          <w:rFonts w:eastAsia="Calibri" w:cstheme="minorHAnsi"/>
          <w:sz w:val="24"/>
          <w:szCs w:val="24"/>
        </w:rPr>
      </w:pPr>
      <w:r w:rsidRPr="00035857">
        <w:rPr>
          <w:rFonts w:eastAsia="Calibri" w:cstheme="minorHAnsi"/>
          <w:sz w:val="24"/>
          <w:szCs w:val="24"/>
        </w:rPr>
        <w:t xml:space="preserve">Zamawiający informuje, że w przypadkach uzasadnionych może zmienić lub uzupełnić treść zapytania ofertowego przed upływem terminu na składanie ofert. Informacja o wprowadzeniu zmiany </w:t>
      </w:r>
      <w:r w:rsidRPr="00035857">
        <w:rPr>
          <w:rFonts w:eastAsia="Calibri" w:cstheme="minorHAnsi"/>
          <w:sz w:val="24"/>
          <w:szCs w:val="24"/>
        </w:rPr>
        <w:br/>
        <w:t>lub uzupełnieniu treści zapytania ofertowego zostanie zamieszczona w BIP ZPKWŚ (</w:t>
      </w:r>
      <w:r w:rsidRPr="00035857">
        <w:rPr>
          <w:rFonts w:eastAsia="Calibri" w:cstheme="minorHAnsi"/>
          <w:i/>
          <w:iCs/>
          <w:sz w:val="24"/>
          <w:szCs w:val="24"/>
        </w:rPr>
        <w:t>link do postępowania</w:t>
      </w:r>
      <w:r w:rsidRPr="00035857">
        <w:rPr>
          <w:rFonts w:eastAsia="Calibri" w:cstheme="minorHAnsi"/>
          <w:sz w:val="24"/>
          <w:szCs w:val="24"/>
        </w:rPr>
        <w:t>). Zamawiający zastrzega sobie prawo dokonania zmiany treści niniejszego Zapytania, bez podania przyczyny.</w:t>
      </w:r>
    </w:p>
    <w:p w14:paraId="386B432D" w14:textId="77777777" w:rsidR="005764B1" w:rsidRPr="00035857" w:rsidRDefault="005764B1" w:rsidP="00035857">
      <w:pPr>
        <w:numPr>
          <w:ilvl w:val="0"/>
          <w:numId w:val="32"/>
        </w:numPr>
        <w:spacing w:after="0" w:line="276" w:lineRule="auto"/>
        <w:contextualSpacing/>
        <w:rPr>
          <w:rFonts w:eastAsia="Calibri" w:cstheme="minorHAnsi"/>
          <w:sz w:val="24"/>
          <w:szCs w:val="24"/>
        </w:rPr>
      </w:pPr>
      <w:r w:rsidRPr="00035857">
        <w:rPr>
          <w:rFonts w:eastAsia="Calibri" w:cstheme="minorHAnsi"/>
          <w:sz w:val="24"/>
          <w:szCs w:val="24"/>
        </w:rPr>
        <w:t>Jeżeli zmiana będzie wymagała przedłużenia terminu składania ofert, Zamawiający przedłuży ten termin i zamieści taką informację w BIP ZPKWŚ (link do postępowania).</w:t>
      </w:r>
    </w:p>
    <w:p w14:paraId="05FCE7B3" w14:textId="77777777" w:rsidR="005764B1" w:rsidRPr="00035857" w:rsidRDefault="005764B1" w:rsidP="00035857">
      <w:pPr>
        <w:numPr>
          <w:ilvl w:val="0"/>
          <w:numId w:val="32"/>
        </w:numPr>
        <w:spacing w:after="0" w:line="276" w:lineRule="auto"/>
        <w:contextualSpacing/>
        <w:rPr>
          <w:rFonts w:eastAsia="Calibri" w:cstheme="minorHAnsi"/>
          <w:sz w:val="24"/>
          <w:szCs w:val="24"/>
        </w:rPr>
      </w:pPr>
      <w:r w:rsidRPr="00035857">
        <w:rPr>
          <w:rFonts w:eastAsia="Calibri" w:cstheme="minorHAnsi"/>
          <w:sz w:val="24"/>
          <w:szCs w:val="24"/>
        </w:rPr>
        <w:t xml:space="preserve">W przypadku rozbieżności pomiędzy treścią Zapytania Ofertowego a treścią udzielonych wyjaśnień </w:t>
      </w:r>
      <w:r w:rsidRPr="00035857">
        <w:rPr>
          <w:rFonts w:eastAsia="Calibri" w:cstheme="minorHAnsi"/>
          <w:sz w:val="24"/>
          <w:szCs w:val="24"/>
        </w:rPr>
        <w:br/>
        <w:t>i zmian, jako obowiązującą należy przyjąć treść informacji zawierającej późniejsze oświadczenie Zamawiającego.</w:t>
      </w:r>
    </w:p>
    <w:p w14:paraId="5251630B" w14:textId="77777777" w:rsidR="005764B1" w:rsidRPr="00035857" w:rsidRDefault="005764B1" w:rsidP="00035857">
      <w:pPr>
        <w:spacing w:after="0" w:line="276" w:lineRule="auto"/>
        <w:ind w:left="720"/>
        <w:contextualSpacing/>
        <w:rPr>
          <w:rFonts w:eastAsia="Calibri" w:cstheme="minorHAnsi"/>
          <w:sz w:val="24"/>
          <w:szCs w:val="24"/>
        </w:rPr>
      </w:pPr>
    </w:p>
    <w:p w14:paraId="29BC1343" w14:textId="77777777" w:rsidR="005764B1" w:rsidRPr="00035857" w:rsidRDefault="005764B1" w:rsidP="00035857">
      <w:pPr>
        <w:spacing w:after="0" w:line="276" w:lineRule="auto"/>
        <w:rPr>
          <w:rFonts w:eastAsia="Calibri" w:cstheme="minorHAnsi"/>
          <w:b/>
          <w:bCs/>
          <w:sz w:val="24"/>
          <w:szCs w:val="24"/>
        </w:rPr>
      </w:pPr>
      <w:r w:rsidRPr="00035857">
        <w:rPr>
          <w:rFonts w:eastAsia="Calibri" w:cstheme="minorHAnsi"/>
          <w:b/>
          <w:bCs/>
          <w:sz w:val="24"/>
          <w:szCs w:val="24"/>
        </w:rPr>
        <w:t xml:space="preserve">XIII. Inne postanowienia: </w:t>
      </w:r>
    </w:p>
    <w:p w14:paraId="2F3BC3FD" w14:textId="77777777" w:rsidR="005764B1" w:rsidRPr="00035857" w:rsidRDefault="005764B1" w:rsidP="00035857">
      <w:pPr>
        <w:numPr>
          <w:ilvl w:val="0"/>
          <w:numId w:val="33"/>
        </w:numPr>
        <w:spacing w:after="0" w:line="276" w:lineRule="auto"/>
        <w:contextualSpacing/>
        <w:rPr>
          <w:rFonts w:eastAsia="Calibri" w:cstheme="minorHAnsi"/>
          <w:sz w:val="24"/>
          <w:szCs w:val="24"/>
        </w:rPr>
      </w:pPr>
      <w:r w:rsidRPr="00035857">
        <w:rPr>
          <w:rFonts w:eastAsia="Calibri" w:cstheme="minorHAnsi"/>
          <w:sz w:val="24"/>
          <w:szCs w:val="24"/>
        </w:rPr>
        <w:t xml:space="preserve">Zamawiający dokonuje wyboru oferty najkorzystniejszej, spośród ofert nieodrzuconych, spełniającej wszystkie warunki i wymagania określone w zapytaniu ofertowym. </w:t>
      </w:r>
    </w:p>
    <w:p w14:paraId="22DA81CD" w14:textId="77777777" w:rsidR="005764B1" w:rsidRPr="00035857" w:rsidRDefault="005764B1" w:rsidP="00035857">
      <w:pPr>
        <w:numPr>
          <w:ilvl w:val="0"/>
          <w:numId w:val="33"/>
        </w:numPr>
        <w:spacing w:after="0" w:line="276" w:lineRule="auto"/>
        <w:contextualSpacing/>
        <w:rPr>
          <w:rFonts w:eastAsia="Calibri" w:cstheme="minorHAnsi"/>
          <w:sz w:val="24"/>
          <w:szCs w:val="24"/>
        </w:rPr>
      </w:pPr>
      <w:r w:rsidRPr="00035857">
        <w:rPr>
          <w:rFonts w:eastAsia="Calibri" w:cstheme="minorHAnsi"/>
          <w:sz w:val="24"/>
          <w:szCs w:val="24"/>
        </w:rPr>
        <w:t xml:space="preserve">Zamawiający zastrzega sobie prawo wezwania Wykonawców do wyjaśnień treści złożonej oferty </w:t>
      </w:r>
      <w:r w:rsidRPr="00035857">
        <w:rPr>
          <w:rFonts w:eastAsia="Calibri" w:cstheme="minorHAnsi"/>
          <w:sz w:val="24"/>
          <w:szCs w:val="24"/>
        </w:rPr>
        <w:br/>
        <w:t xml:space="preserve">lub dokumentów. Składane przez Wykonawców oświadczenia lub inne dokumenty winny być aktualne na dzień złożenia ofert. </w:t>
      </w:r>
    </w:p>
    <w:p w14:paraId="33B2547D" w14:textId="77777777" w:rsidR="005764B1" w:rsidRPr="00035857" w:rsidRDefault="005764B1" w:rsidP="00035857">
      <w:pPr>
        <w:numPr>
          <w:ilvl w:val="0"/>
          <w:numId w:val="33"/>
        </w:numPr>
        <w:spacing w:after="0" w:line="276" w:lineRule="auto"/>
        <w:contextualSpacing/>
        <w:rPr>
          <w:rFonts w:eastAsia="Calibri" w:cstheme="minorHAnsi"/>
          <w:sz w:val="24"/>
          <w:szCs w:val="24"/>
        </w:rPr>
      </w:pPr>
      <w:r w:rsidRPr="00035857">
        <w:rPr>
          <w:rFonts w:eastAsia="Calibri" w:cstheme="minorHAnsi"/>
          <w:sz w:val="24"/>
          <w:szCs w:val="24"/>
        </w:rPr>
        <w:t>Zamawiający odrzuci ofertę, jeżeli:</w:t>
      </w:r>
    </w:p>
    <w:p w14:paraId="5B601008" w14:textId="77777777" w:rsidR="005764B1" w:rsidRPr="00035857" w:rsidRDefault="005764B1" w:rsidP="00035857">
      <w:pPr>
        <w:numPr>
          <w:ilvl w:val="0"/>
          <w:numId w:val="35"/>
        </w:numPr>
        <w:spacing w:after="0" w:line="276" w:lineRule="auto"/>
        <w:contextualSpacing/>
        <w:rPr>
          <w:rFonts w:eastAsia="Calibri" w:cstheme="minorHAnsi"/>
          <w:sz w:val="24"/>
          <w:szCs w:val="24"/>
        </w:rPr>
      </w:pPr>
      <w:r w:rsidRPr="00035857">
        <w:rPr>
          <w:rFonts w:eastAsia="Calibri" w:cstheme="minorHAnsi"/>
          <w:sz w:val="24"/>
          <w:szCs w:val="24"/>
        </w:rPr>
        <w:t>jej treść nie będzie odpowiadać treści niniejszego Zapytania ofertowego,</w:t>
      </w:r>
    </w:p>
    <w:p w14:paraId="0F53EDD5" w14:textId="77777777" w:rsidR="005764B1" w:rsidRPr="00035857" w:rsidRDefault="005764B1" w:rsidP="00035857">
      <w:pPr>
        <w:numPr>
          <w:ilvl w:val="0"/>
          <w:numId w:val="35"/>
        </w:numPr>
        <w:spacing w:after="0" w:line="276" w:lineRule="auto"/>
        <w:contextualSpacing/>
        <w:rPr>
          <w:rFonts w:eastAsia="Calibri" w:cstheme="minorHAnsi"/>
          <w:sz w:val="24"/>
          <w:szCs w:val="24"/>
        </w:rPr>
      </w:pPr>
      <w:r w:rsidRPr="00035857">
        <w:rPr>
          <w:rFonts w:eastAsia="Calibri" w:cstheme="minorHAnsi"/>
          <w:sz w:val="24"/>
          <w:szCs w:val="24"/>
        </w:rPr>
        <w:t xml:space="preserve">jej złożenie  stanowić będzie czyn nieuczciwej konkurencji w rozumieniu przepisów </w:t>
      </w:r>
      <w:r w:rsidRPr="00035857">
        <w:rPr>
          <w:rFonts w:eastAsia="Calibri" w:cstheme="minorHAnsi"/>
          <w:sz w:val="24"/>
          <w:szCs w:val="24"/>
        </w:rPr>
        <w:br/>
        <w:t>o zwalczaniu nieuczciwej konkurencji,</w:t>
      </w:r>
    </w:p>
    <w:p w14:paraId="21D7BF93" w14:textId="77777777" w:rsidR="005764B1" w:rsidRPr="00035857" w:rsidRDefault="005764B1" w:rsidP="00035857">
      <w:pPr>
        <w:numPr>
          <w:ilvl w:val="0"/>
          <w:numId w:val="35"/>
        </w:numPr>
        <w:spacing w:after="0" w:line="276" w:lineRule="auto"/>
        <w:contextualSpacing/>
        <w:rPr>
          <w:rFonts w:eastAsia="Calibri" w:cstheme="minorHAnsi"/>
          <w:sz w:val="24"/>
          <w:szCs w:val="24"/>
        </w:rPr>
      </w:pPr>
      <w:r w:rsidRPr="00035857">
        <w:rPr>
          <w:rFonts w:eastAsia="Calibri" w:cstheme="minorHAnsi"/>
          <w:sz w:val="24"/>
          <w:szCs w:val="24"/>
        </w:rPr>
        <w:t>Wykonawca nie potwierdzi spełniania wszystkich warunków udziału w postępowaniu,</w:t>
      </w:r>
    </w:p>
    <w:p w14:paraId="6CDD30E8" w14:textId="77777777" w:rsidR="005764B1" w:rsidRPr="00035857" w:rsidRDefault="005764B1" w:rsidP="00035857">
      <w:pPr>
        <w:numPr>
          <w:ilvl w:val="0"/>
          <w:numId w:val="35"/>
        </w:numPr>
        <w:spacing w:after="0" w:line="276" w:lineRule="auto"/>
        <w:contextualSpacing/>
        <w:rPr>
          <w:rFonts w:eastAsia="Calibri" w:cstheme="minorHAnsi"/>
          <w:sz w:val="24"/>
          <w:szCs w:val="24"/>
        </w:rPr>
      </w:pPr>
      <w:r w:rsidRPr="00035857">
        <w:rPr>
          <w:rFonts w:eastAsia="Calibri" w:cstheme="minorHAnsi"/>
          <w:sz w:val="24"/>
          <w:szCs w:val="24"/>
        </w:rPr>
        <w:t>Wykonawca w terminie wskazanym przez Zamawiającego, nie wyjaśnił wątpliwości bądź niejasności lub nie uzupełnił braków formalnych,</w:t>
      </w:r>
    </w:p>
    <w:p w14:paraId="7CAA318F" w14:textId="77777777" w:rsidR="005764B1" w:rsidRPr="00035857" w:rsidRDefault="005764B1" w:rsidP="00035857">
      <w:pPr>
        <w:numPr>
          <w:ilvl w:val="0"/>
          <w:numId w:val="35"/>
        </w:numPr>
        <w:spacing w:after="0" w:line="276" w:lineRule="auto"/>
        <w:contextualSpacing/>
        <w:rPr>
          <w:rFonts w:eastAsia="Calibri" w:cstheme="minorHAnsi"/>
          <w:sz w:val="24"/>
          <w:szCs w:val="24"/>
        </w:rPr>
      </w:pPr>
      <w:r w:rsidRPr="00035857">
        <w:rPr>
          <w:rFonts w:eastAsia="Calibri" w:cstheme="minorHAnsi"/>
          <w:sz w:val="24"/>
          <w:szCs w:val="24"/>
        </w:rPr>
        <w:t>zostanie złożona przez Wykonawcę wykluczonego z udziału w postępowaniu,</w:t>
      </w:r>
    </w:p>
    <w:p w14:paraId="283C2FC4" w14:textId="77777777" w:rsidR="005764B1" w:rsidRPr="00035857" w:rsidRDefault="005764B1" w:rsidP="00035857">
      <w:pPr>
        <w:numPr>
          <w:ilvl w:val="0"/>
          <w:numId w:val="35"/>
        </w:numPr>
        <w:spacing w:after="0" w:line="276" w:lineRule="auto"/>
        <w:contextualSpacing/>
        <w:rPr>
          <w:rFonts w:eastAsia="Calibri" w:cstheme="minorHAnsi"/>
          <w:sz w:val="24"/>
          <w:szCs w:val="24"/>
        </w:rPr>
      </w:pPr>
      <w:r w:rsidRPr="00035857">
        <w:rPr>
          <w:rFonts w:eastAsia="Calibri" w:cstheme="minorHAnsi"/>
          <w:sz w:val="24"/>
          <w:szCs w:val="24"/>
        </w:rPr>
        <w:t>jest nieważna na podstawie odrębnych przepisów,</w:t>
      </w:r>
    </w:p>
    <w:p w14:paraId="28012C93" w14:textId="77777777" w:rsidR="005764B1" w:rsidRPr="00035857" w:rsidRDefault="005764B1" w:rsidP="00035857">
      <w:pPr>
        <w:numPr>
          <w:ilvl w:val="0"/>
          <w:numId w:val="35"/>
        </w:numPr>
        <w:spacing w:after="0" w:line="276" w:lineRule="auto"/>
        <w:contextualSpacing/>
        <w:rPr>
          <w:rFonts w:eastAsia="Calibri" w:cstheme="minorHAnsi"/>
          <w:sz w:val="24"/>
          <w:szCs w:val="24"/>
        </w:rPr>
      </w:pPr>
      <w:r w:rsidRPr="00035857">
        <w:rPr>
          <w:rFonts w:eastAsia="Calibri" w:cstheme="minorHAnsi"/>
          <w:sz w:val="24"/>
          <w:szCs w:val="24"/>
        </w:rPr>
        <w:t xml:space="preserve">z innych uzasadnionych przyczyn, w szczególności gdy Wykonawca podał nieprawdziwe </w:t>
      </w:r>
      <w:r w:rsidRPr="00035857">
        <w:rPr>
          <w:rFonts w:eastAsia="Calibri" w:cstheme="minorHAnsi"/>
          <w:sz w:val="24"/>
          <w:szCs w:val="24"/>
        </w:rPr>
        <w:br/>
        <w:t>lub wprowadzające w błąd dane, co mogło mieć wpływ na wynik postępowania.</w:t>
      </w:r>
    </w:p>
    <w:p w14:paraId="5017C9FC" w14:textId="77777777" w:rsidR="005764B1" w:rsidRPr="00035857" w:rsidRDefault="005764B1" w:rsidP="00035857">
      <w:pPr>
        <w:numPr>
          <w:ilvl w:val="0"/>
          <w:numId w:val="33"/>
        </w:numPr>
        <w:spacing w:after="0" w:line="276" w:lineRule="auto"/>
        <w:contextualSpacing/>
        <w:rPr>
          <w:rFonts w:eastAsia="Calibri" w:cstheme="minorHAnsi"/>
          <w:sz w:val="24"/>
          <w:szCs w:val="24"/>
        </w:rPr>
      </w:pPr>
      <w:r w:rsidRPr="00035857">
        <w:rPr>
          <w:rFonts w:eastAsia="Calibri" w:cstheme="minorHAnsi"/>
          <w:noProof/>
          <w:kern w:val="0"/>
          <w:sz w:val="24"/>
          <w:szCs w:val="24"/>
          <w14:ligatures w14:val="none"/>
        </w:rPr>
        <mc:AlternateContent>
          <mc:Choice Requires="wps">
            <w:drawing>
              <wp:anchor distT="0" distB="0" distL="114300" distR="114300" simplePos="0" relativeHeight="251701248" behindDoc="0" locked="0" layoutInCell="1" allowOverlap="1" wp14:anchorId="1C006F40" wp14:editId="57B8B82D">
                <wp:simplePos x="0" y="0"/>
                <wp:positionH relativeFrom="column">
                  <wp:posOffset>2173295</wp:posOffset>
                </wp:positionH>
                <wp:positionV relativeFrom="paragraph">
                  <wp:posOffset>28043</wp:posOffset>
                </wp:positionV>
                <wp:extent cx="1374775" cy="845820"/>
                <wp:effectExtent l="0" t="0" r="0" b="0"/>
                <wp:wrapNone/>
                <wp:docPr id="2108842161" name="Pole tekstowe 1"/>
                <wp:cNvGraphicFramePr/>
                <a:graphic xmlns:a="http://schemas.openxmlformats.org/drawingml/2006/main">
                  <a:graphicData uri="http://schemas.microsoft.com/office/word/2010/wordprocessingShape">
                    <wps:wsp>
                      <wps:cNvSpPr txBox="1"/>
                      <wps:spPr>
                        <a:xfrm>
                          <a:off x="0" y="0"/>
                          <a:ext cx="1374775" cy="845820"/>
                        </a:xfrm>
                        <a:prstGeom prst="rect">
                          <a:avLst/>
                        </a:prstGeom>
                        <a:noFill/>
                        <a:ln>
                          <a:noFill/>
                        </a:ln>
                      </wps:spPr>
                      <wps:txbx>
                        <w:txbxContent>
                          <w:p w14:paraId="73FF4C7D"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C006F40" id="_x0000_s1044" type="#_x0000_t202" style="position:absolute;left:0;text-align:left;margin-left:171.15pt;margin-top:2.2pt;width:108.25pt;height:66.6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" filled="f" stroked="f">
                <v:textbox style="mso-fit-shape-to-text:t">
                  <w:txbxContent>
                    <w:p w14:paraId="73FF4C7D"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v:textbox>
              </v:shape>
            </w:pict>
          </mc:Fallback>
        </mc:AlternateContent>
      </w:r>
      <w:r w:rsidRPr="00035857">
        <w:rPr>
          <w:rFonts w:eastAsia="Calibri" w:cstheme="minorHAnsi"/>
          <w:sz w:val="24"/>
          <w:szCs w:val="24"/>
        </w:rPr>
        <w:t xml:space="preserve">Zamawiający informuje niezwłocznie Wykonawcę, którego oferta została odrzucona o powodach odrzucenia oferty, podając uzasadnienie. Zawiadomienie to Zamawiający prześle na wskazany </w:t>
      </w:r>
      <w:r w:rsidRPr="00035857">
        <w:rPr>
          <w:rFonts w:eastAsia="Calibri" w:cstheme="minorHAnsi"/>
          <w:sz w:val="24"/>
          <w:szCs w:val="24"/>
        </w:rPr>
        <w:br/>
      </w:r>
      <w:r w:rsidRPr="00035857">
        <w:rPr>
          <w:rFonts w:eastAsia="Calibri" w:cstheme="minorHAnsi"/>
          <w:sz w:val="24"/>
          <w:szCs w:val="24"/>
        </w:rPr>
        <w:lastRenderedPageBreak/>
        <w:t xml:space="preserve">w ofercie adres e-mail. Odpowiedzialność za podanie niewłaściwego adresu e-mail ponosi Wykonawca. </w:t>
      </w:r>
    </w:p>
    <w:p w14:paraId="3BACA66F" w14:textId="77777777" w:rsidR="005764B1" w:rsidRPr="00035857" w:rsidRDefault="005764B1" w:rsidP="00035857">
      <w:pPr>
        <w:numPr>
          <w:ilvl w:val="0"/>
          <w:numId w:val="33"/>
        </w:numPr>
        <w:spacing w:after="0" w:line="276" w:lineRule="auto"/>
        <w:contextualSpacing/>
        <w:rPr>
          <w:rFonts w:eastAsia="Calibri" w:cstheme="minorHAnsi"/>
          <w:sz w:val="24"/>
          <w:szCs w:val="24"/>
        </w:rPr>
      </w:pPr>
      <w:r w:rsidRPr="00035857">
        <w:rPr>
          <w:rFonts w:eastAsia="Calibri" w:cstheme="minorHAnsi"/>
          <w:sz w:val="24"/>
          <w:szCs w:val="24"/>
        </w:rPr>
        <w:t xml:space="preserve">Złożenie oferty nie jest równoznaczne z podpisaniem umowy pomiędzy Zamawiającym a Wykonawcą. </w:t>
      </w:r>
    </w:p>
    <w:p w14:paraId="6979BAA7" w14:textId="77777777" w:rsidR="005764B1" w:rsidRPr="00035857" w:rsidRDefault="005764B1" w:rsidP="00035857">
      <w:pPr>
        <w:numPr>
          <w:ilvl w:val="0"/>
          <w:numId w:val="33"/>
        </w:numPr>
        <w:spacing w:after="0" w:line="276" w:lineRule="auto"/>
        <w:contextualSpacing/>
        <w:rPr>
          <w:rFonts w:eastAsia="Calibri" w:cstheme="minorHAnsi"/>
          <w:sz w:val="24"/>
          <w:szCs w:val="24"/>
        </w:rPr>
      </w:pPr>
      <w:r w:rsidRPr="00035857">
        <w:rPr>
          <w:rFonts w:eastAsia="Calibri" w:cstheme="minorHAnsi"/>
          <w:sz w:val="24"/>
          <w:szCs w:val="24"/>
        </w:rPr>
        <w:t xml:space="preserve">Informacja o wyniku postępowania, w szczególności o wyborze najkorzystniejszej oferty </w:t>
      </w:r>
      <w:r w:rsidRPr="00035857">
        <w:rPr>
          <w:rFonts w:eastAsia="Calibri" w:cstheme="minorHAnsi"/>
          <w:sz w:val="24"/>
          <w:szCs w:val="24"/>
        </w:rPr>
        <w:br/>
        <w:t>lub unieważnieniu postępowania, zostanie zamieszczona w BIP ZPKWŚ (link do postępowania) oraz przesłana do wybranego Wykonawcy. (</w:t>
      </w:r>
      <w:r w:rsidRPr="00035857">
        <w:rPr>
          <w:rFonts w:eastAsia="Calibri" w:cstheme="minorHAnsi"/>
          <w:i/>
          <w:iCs/>
          <w:sz w:val="24"/>
          <w:szCs w:val="24"/>
        </w:rPr>
        <w:t xml:space="preserve">w przypadku kiedy zapytanie nie było zamieszczone w BIP, tylko przesłane do kilku potencjalnych wykonawców, zawiadomienie o wyniku postępowania wysyła się do wszystkich wykonawców, którzy złożyli oferty– </w:t>
      </w:r>
      <w:r w:rsidRPr="00035857">
        <w:rPr>
          <w:rFonts w:eastAsia="Calibri" w:cstheme="minorHAnsi"/>
          <w:i/>
          <w:iCs/>
          <w:sz w:val="24"/>
          <w:szCs w:val="24"/>
          <w:u w:val="single"/>
        </w:rPr>
        <w:t>zapis należy zmodyfikować</w:t>
      </w:r>
      <w:r w:rsidRPr="00035857">
        <w:rPr>
          <w:rFonts w:eastAsia="Calibri" w:cstheme="minorHAnsi"/>
          <w:sz w:val="24"/>
          <w:szCs w:val="24"/>
        </w:rPr>
        <w:t>).</w:t>
      </w:r>
    </w:p>
    <w:p w14:paraId="7DFA79B2" w14:textId="77777777" w:rsidR="005764B1" w:rsidRPr="00035857" w:rsidRDefault="005764B1" w:rsidP="00035857">
      <w:pPr>
        <w:numPr>
          <w:ilvl w:val="0"/>
          <w:numId w:val="33"/>
        </w:numPr>
        <w:spacing w:after="0" w:line="276" w:lineRule="auto"/>
        <w:contextualSpacing/>
        <w:rPr>
          <w:rFonts w:eastAsia="Calibri" w:cstheme="minorHAnsi"/>
          <w:sz w:val="24"/>
          <w:szCs w:val="24"/>
        </w:rPr>
      </w:pPr>
      <w:r w:rsidRPr="00035857">
        <w:rPr>
          <w:rFonts w:eastAsia="Calibri" w:cstheme="minorHAnsi"/>
          <w:sz w:val="24"/>
          <w:szCs w:val="24"/>
        </w:rPr>
        <w:t>Jeżeli Wykonawca, którego oferta została wybrana, uchyli się od zawarcia umowy, Zamawiający może dokonać wyboru kolejnej oferty najkorzystniejszej spośród złożonych ofert, bez przeprowadzania ich ponownej oceny.</w:t>
      </w:r>
    </w:p>
    <w:p w14:paraId="0D1BAA7D" w14:textId="77777777" w:rsidR="005764B1" w:rsidRPr="00035857" w:rsidRDefault="005764B1" w:rsidP="00035857">
      <w:pPr>
        <w:numPr>
          <w:ilvl w:val="0"/>
          <w:numId w:val="33"/>
        </w:numPr>
        <w:spacing w:after="0" w:line="276" w:lineRule="auto"/>
        <w:contextualSpacing/>
        <w:rPr>
          <w:rFonts w:eastAsia="Calibri" w:cstheme="minorHAnsi"/>
          <w:sz w:val="24"/>
          <w:szCs w:val="24"/>
        </w:rPr>
      </w:pPr>
      <w:r w:rsidRPr="00035857">
        <w:rPr>
          <w:rFonts w:eastAsia="Calibri" w:cstheme="minorHAnsi"/>
          <w:sz w:val="24"/>
          <w:szCs w:val="24"/>
        </w:rPr>
        <w:t xml:space="preserve">Zawarcie umowy na realizację przedmiotu zamówienia nastąpi w sposób ustalony indywidualnie </w:t>
      </w:r>
      <w:r w:rsidRPr="00035857">
        <w:rPr>
          <w:rFonts w:eastAsia="Calibri" w:cstheme="minorHAnsi"/>
          <w:sz w:val="24"/>
          <w:szCs w:val="24"/>
        </w:rPr>
        <w:br/>
        <w:t>z Wykonawcą, który złoży ofertę najkorzystniejszą pod względem kryteriów oceny ofert.</w:t>
      </w:r>
    </w:p>
    <w:p w14:paraId="79682498" w14:textId="77777777" w:rsidR="005764B1" w:rsidRPr="00035857" w:rsidRDefault="005764B1" w:rsidP="00035857">
      <w:pPr>
        <w:numPr>
          <w:ilvl w:val="0"/>
          <w:numId w:val="33"/>
        </w:numPr>
        <w:spacing w:after="0" w:line="276" w:lineRule="auto"/>
        <w:contextualSpacing/>
        <w:rPr>
          <w:rFonts w:eastAsia="Calibri" w:cstheme="minorHAnsi"/>
          <w:sz w:val="24"/>
          <w:szCs w:val="24"/>
        </w:rPr>
      </w:pPr>
      <w:r w:rsidRPr="00035857">
        <w:rPr>
          <w:rFonts w:eastAsia="Calibri" w:cstheme="minorHAnsi"/>
          <w:sz w:val="24"/>
          <w:szCs w:val="24"/>
        </w:rPr>
        <w:t xml:space="preserve">Zamawiający zastrzega, że oferowana cena oraz oferta Wykonawcy stanowi informację publiczną </w:t>
      </w:r>
      <w:r w:rsidRPr="00035857">
        <w:rPr>
          <w:rFonts w:eastAsia="Calibri" w:cstheme="minorHAnsi"/>
          <w:sz w:val="24"/>
          <w:szCs w:val="24"/>
        </w:rPr>
        <w:br/>
        <w:t>w rozumieniu Ustawy o dostępie do informacji publicznej</w:t>
      </w:r>
    </w:p>
    <w:p w14:paraId="2B50DB59" w14:textId="77777777" w:rsidR="005764B1" w:rsidRPr="00035857" w:rsidRDefault="005764B1" w:rsidP="00035857">
      <w:pPr>
        <w:numPr>
          <w:ilvl w:val="0"/>
          <w:numId w:val="33"/>
        </w:numPr>
        <w:spacing w:after="0" w:line="276" w:lineRule="auto"/>
        <w:contextualSpacing/>
        <w:rPr>
          <w:rFonts w:eastAsia="Calibri" w:cstheme="minorHAnsi"/>
          <w:sz w:val="24"/>
          <w:szCs w:val="24"/>
        </w:rPr>
      </w:pPr>
      <w:r w:rsidRPr="00035857">
        <w:rPr>
          <w:rFonts w:eastAsia="Calibri" w:cstheme="minorHAnsi"/>
          <w:sz w:val="24"/>
          <w:szCs w:val="24"/>
        </w:rPr>
        <w:t xml:space="preserve">Zamawiający zastrzega sobie prawo do odwołania zapytania, zamknięcia zapytania bez dokonywania wyboru oferty lub do unieważnienia postępowania bez podawania przyczyn na każdym jego etapie. Z tego tytułu nie przysługują Wykonawcom żadne roszczenia wobec Zamawiającego (Wykonawcy zrzekają się wszelkich ewentualnych przysługujących im roszczeń). </w:t>
      </w:r>
    </w:p>
    <w:p w14:paraId="57FBB02F" w14:textId="77777777" w:rsidR="005764B1" w:rsidRPr="00035857" w:rsidRDefault="005764B1" w:rsidP="00035857">
      <w:pPr>
        <w:spacing w:after="0" w:line="276" w:lineRule="auto"/>
        <w:rPr>
          <w:rFonts w:eastAsia="Calibri" w:cstheme="minorHAnsi"/>
          <w:sz w:val="24"/>
          <w:szCs w:val="24"/>
        </w:rPr>
      </w:pPr>
    </w:p>
    <w:p w14:paraId="6DA2E685" w14:textId="77777777" w:rsidR="005764B1" w:rsidRPr="00035857" w:rsidRDefault="005764B1" w:rsidP="00035857">
      <w:pPr>
        <w:spacing w:after="0" w:line="276" w:lineRule="auto"/>
        <w:rPr>
          <w:rFonts w:eastAsia="Calibri" w:cstheme="minorHAnsi"/>
          <w:b/>
          <w:bCs/>
          <w:sz w:val="24"/>
          <w:szCs w:val="24"/>
        </w:rPr>
      </w:pPr>
      <w:r w:rsidRPr="00035857">
        <w:rPr>
          <w:rFonts w:eastAsia="Calibri" w:cstheme="minorHAnsi"/>
          <w:b/>
          <w:bCs/>
          <w:sz w:val="24"/>
          <w:szCs w:val="24"/>
        </w:rPr>
        <w:t xml:space="preserve">XIV. Obowiązek informacyjny wynikający z art. 13 RODO </w:t>
      </w:r>
    </w:p>
    <w:p w14:paraId="1D72684A" w14:textId="77777777" w:rsidR="005764B1" w:rsidRPr="00035857" w:rsidRDefault="005764B1" w:rsidP="00035857">
      <w:pPr>
        <w:numPr>
          <w:ilvl w:val="0"/>
          <w:numId w:val="34"/>
        </w:numPr>
        <w:spacing w:after="0" w:line="276" w:lineRule="auto"/>
        <w:contextualSpacing/>
        <w:rPr>
          <w:rFonts w:eastAsia="Calibri" w:cstheme="minorHAnsi"/>
          <w:sz w:val="24"/>
          <w:szCs w:val="24"/>
        </w:rPr>
      </w:pPr>
      <w:r w:rsidRPr="00035857">
        <w:rPr>
          <w:rFonts w:eastAsia="Calibri" w:cstheme="minorHAnsi"/>
          <w:sz w:val="24"/>
          <w:szCs w:val="24"/>
        </w:rPr>
        <w:t xml:space="preserve">„Zgodnie z art. 13 ust.1 i 2 Rozporządzenia Parlamentu Europejskiego i Rady (UE) 2016/679 </w:t>
      </w:r>
      <w:r w:rsidRPr="00035857">
        <w:rPr>
          <w:rFonts w:eastAsia="Calibri" w:cstheme="minorHAnsi"/>
          <w:sz w:val="24"/>
          <w:szCs w:val="24"/>
        </w:rPr>
        <w:br/>
        <w:t xml:space="preserve">z 27.04.2016 r. w sprawie ochrony osób fizycznych w związku z przetwarzaniem danych osobowych </w:t>
      </w:r>
      <w:r w:rsidRPr="00035857">
        <w:rPr>
          <w:rFonts w:eastAsia="Calibri" w:cstheme="minorHAnsi"/>
          <w:sz w:val="24"/>
          <w:szCs w:val="24"/>
        </w:rPr>
        <w:br/>
        <w:t xml:space="preserve">i w sprawie swobodnego przepływu takich danych oraz uchylenia dyrektywy 95/46/WE (ogólne rozporządzenie o ochronie danych) dalej „RODO” informujemy, że: administratorem Pani/a danych osobowych jest Zespół Parków Krajobrazowych Województwa Śląskiego w Katowicach z siedzibą </w:t>
      </w:r>
      <w:r w:rsidRPr="00035857">
        <w:rPr>
          <w:rFonts w:eastAsia="Calibri" w:cstheme="minorHAnsi"/>
          <w:sz w:val="24"/>
          <w:szCs w:val="24"/>
        </w:rPr>
        <w:br/>
        <w:t xml:space="preserve">w Będzinie przy ul. I. Krasickiego 25, 42-500 w Będzinie, reprezentowany przez Dyrektora ZPKWŚ. </w:t>
      </w:r>
    </w:p>
    <w:p w14:paraId="4917AEFB" w14:textId="77777777" w:rsidR="005764B1" w:rsidRPr="00035857" w:rsidRDefault="005764B1" w:rsidP="00035857">
      <w:pPr>
        <w:numPr>
          <w:ilvl w:val="0"/>
          <w:numId w:val="34"/>
        </w:numPr>
        <w:spacing w:after="0" w:line="276" w:lineRule="auto"/>
        <w:contextualSpacing/>
        <w:rPr>
          <w:rFonts w:eastAsia="Calibri" w:cstheme="minorHAnsi"/>
          <w:sz w:val="24"/>
          <w:szCs w:val="24"/>
        </w:rPr>
      </w:pPr>
      <w:r w:rsidRPr="00035857">
        <w:rPr>
          <w:rFonts w:eastAsia="Calibri" w:cstheme="minorHAnsi"/>
          <w:sz w:val="24"/>
          <w:szCs w:val="24"/>
        </w:rPr>
        <w:t xml:space="preserve">Kontakt z Inspektorem Ochrony Danych Osobowych w Zespole Parków Krajobrazowych Województwa Śląskiego jest możliwy pod adresem iod@zpk.com.pl lub na adres siedziby Administratora. </w:t>
      </w:r>
    </w:p>
    <w:p w14:paraId="2CA0B3B1" w14:textId="77777777" w:rsidR="005764B1" w:rsidRPr="00035857" w:rsidRDefault="005764B1" w:rsidP="00035857">
      <w:pPr>
        <w:numPr>
          <w:ilvl w:val="0"/>
          <w:numId w:val="34"/>
        </w:numPr>
        <w:spacing w:after="0" w:line="276" w:lineRule="auto"/>
        <w:contextualSpacing/>
        <w:rPr>
          <w:rFonts w:eastAsia="Calibri" w:cstheme="minorHAnsi"/>
          <w:sz w:val="24"/>
          <w:szCs w:val="24"/>
        </w:rPr>
      </w:pPr>
      <w:r w:rsidRPr="00035857">
        <w:rPr>
          <w:rFonts w:eastAsia="Calibri" w:cstheme="minorHAnsi"/>
          <w:sz w:val="24"/>
          <w:szCs w:val="24"/>
        </w:rPr>
        <w:t xml:space="preserve">Pani/a dane osobowe przetwarzane są w celu rozeznania rynku i oceny otrzymanych ofert na podstawie art. 6 ust. 1 lit. c RODO, czyli obowiązku prawnym ciążącym na administratorze wynikającym z m.in. ustawy z dnia 27 sierpnia 2009 r. o finansach publicznych do którego nie stosuje się przepisów ustawy z dnia 11 września 2019 r. – Prawo zamówień publicznych. </w:t>
      </w:r>
    </w:p>
    <w:p w14:paraId="2C1A6558" w14:textId="77777777" w:rsidR="005764B1" w:rsidRPr="00035857" w:rsidRDefault="005764B1" w:rsidP="00035857">
      <w:pPr>
        <w:numPr>
          <w:ilvl w:val="0"/>
          <w:numId w:val="34"/>
        </w:numPr>
        <w:spacing w:after="0" w:line="276" w:lineRule="auto"/>
        <w:contextualSpacing/>
        <w:rPr>
          <w:rFonts w:eastAsia="Calibri" w:cstheme="minorHAnsi"/>
          <w:sz w:val="24"/>
          <w:szCs w:val="24"/>
        </w:rPr>
      </w:pPr>
      <w:r w:rsidRPr="00035857">
        <w:rPr>
          <w:rFonts w:eastAsia="Calibri" w:cstheme="minorHAnsi"/>
          <w:sz w:val="24"/>
          <w:szCs w:val="24"/>
        </w:rPr>
        <w:t xml:space="preserve">Dane osobowe mogą być przekazywane innym organom i podmiotom wyłącznie na podstawie obowiązujących przepisów prawa. </w:t>
      </w:r>
    </w:p>
    <w:p w14:paraId="0BAEA4DB" w14:textId="77777777" w:rsidR="005764B1" w:rsidRPr="00035857" w:rsidRDefault="005764B1" w:rsidP="00035857">
      <w:pPr>
        <w:numPr>
          <w:ilvl w:val="0"/>
          <w:numId w:val="34"/>
        </w:numPr>
        <w:spacing w:after="0" w:line="276" w:lineRule="auto"/>
        <w:contextualSpacing/>
        <w:rPr>
          <w:rFonts w:eastAsia="Calibri" w:cstheme="minorHAnsi"/>
          <w:sz w:val="24"/>
          <w:szCs w:val="24"/>
        </w:rPr>
      </w:pPr>
      <w:r w:rsidRPr="00035857">
        <w:rPr>
          <w:rFonts w:eastAsia="Calibri" w:cstheme="minorHAnsi"/>
          <w:sz w:val="24"/>
          <w:szCs w:val="24"/>
        </w:rPr>
        <w:t xml:space="preserve">Pani/a dane osobowe będą przetwarzane przez realizacji obowiązku przechowywania dokumentacji przez okres wynikający z przepisów prawa oraz wewnętrznych przepisów prawa. </w:t>
      </w:r>
    </w:p>
    <w:p w14:paraId="45F72EC3" w14:textId="77777777" w:rsidR="005764B1" w:rsidRPr="00035857" w:rsidRDefault="005764B1" w:rsidP="00035857">
      <w:pPr>
        <w:numPr>
          <w:ilvl w:val="0"/>
          <w:numId w:val="34"/>
        </w:numPr>
        <w:spacing w:after="0" w:line="276" w:lineRule="auto"/>
        <w:contextualSpacing/>
        <w:rPr>
          <w:rFonts w:eastAsia="Calibri" w:cstheme="minorHAnsi"/>
          <w:sz w:val="24"/>
          <w:szCs w:val="24"/>
        </w:rPr>
      </w:pPr>
      <w:r w:rsidRPr="00035857">
        <w:rPr>
          <w:rFonts w:eastAsia="Calibri" w:cstheme="minorHAnsi"/>
          <w:noProof/>
          <w:kern w:val="0"/>
          <w:sz w:val="24"/>
          <w:szCs w:val="24"/>
          <w14:ligatures w14:val="none"/>
        </w:rPr>
        <w:lastRenderedPageBreak/>
        <mc:AlternateContent>
          <mc:Choice Requires="wps">
            <w:drawing>
              <wp:anchor distT="0" distB="0" distL="114300" distR="114300" simplePos="0" relativeHeight="251702272" behindDoc="0" locked="0" layoutInCell="1" allowOverlap="1" wp14:anchorId="647E6C97" wp14:editId="6118B951">
                <wp:simplePos x="0" y="0"/>
                <wp:positionH relativeFrom="column">
                  <wp:posOffset>2675152</wp:posOffset>
                </wp:positionH>
                <wp:positionV relativeFrom="paragraph">
                  <wp:posOffset>484209</wp:posOffset>
                </wp:positionV>
                <wp:extent cx="1374775" cy="845820"/>
                <wp:effectExtent l="0" t="0" r="0" b="0"/>
                <wp:wrapNone/>
                <wp:docPr id="1604356023" name="Pole tekstowe 1"/>
                <wp:cNvGraphicFramePr/>
                <a:graphic xmlns:a="http://schemas.openxmlformats.org/drawingml/2006/main">
                  <a:graphicData uri="http://schemas.microsoft.com/office/word/2010/wordprocessingShape">
                    <wps:wsp>
                      <wps:cNvSpPr txBox="1"/>
                      <wps:spPr>
                        <a:xfrm>
                          <a:off x="0" y="0"/>
                          <a:ext cx="1374775" cy="845820"/>
                        </a:xfrm>
                        <a:prstGeom prst="rect">
                          <a:avLst/>
                        </a:prstGeom>
                        <a:noFill/>
                        <a:ln>
                          <a:noFill/>
                        </a:ln>
                      </wps:spPr>
                      <wps:txbx>
                        <w:txbxContent>
                          <w:p w14:paraId="6EDC29B1"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47E6C97" id="_x0000_s1045" type="#_x0000_t202" style="position:absolute;left:0;text-align:left;margin-left:210.65pt;margin-top:38.15pt;width:108.25pt;height:66.6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" filled="f" stroked="f">
                <v:textbox style="mso-fit-shape-to-text:t">
                  <w:txbxContent>
                    <w:p w14:paraId="6EDC29B1"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v:textbox>
              </v:shape>
            </w:pict>
          </mc:Fallback>
        </mc:AlternateContent>
      </w:r>
      <w:r w:rsidRPr="00035857">
        <w:rPr>
          <w:rFonts w:eastAsia="Calibri" w:cstheme="minorHAnsi"/>
          <w:sz w:val="24"/>
          <w:szCs w:val="24"/>
        </w:rPr>
        <w:t xml:space="preserve">Posiada Pani/Pan prawo do: dostępu do treści swoich danych i ich poprawiania, sprostowania, usunięcia, ograniczenia przetwarzania, przenoszenia danych, wniesienia sprzeciwu, cofnięcia zgody na przetwarzanie. </w:t>
      </w:r>
    </w:p>
    <w:p w14:paraId="36C9DA70" w14:textId="77777777" w:rsidR="005764B1" w:rsidRPr="00035857" w:rsidRDefault="005764B1" w:rsidP="00035857">
      <w:pPr>
        <w:numPr>
          <w:ilvl w:val="0"/>
          <w:numId w:val="34"/>
        </w:numPr>
        <w:spacing w:after="0" w:line="276" w:lineRule="auto"/>
        <w:contextualSpacing/>
        <w:rPr>
          <w:rFonts w:eastAsia="Calibri" w:cstheme="minorHAnsi"/>
          <w:sz w:val="24"/>
          <w:szCs w:val="24"/>
        </w:rPr>
      </w:pPr>
      <w:r w:rsidRPr="00035857">
        <w:rPr>
          <w:rFonts w:eastAsia="Calibri" w:cstheme="minorHAnsi"/>
          <w:sz w:val="24"/>
          <w:szCs w:val="24"/>
        </w:rPr>
        <w:t xml:space="preserve">Ma Pani/Pan prawo wniesienia skargi do Prezesa Urzędu Ochrony Danych Osobowych, </w:t>
      </w:r>
      <w:r w:rsidRPr="00035857">
        <w:rPr>
          <w:rFonts w:eastAsia="Calibri" w:cstheme="minorHAnsi"/>
          <w:sz w:val="24"/>
          <w:szCs w:val="24"/>
        </w:rPr>
        <w:br/>
        <w:t xml:space="preserve">gdy przetwarzanie danych osobowych Panią/Pana dotyczących naruszałoby przepisy ogólnego rozporządzenia o ochronie danych osobowych z dnia 27 kwietnia 2016 roku. </w:t>
      </w:r>
    </w:p>
    <w:p w14:paraId="78CDCE3B" w14:textId="77777777" w:rsidR="005764B1" w:rsidRPr="00035857" w:rsidRDefault="005764B1" w:rsidP="00035857">
      <w:pPr>
        <w:numPr>
          <w:ilvl w:val="0"/>
          <w:numId w:val="34"/>
        </w:numPr>
        <w:spacing w:after="0" w:line="276" w:lineRule="auto"/>
        <w:contextualSpacing/>
        <w:rPr>
          <w:rFonts w:eastAsia="Calibri" w:cstheme="minorHAnsi"/>
          <w:sz w:val="24"/>
          <w:szCs w:val="24"/>
        </w:rPr>
      </w:pPr>
      <w:r w:rsidRPr="00035857">
        <w:rPr>
          <w:rFonts w:eastAsia="Calibri" w:cstheme="minorHAnsi"/>
          <w:sz w:val="24"/>
          <w:szCs w:val="24"/>
        </w:rPr>
        <w:t xml:space="preserve">Pani/Pana dane nie będą poddawane profilowaniu. </w:t>
      </w:r>
    </w:p>
    <w:p w14:paraId="0A6D9B95" w14:textId="77777777" w:rsidR="005764B1" w:rsidRPr="00035857" w:rsidRDefault="005764B1" w:rsidP="00035857">
      <w:pPr>
        <w:numPr>
          <w:ilvl w:val="0"/>
          <w:numId w:val="34"/>
        </w:numPr>
        <w:spacing w:after="0" w:line="276" w:lineRule="auto"/>
        <w:contextualSpacing/>
        <w:rPr>
          <w:rFonts w:eastAsia="Calibri" w:cstheme="minorHAnsi"/>
          <w:sz w:val="24"/>
          <w:szCs w:val="24"/>
        </w:rPr>
      </w:pPr>
      <w:r w:rsidRPr="00035857">
        <w:rPr>
          <w:rFonts w:eastAsia="Calibri" w:cstheme="minorHAnsi"/>
          <w:sz w:val="24"/>
          <w:szCs w:val="24"/>
        </w:rPr>
        <w:t xml:space="preserve">ZPKWŚ nie będzie przekazywać danych osobowych do państwa trzeciego lub organizacji międzynarodowej. </w:t>
      </w:r>
    </w:p>
    <w:p w14:paraId="29F65735" w14:textId="77777777" w:rsidR="005764B1" w:rsidRPr="00035857" w:rsidRDefault="005764B1" w:rsidP="00035857">
      <w:pPr>
        <w:numPr>
          <w:ilvl w:val="0"/>
          <w:numId w:val="34"/>
        </w:numPr>
        <w:spacing w:after="0" w:line="276" w:lineRule="auto"/>
        <w:contextualSpacing/>
        <w:rPr>
          <w:rFonts w:eastAsia="Calibri" w:cstheme="minorHAnsi"/>
          <w:sz w:val="24"/>
          <w:szCs w:val="24"/>
        </w:rPr>
      </w:pPr>
      <w:r w:rsidRPr="00035857">
        <w:rPr>
          <w:rFonts w:eastAsia="Calibri" w:cstheme="minorHAnsi"/>
          <w:sz w:val="24"/>
          <w:szCs w:val="24"/>
        </w:rPr>
        <w:t>Obowiązek podania przez Panią/Pana danych osobowych bezpośrednio Pani/Pana dotyczących jest wymogiem koniecznym, związanym z udziałem rozeznania rynku i oceny otrzymanych ofert.</w:t>
      </w:r>
    </w:p>
    <w:p w14:paraId="6A7C48F2" w14:textId="77777777" w:rsidR="005764B1" w:rsidRPr="00035857" w:rsidRDefault="005764B1" w:rsidP="00035857">
      <w:pPr>
        <w:spacing w:after="0" w:line="276" w:lineRule="auto"/>
        <w:rPr>
          <w:rFonts w:eastAsia="Calibri" w:cstheme="minorHAnsi"/>
          <w:sz w:val="24"/>
          <w:szCs w:val="24"/>
        </w:rPr>
      </w:pPr>
    </w:p>
    <w:p w14:paraId="3D074AB3" w14:textId="77777777" w:rsidR="005764B1" w:rsidRPr="00035857" w:rsidRDefault="005764B1" w:rsidP="00035857">
      <w:pPr>
        <w:spacing w:after="0" w:line="276" w:lineRule="auto"/>
        <w:rPr>
          <w:rFonts w:eastAsia="Calibri" w:cstheme="minorHAnsi"/>
          <w:sz w:val="24"/>
          <w:szCs w:val="24"/>
        </w:rPr>
      </w:pPr>
    </w:p>
    <w:p w14:paraId="5BC98640" w14:textId="77777777" w:rsidR="005764B1" w:rsidRPr="00035857" w:rsidRDefault="005764B1" w:rsidP="00035857">
      <w:pPr>
        <w:spacing w:after="0" w:line="276" w:lineRule="auto"/>
        <w:rPr>
          <w:rFonts w:eastAsia="Calibri" w:cstheme="minorHAnsi"/>
          <w:sz w:val="24"/>
          <w:szCs w:val="24"/>
        </w:rPr>
      </w:pPr>
      <w:r w:rsidRPr="00035857">
        <w:rPr>
          <w:rFonts w:eastAsia="Calibri" w:cstheme="minorHAnsi"/>
          <w:sz w:val="24"/>
          <w:szCs w:val="24"/>
        </w:rPr>
        <w:t xml:space="preserve">Załączniki: </w:t>
      </w:r>
    </w:p>
    <w:p w14:paraId="5D301B31" w14:textId="77777777" w:rsidR="005764B1" w:rsidRPr="00035857" w:rsidRDefault="005764B1" w:rsidP="00035857">
      <w:pPr>
        <w:spacing w:after="0" w:line="276" w:lineRule="auto"/>
        <w:rPr>
          <w:rFonts w:eastAsia="Calibri" w:cstheme="minorHAnsi"/>
          <w:sz w:val="24"/>
          <w:szCs w:val="24"/>
        </w:rPr>
      </w:pPr>
      <w:r w:rsidRPr="00035857">
        <w:rPr>
          <w:rFonts w:eastAsia="Calibri" w:cstheme="minorHAnsi"/>
          <w:sz w:val="24"/>
          <w:szCs w:val="24"/>
        </w:rPr>
        <w:t xml:space="preserve">Załącznik nr 1 - ………………………………… </w:t>
      </w:r>
    </w:p>
    <w:p w14:paraId="19900DC1" w14:textId="77777777" w:rsidR="005764B1" w:rsidRPr="00035857" w:rsidRDefault="005764B1" w:rsidP="00035857">
      <w:pPr>
        <w:spacing w:after="0" w:line="276" w:lineRule="auto"/>
        <w:rPr>
          <w:rFonts w:eastAsia="Calibri" w:cstheme="minorHAnsi"/>
          <w:sz w:val="24"/>
          <w:szCs w:val="24"/>
        </w:rPr>
      </w:pPr>
      <w:r w:rsidRPr="00035857">
        <w:rPr>
          <w:rFonts w:eastAsia="Calibri" w:cstheme="minorHAnsi"/>
          <w:sz w:val="24"/>
          <w:szCs w:val="24"/>
        </w:rPr>
        <w:t xml:space="preserve">Załącznik nr 2 - …………………………………. </w:t>
      </w:r>
    </w:p>
    <w:p w14:paraId="466C6E9E" w14:textId="77777777" w:rsidR="005764B1" w:rsidRPr="00035857" w:rsidRDefault="005764B1" w:rsidP="00035857">
      <w:pPr>
        <w:spacing w:after="0" w:line="276" w:lineRule="auto"/>
        <w:rPr>
          <w:rFonts w:eastAsia="Calibri" w:cstheme="minorHAnsi"/>
          <w:sz w:val="24"/>
          <w:szCs w:val="24"/>
        </w:rPr>
      </w:pPr>
      <w:r w:rsidRPr="00035857">
        <w:rPr>
          <w:rFonts w:eastAsia="Calibri" w:cstheme="minorHAnsi"/>
          <w:sz w:val="24"/>
          <w:szCs w:val="24"/>
        </w:rPr>
        <w:t xml:space="preserve">Załącznik nr (n) – ……………………………….. </w:t>
      </w:r>
    </w:p>
    <w:p w14:paraId="48DC8481" w14:textId="77777777" w:rsidR="005764B1" w:rsidRPr="005764B1" w:rsidRDefault="005764B1" w:rsidP="005764B1">
      <w:pPr>
        <w:spacing w:after="0" w:line="276" w:lineRule="auto"/>
        <w:rPr>
          <w:rFonts w:ascii="Calibri" w:eastAsia="Calibri" w:hAnsi="Calibri" w:cs="Calibri"/>
        </w:rPr>
      </w:pPr>
    </w:p>
    <w:p w14:paraId="4ED43249" w14:textId="77777777" w:rsidR="005764B1" w:rsidRPr="005764B1" w:rsidRDefault="005764B1" w:rsidP="005764B1">
      <w:pPr>
        <w:spacing w:after="0" w:line="276" w:lineRule="auto"/>
        <w:jc w:val="both"/>
        <w:rPr>
          <w:rFonts w:ascii="Calibri" w:eastAsia="Calibri" w:hAnsi="Calibri" w:cs="Calibri"/>
        </w:rPr>
      </w:pPr>
    </w:p>
    <w:p w14:paraId="3D9A0A2A" w14:textId="77777777" w:rsidR="005764B1" w:rsidRPr="005764B1" w:rsidRDefault="005764B1" w:rsidP="005764B1">
      <w:pPr>
        <w:spacing w:after="0" w:line="276" w:lineRule="auto"/>
        <w:jc w:val="both"/>
        <w:rPr>
          <w:rFonts w:ascii="Calibri" w:eastAsia="Calibri" w:hAnsi="Calibri" w:cs="Calibri"/>
        </w:rPr>
      </w:pPr>
      <w:r w:rsidRPr="005764B1">
        <w:rPr>
          <w:rFonts w:ascii="Calibri" w:eastAsia="Calibri" w:hAnsi="Calibri" w:cs="Calibri"/>
          <w:noProof/>
          <w:kern w:val="0"/>
          <w:sz w:val="24"/>
          <w:szCs w:val="24"/>
          <w:lang w:eastAsia="pl-PL"/>
          <w14:ligatures w14:val="none"/>
        </w:rPr>
        <mc:AlternateContent>
          <mc:Choice Requires="wps">
            <w:drawing>
              <wp:anchor distT="45720" distB="45720" distL="114300" distR="114300" simplePos="0" relativeHeight="251703296" behindDoc="0" locked="0" layoutInCell="1" allowOverlap="1" wp14:anchorId="0C8A37D0" wp14:editId="2D8BE2CE">
                <wp:simplePos x="0" y="0"/>
                <wp:positionH relativeFrom="column">
                  <wp:posOffset>2943225</wp:posOffset>
                </wp:positionH>
                <wp:positionV relativeFrom="paragraph">
                  <wp:posOffset>20320</wp:posOffset>
                </wp:positionV>
                <wp:extent cx="2245360" cy="1404620"/>
                <wp:effectExtent l="0" t="0" r="0" b="0"/>
                <wp:wrapNone/>
                <wp:docPr id="16758492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1404620"/>
                        </a:xfrm>
                        <a:prstGeom prst="rect">
                          <a:avLst/>
                        </a:prstGeom>
                        <a:noFill/>
                        <a:ln w="9525">
                          <a:noFill/>
                          <a:miter lim="800000"/>
                          <a:headEnd/>
                          <a:tailEnd/>
                        </a:ln>
                      </wps:spPr>
                      <wps:txbx>
                        <w:txbxContent>
                          <w:p w14:paraId="014D7361" w14:textId="77777777" w:rsidR="005764B1" w:rsidRPr="005764B1" w:rsidRDefault="005764B1" w:rsidP="005764B1">
                            <w:pPr>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Zatwierdzam: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8A37D0" id="_x0000_s1046" type="#_x0000_t202" style="position:absolute;left:0;text-align:left;margin-left:231.75pt;margin-top:1.6pt;width:176.8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" filled="f" stroked="f">
                <v:textbox style="mso-fit-shape-to-text:t">
                  <w:txbxContent>
                    <w:p w14:paraId="014D7361" w14:textId="77777777" w:rsidR="005764B1" w:rsidRPr="005764B1" w:rsidRDefault="005764B1" w:rsidP="005764B1">
                      <w:pPr>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Zatwierdzam: </w:t>
                      </w:r>
                    </w:p>
                  </w:txbxContent>
                </v:textbox>
              </v:shape>
            </w:pict>
          </mc:Fallback>
        </mc:AlternateContent>
      </w:r>
    </w:p>
    <w:p w14:paraId="5984B975" w14:textId="77777777" w:rsidR="005764B1" w:rsidRPr="005764B1" w:rsidRDefault="005764B1" w:rsidP="005764B1">
      <w:pPr>
        <w:spacing w:after="0" w:line="276" w:lineRule="auto"/>
        <w:jc w:val="both"/>
        <w:rPr>
          <w:rFonts w:ascii="Calibri" w:eastAsia="Calibri" w:hAnsi="Calibri" w:cs="Calibri"/>
        </w:rPr>
      </w:pPr>
    </w:p>
    <w:p w14:paraId="53CBB34A" w14:textId="77777777" w:rsidR="005764B1" w:rsidRPr="005764B1" w:rsidRDefault="005764B1" w:rsidP="005764B1">
      <w:pPr>
        <w:spacing w:after="0" w:line="276" w:lineRule="auto"/>
        <w:jc w:val="both"/>
        <w:rPr>
          <w:rFonts w:ascii="Calibri" w:eastAsia="Calibri" w:hAnsi="Calibri" w:cs="Calibri"/>
        </w:rPr>
      </w:pPr>
    </w:p>
    <w:p w14:paraId="48AA0C67" w14:textId="77777777" w:rsidR="005764B1" w:rsidRPr="005764B1" w:rsidRDefault="005764B1" w:rsidP="005764B1">
      <w:pPr>
        <w:spacing w:after="0" w:line="276" w:lineRule="auto"/>
        <w:jc w:val="both"/>
        <w:rPr>
          <w:rFonts w:ascii="Calibri" w:eastAsia="Calibri" w:hAnsi="Calibri" w:cs="Calibri"/>
        </w:rPr>
      </w:pPr>
    </w:p>
    <w:p w14:paraId="20D58B4D" w14:textId="77777777" w:rsidR="005764B1" w:rsidRDefault="005764B1" w:rsidP="005764B1">
      <w:pPr>
        <w:spacing w:after="0" w:line="276" w:lineRule="auto"/>
        <w:rPr>
          <w:rFonts w:ascii="Calibri" w:eastAsia="Calibri" w:hAnsi="Calibri" w:cs="Calibri"/>
          <w:sz w:val="18"/>
          <w:szCs w:val="18"/>
        </w:rPr>
      </w:pPr>
    </w:p>
    <w:p w14:paraId="6C09E0AC" w14:textId="77777777" w:rsidR="005764B1" w:rsidRDefault="005764B1" w:rsidP="005764B1">
      <w:pPr>
        <w:spacing w:after="0" w:line="276" w:lineRule="auto"/>
        <w:rPr>
          <w:rFonts w:ascii="Calibri" w:eastAsia="Calibri" w:hAnsi="Calibri" w:cs="Calibri"/>
          <w:sz w:val="18"/>
          <w:szCs w:val="18"/>
        </w:rPr>
      </w:pPr>
    </w:p>
    <w:p w14:paraId="760473A7" w14:textId="77777777" w:rsidR="005764B1" w:rsidRDefault="005764B1" w:rsidP="005764B1">
      <w:pPr>
        <w:spacing w:after="0" w:line="276" w:lineRule="auto"/>
        <w:rPr>
          <w:rFonts w:ascii="Calibri" w:eastAsia="Calibri" w:hAnsi="Calibri" w:cs="Calibri"/>
          <w:sz w:val="18"/>
          <w:szCs w:val="18"/>
        </w:rPr>
      </w:pPr>
    </w:p>
    <w:p w14:paraId="5A33EDC2" w14:textId="77777777" w:rsidR="005764B1" w:rsidRDefault="005764B1" w:rsidP="005764B1">
      <w:pPr>
        <w:spacing w:after="0" w:line="276" w:lineRule="auto"/>
        <w:rPr>
          <w:rFonts w:ascii="Calibri" w:eastAsia="Calibri" w:hAnsi="Calibri" w:cs="Calibri"/>
          <w:sz w:val="18"/>
          <w:szCs w:val="18"/>
        </w:rPr>
      </w:pPr>
    </w:p>
    <w:p w14:paraId="2F64573A" w14:textId="77777777" w:rsidR="005764B1" w:rsidRDefault="005764B1" w:rsidP="005764B1">
      <w:pPr>
        <w:spacing w:after="0" w:line="276" w:lineRule="auto"/>
        <w:rPr>
          <w:rFonts w:ascii="Calibri" w:eastAsia="Calibri" w:hAnsi="Calibri" w:cs="Calibri"/>
          <w:sz w:val="18"/>
          <w:szCs w:val="18"/>
        </w:rPr>
      </w:pPr>
    </w:p>
    <w:p w14:paraId="5568A580" w14:textId="77777777" w:rsidR="005764B1" w:rsidRDefault="005764B1" w:rsidP="005764B1">
      <w:pPr>
        <w:spacing w:after="0" w:line="276" w:lineRule="auto"/>
        <w:rPr>
          <w:rFonts w:ascii="Calibri" w:eastAsia="Calibri" w:hAnsi="Calibri" w:cs="Calibri"/>
          <w:sz w:val="18"/>
          <w:szCs w:val="18"/>
        </w:rPr>
      </w:pPr>
    </w:p>
    <w:p w14:paraId="23576B3C" w14:textId="77777777" w:rsidR="005764B1" w:rsidRDefault="005764B1" w:rsidP="005764B1">
      <w:pPr>
        <w:spacing w:after="0" w:line="276" w:lineRule="auto"/>
        <w:rPr>
          <w:rFonts w:ascii="Calibri" w:eastAsia="Calibri" w:hAnsi="Calibri" w:cs="Calibri"/>
          <w:sz w:val="18"/>
          <w:szCs w:val="18"/>
        </w:rPr>
      </w:pPr>
    </w:p>
    <w:p w14:paraId="4D784A35" w14:textId="77777777" w:rsidR="005764B1" w:rsidRDefault="005764B1" w:rsidP="005764B1">
      <w:pPr>
        <w:spacing w:after="0" w:line="276" w:lineRule="auto"/>
        <w:rPr>
          <w:rFonts w:ascii="Calibri" w:eastAsia="Calibri" w:hAnsi="Calibri" w:cs="Calibri"/>
          <w:sz w:val="18"/>
          <w:szCs w:val="18"/>
        </w:rPr>
      </w:pPr>
    </w:p>
    <w:p w14:paraId="6024BFC5" w14:textId="77777777" w:rsidR="005764B1" w:rsidRDefault="005764B1" w:rsidP="005764B1">
      <w:pPr>
        <w:spacing w:after="0" w:line="276" w:lineRule="auto"/>
        <w:rPr>
          <w:rFonts w:ascii="Calibri" w:eastAsia="Calibri" w:hAnsi="Calibri" w:cs="Calibri"/>
          <w:sz w:val="18"/>
          <w:szCs w:val="18"/>
        </w:rPr>
      </w:pPr>
    </w:p>
    <w:p w14:paraId="625B22BF" w14:textId="77777777" w:rsidR="005764B1" w:rsidRDefault="005764B1" w:rsidP="005764B1">
      <w:pPr>
        <w:spacing w:after="0" w:line="276" w:lineRule="auto"/>
        <w:rPr>
          <w:rFonts w:ascii="Calibri" w:eastAsia="Calibri" w:hAnsi="Calibri" w:cs="Calibri"/>
          <w:sz w:val="18"/>
          <w:szCs w:val="18"/>
        </w:rPr>
      </w:pPr>
    </w:p>
    <w:p w14:paraId="0120259C" w14:textId="77777777" w:rsidR="005764B1" w:rsidRDefault="005764B1" w:rsidP="005764B1">
      <w:pPr>
        <w:spacing w:after="0" w:line="276" w:lineRule="auto"/>
        <w:rPr>
          <w:rFonts w:ascii="Calibri" w:eastAsia="Calibri" w:hAnsi="Calibri" w:cs="Calibri"/>
          <w:sz w:val="18"/>
          <w:szCs w:val="18"/>
        </w:rPr>
      </w:pPr>
    </w:p>
    <w:p w14:paraId="081EB23A" w14:textId="77777777" w:rsidR="005764B1" w:rsidRDefault="005764B1" w:rsidP="005764B1">
      <w:pPr>
        <w:spacing w:after="0" w:line="276" w:lineRule="auto"/>
        <w:rPr>
          <w:rFonts w:ascii="Calibri" w:eastAsia="Calibri" w:hAnsi="Calibri" w:cs="Calibri"/>
          <w:sz w:val="18"/>
          <w:szCs w:val="18"/>
        </w:rPr>
      </w:pPr>
    </w:p>
    <w:p w14:paraId="763A42EB" w14:textId="77777777" w:rsidR="005764B1" w:rsidRDefault="005764B1" w:rsidP="005764B1">
      <w:pPr>
        <w:spacing w:after="0" w:line="276" w:lineRule="auto"/>
        <w:rPr>
          <w:rFonts w:ascii="Calibri" w:eastAsia="Calibri" w:hAnsi="Calibri" w:cs="Calibri"/>
          <w:sz w:val="18"/>
          <w:szCs w:val="18"/>
        </w:rPr>
      </w:pPr>
    </w:p>
    <w:p w14:paraId="422247AD" w14:textId="382493DC" w:rsidR="005764B1" w:rsidRDefault="005764B1">
      <w:pPr>
        <w:rPr>
          <w:rFonts w:ascii="Calibri" w:eastAsia="Calibri" w:hAnsi="Calibri" w:cs="Calibri"/>
          <w:sz w:val="18"/>
          <w:szCs w:val="18"/>
        </w:rPr>
      </w:pPr>
      <w:r>
        <w:rPr>
          <w:rFonts w:ascii="Calibri" w:eastAsia="Calibri" w:hAnsi="Calibri" w:cs="Calibri"/>
          <w:sz w:val="18"/>
          <w:szCs w:val="18"/>
        </w:rPr>
        <w:br w:type="page"/>
      </w:r>
    </w:p>
    <w:p w14:paraId="66914853" w14:textId="77777777" w:rsidR="005764B1" w:rsidRPr="00153C50" w:rsidRDefault="005764B1" w:rsidP="005764B1">
      <w:pPr>
        <w:spacing w:after="0" w:line="240" w:lineRule="auto"/>
        <w:ind w:left="4956" w:firstLine="708"/>
        <w:rPr>
          <w:rFonts w:ascii="Calibri" w:eastAsia="Calibri" w:hAnsi="Calibri" w:cs="Calibri"/>
          <w:b/>
          <w:bCs/>
          <w:sz w:val="24"/>
          <w:szCs w:val="24"/>
        </w:rPr>
      </w:pPr>
      <w:r w:rsidRPr="00153C50">
        <w:rPr>
          <w:rFonts w:ascii="Calibri" w:eastAsia="Calibri" w:hAnsi="Calibri" w:cs="Calibri"/>
          <w:b/>
          <w:bCs/>
          <w:sz w:val="24"/>
          <w:szCs w:val="24"/>
        </w:rPr>
        <w:lastRenderedPageBreak/>
        <w:t>Załącznik nr 9</w:t>
      </w:r>
    </w:p>
    <w:p w14:paraId="674EBD99" w14:textId="77777777" w:rsidR="00822BF5" w:rsidRPr="00153C50" w:rsidRDefault="00822BF5" w:rsidP="00822BF5">
      <w:pPr>
        <w:spacing w:after="0" w:line="240" w:lineRule="auto"/>
        <w:ind w:left="5664"/>
        <w:jc w:val="both"/>
        <w:rPr>
          <w:rFonts w:ascii="Calibri" w:eastAsia="Calibri" w:hAnsi="Calibri" w:cs="Calibri"/>
          <w:sz w:val="24"/>
          <w:szCs w:val="24"/>
        </w:rPr>
      </w:pPr>
      <w:r w:rsidRPr="00153C50">
        <w:rPr>
          <w:rFonts w:ascii="Calibri" w:eastAsia="Calibri" w:hAnsi="Calibri" w:cs="Calibri"/>
          <w:sz w:val="24"/>
          <w:szCs w:val="24"/>
        </w:rPr>
        <w:t xml:space="preserve">do Regulaminu udzielania </w:t>
      </w:r>
    </w:p>
    <w:p w14:paraId="3BCA3163" w14:textId="52CC92F6" w:rsidR="005764B1" w:rsidRPr="00153C50" w:rsidRDefault="00822BF5" w:rsidP="00822BF5">
      <w:pPr>
        <w:spacing w:after="0" w:line="240" w:lineRule="auto"/>
        <w:ind w:left="5664"/>
        <w:jc w:val="both"/>
        <w:rPr>
          <w:rFonts w:ascii="Calibri" w:eastAsia="Calibri" w:hAnsi="Calibri" w:cs="Calibri"/>
          <w:sz w:val="24"/>
          <w:szCs w:val="24"/>
        </w:rPr>
      </w:pPr>
      <w:r w:rsidRPr="00153C50">
        <w:rPr>
          <w:rFonts w:ascii="Calibri" w:eastAsia="Calibri" w:hAnsi="Calibri" w:cs="Calibri"/>
          <w:sz w:val="24"/>
          <w:szCs w:val="24"/>
        </w:rPr>
        <w:t>zamówień publicznych w ZPKWŚ</w:t>
      </w:r>
    </w:p>
    <w:p w14:paraId="56D57768" w14:textId="77777777" w:rsidR="005764B1" w:rsidRPr="005764B1" w:rsidRDefault="005764B1" w:rsidP="005764B1">
      <w:pPr>
        <w:spacing w:after="0" w:line="240" w:lineRule="auto"/>
        <w:rPr>
          <w:rFonts w:ascii="Calibri" w:eastAsia="Calibri" w:hAnsi="Calibri" w:cs="Calibri"/>
        </w:rPr>
      </w:pPr>
    </w:p>
    <w:p w14:paraId="5652C5D1" w14:textId="77777777" w:rsidR="005764B1" w:rsidRPr="005764B1" w:rsidRDefault="005764B1" w:rsidP="005764B1">
      <w:pPr>
        <w:spacing w:after="0" w:line="360" w:lineRule="auto"/>
        <w:jc w:val="center"/>
        <w:rPr>
          <w:rFonts w:ascii="Calibri" w:eastAsia="Times New Roman" w:hAnsi="Calibri" w:cs="Calibri"/>
          <w:b/>
          <w:kern w:val="0"/>
          <w:sz w:val="24"/>
          <w:szCs w:val="24"/>
          <w:lang w:eastAsia="pl-PL"/>
          <w14:ligatures w14:val="none"/>
        </w:rPr>
      </w:pPr>
      <w:r w:rsidRPr="005764B1">
        <w:rPr>
          <w:rFonts w:ascii="Calibri" w:eastAsia="Times New Roman" w:hAnsi="Calibri" w:cs="Calibri"/>
          <w:b/>
          <w:kern w:val="0"/>
          <w:sz w:val="24"/>
          <w:szCs w:val="24"/>
          <w:lang w:eastAsia="pl-PL"/>
          <w14:ligatures w14:val="none"/>
        </w:rPr>
        <w:t>FORMULARZ OFERTOWY</w:t>
      </w:r>
    </w:p>
    <w:p w14:paraId="407BD87D" w14:textId="77777777" w:rsidR="005764B1" w:rsidRPr="005764B1" w:rsidRDefault="005764B1" w:rsidP="005764B1">
      <w:pPr>
        <w:numPr>
          <w:ilvl w:val="0"/>
          <w:numId w:val="36"/>
        </w:numPr>
        <w:spacing w:after="0" w:line="240" w:lineRule="auto"/>
        <w:contextualSpacing/>
        <w:jc w:val="both"/>
        <w:rPr>
          <w:rFonts w:ascii="Calibri" w:eastAsia="Times New Roman" w:hAnsi="Calibri" w:cs="Calibri"/>
          <w:b/>
          <w:bCs/>
          <w:sz w:val="20"/>
          <w:szCs w:val="20"/>
          <w:lang w:eastAsia="pl-PL"/>
        </w:rPr>
      </w:pPr>
      <w:r w:rsidRPr="005764B1">
        <w:rPr>
          <w:rFonts w:ascii="Calibri" w:eastAsia="Times New Roman" w:hAnsi="Calibri" w:cs="Calibri"/>
          <w:b/>
          <w:bCs/>
          <w:sz w:val="20"/>
          <w:szCs w:val="20"/>
          <w:lang w:eastAsia="pl-PL"/>
        </w:rPr>
        <w:t>Wykonawca:</w:t>
      </w:r>
    </w:p>
    <w:p w14:paraId="6A2D0D06" w14:textId="77777777" w:rsidR="005764B1" w:rsidRPr="005764B1" w:rsidRDefault="005764B1" w:rsidP="005764B1">
      <w:pPr>
        <w:spacing w:after="0" w:line="240" w:lineRule="auto"/>
        <w:jc w:val="both"/>
        <w:rPr>
          <w:rFonts w:ascii="Calibri" w:eastAsia="Times New Roman" w:hAnsi="Calibri" w:cs="Calibri"/>
          <w:kern w:val="0"/>
          <w:lang w:eastAsia="pl-PL"/>
          <w14:ligatures w14:val="none"/>
        </w:rPr>
      </w:pPr>
    </w:p>
    <w:p w14:paraId="5D59824F" w14:textId="77777777" w:rsidR="005764B1" w:rsidRPr="005764B1" w:rsidRDefault="005764B1" w:rsidP="005764B1">
      <w:pPr>
        <w:spacing w:after="0" w:line="240" w:lineRule="auto"/>
        <w:jc w:val="both"/>
        <w:rPr>
          <w:rFonts w:ascii="Calibri" w:eastAsia="Times New Roman" w:hAnsi="Calibri" w:cs="Calibri"/>
          <w:kern w:val="0"/>
          <w:lang w:eastAsia="pl-PL"/>
          <w14:ligatures w14:val="none"/>
        </w:rPr>
      </w:pPr>
      <w:r w:rsidRPr="005764B1">
        <w:rPr>
          <w:rFonts w:ascii="Calibri" w:eastAsia="Times New Roman" w:hAnsi="Calibri" w:cs="Calibri"/>
          <w:kern w:val="0"/>
          <w:lang w:eastAsia="pl-PL"/>
          <w14:ligatures w14:val="none"/>
        </w:rPr>
        <w:t>Nazwa: …………………………………………………………………………………………………………………………………………………</w:t>
      </w:r>
    </w:p>
    <w:p w14:paraId="4DE8F674" w14:textId="77777777" w:rsidR="005764B1" w:rsidRPr="005764B1" w:rsidRDefault="005764B1" w:rsidP="005764B1">
      <w:pPr>
        <w:spacing w:after="0" w:line="240" w:lineRule="auto"/>
        <w:jc w:val="both"/>
        <w:rPr>
          <w:rFonts w:ascii="Calibri" w:eastAsia="Times New Roman" w:hAnsi="Calibri" w:cs="Calibri"/>
          <w:kern w:val="0"/>
          <w:lang w:eastAsia="pl-PL"/>
          <w14:ligatures w14:val="none"/>
        </w:rPr>
      </w:pPr>
    </w:p>
    <w:p w14:paraId="7D438D3D" w14:textId="77777777" w:rsidR="005764B1" w:rsidRPr="005764B1" w:rsidRDefault="005764B1" w:rsidP="005764B1">
      <w:pPr>
        <w:spacing w:after="0" w:line="240" w:lineRule="auto"/>
        <w:jc w:val="both"/>
        <w:rPr>
          <w:rFonts w:ascii="Calibri" w:eastAsia="Times New Roman" w:hAnsi="Calibri" w:cs="Calibri"/>
          <w:kern w:val="0"/>
          <w:lang w:eastAsia="pl-PL"/>
          <w14:ligatures w14:val="none"/>
        </w:rPr>
      </w:pPr>
      <w:r w:rsidRPr="005764B1">
        <w:rPr>
          <w:rFonts w:ascii="Calibri" w:eastAsia="Times New Roman" w:hAnsi="Calibri" w:cs="Calibri"/>
          <w:kern w:val="0"/>
          <w:lang w:eastAsia="pl-PL"/>
          <w14:ligatures w14:val="none"/>
        </w:rPr>
        <w:t>Adres siedziby: ………………………………………………………………………………………….………..……………………………….</w:t>
      </w:r>
    </w:p>
    <w:p w14:paraId="238E59D8" w14:textId="77777777" w:rsidR="005764B1" w:rsidRPr="005764B1" w:rsidRDefault="005764B1" w:rsidP="005764B1">
      <w:pPr>
        <w:spacing w:after="0" w:line="240" w:lineRule="auto"/>
        <w:jc w:val="both"/>
        <w:rPr>
          <w:rFonts w:ascii="Calibri" w:eastAsia="Times New Roman" w:hAnsi="Calibri" w:cs="Calibri"/>
          <w:kern w:val="0"/>
          <w:lang w:eastAsia="pl-PL"/>
          <w14:ligatures w14:val="none"/>
        </w:rPr>
      </w:pPr>
    </w:p>
    <w:p w14:paraId="2719708A" w14:textId="77777777" w:rsidR="005764B1" w:rsidRPr="005764B1" w:rsidRDefault="005764B1" w:rsidP="005764B1">
      <w:pPr>
        <w:spacing w:after="0" w:line="240" w:lineRule="auto"/>
        <w:jc w:val="both"/>
        <w:rPr>
          <w:rFonts w:ascii="Calibri" w:eastAsia="Times New Roman" w:hAnsi="Calibri" w:cs="Calibri"/>
          <w:kern w:val="0"/>
          <w:lang w:eastAsia="pl-PL"/>
          <w14:ligatures w14:val="none"/>
        </w:rPr>
      </w:pPr>
      <w:r w:rsidRPr="005764B1">
        <w:rPr>
          <w:rFonts w:ascii="Calibri" w:eastAsia="Times New Roman" w:hAnsi="Calibri" w:cs="Calibri"/>
          <w:kern w:val="0"/>
          <w:lang w:eastAsia="pl-PL"/>
          <w14:ligatures w14:val="none"/>
        </w:rPr>
        <w:t>Adres do korespondencji: ……………………………………………………………………………………………………………………</w:t>
      </w:r>
    </w:p>
    <w:p w14:paraId="15FF1309" w14:textId="77777777" w:rsidR="005764B1" w:rsidRPr="005764B1" w:rsidRDefault="005764B1" w:rsidP="005764B1">
      <w:pPr>
        <w:spacing w:after="0" w:line="240" w:lineRule="auto"/>
        <w:jc w:val="both"/>
        <w:rPr>
          <w:rFonts w:ascii="Calibri" w:eastAsia="Times New Roman" w:hAnsi="Calibri" w:cs="Calibri"/>
          <w:kern w:val="0"/>
          <w:lang w:eastAsia="pl-PL"/>
          <w14:ligatures w14:val="none"/>
        </w:rPr>
      </w:pPr>
    </w:p>
    <w:p w14:paraId="7589FCE2" w14:textId="77777777" w:rsidR="005764B1" w:rsidRPr="005764B1" w:rsidRDefault="005764B1" w:rsidP="005764B1">
      <w:pPr>
        <w:spacing w:after="0" w:line="240" w:lineRule="auto"/>
        <w:jc w:val="both"/>
        <w:rPr>
          <w:rFonts w:ascii="Calibri" w:eastAsia="Times New Roman" w:hAnsi="Calibri" w:cs="Calibri"/>
          <w:kern w:val="0"/>
          <w:lang w:eastAsia="pl-PL"/>
          <w14:ligatures w14:val="none"/>
        </w:rPr>
      </w:pPr>
      <w:r w:rsidRPr="005764B1">
        <w:rPr>
          <w:rFonts w:ascii="Calibri" w:eastAsia="Times New Roman" w:hAnsi="Calibri" w:cs="Calibri"/>
          <w:kern w:val="0"/>
          <w:lang w:eastAsia="pl-PL"/>
          <w14:ligatures w14:val="none"/>
        </w:rPr>
        <w:t>Nr NIP: .…………………………………………………………</w:t>
      </w:r>
      <w:r w:rsidRPr="005764B1">
        <w:rPr>
          <w:rFonts w:ascii="Calibri" w:eastAsia="Times New Roman" w:hAnsi="Calibri" w:cs="Calibri"/>
          <w:kern w:val="0"/>
          <w:lang w:eastAsia="pl-PL"/>
          <w14:ligatures w14:val="none"/>
        </w:rPr>
        <w:tab/>
      </w:r>
      <w:r w:rsidRPr="005764B1">
        <w:rPr>
          <w:rFonts w:ascii="Calibri" w:eastAsia="Times New Roman" w:hAnsi="Calibri" w:cs="Calibri"/>
          <w:kern w:val="0"/>
          <w:lang w:eastAsia="pl-PL"/>
          <w14:ligatures w14:val="none"/>
        </w:rPr>
        <w:tab/>
        <w:t>Regon: …………………………………………………………</w:t>
      </w:r>
    </w:p>
    <w:p w14:paraId="49B76848" w14:textId="77777777" w:rsidR="005764B1" w:rsidRPr="005764B1" w:rsidRDefault="005764B1" w:rsidP="005764B1">
      <w:pPr>
        <w:spacing w:after="0" w:line="240" w:lineRule="auto"/>
        <w:jc w:val="both"/>
        <w:rPr>
          <w:rFonts w:ascii="Calibri" w:eastAsia="Times New Roman" w:hAnsi="Calibri" w:cs="Calibri"/>
          <w:kern w:val="0"/>
          <w:lang w:eastAsia="pl-PL"/>
          <w14:ligatures w14:val="none"/>
        </w:rPr>
      </w:pPr>
    </w:p>
    <w:p w14:paraId="1C286781" w14:textId="77777777" w:rsidR="005764B1" w:rsidRPr="005764B1" w:rsidRDefault="005764B1" w:rsidP="005764B1">
      <w:pPr>
        <w:spacing w:after="0" w:line="240" w:lineRule="auto"/>
        <w:jc w:val="both"/>
        <w:rPr>
          <w:rFonts w:ascii="Calibri" w:eastAsia="Times New Roman" w:hAnsi="Calibri" w:cs="Calibri"/>
          <w:kern w:val="0"/>
          <w:lang w:eastAsia="pl-PL"/>
          <w14:ligatures w14:val="none"/>
        </w:rPr>
      </w:pPr>
      <w:r w:rsidRPr="005764B1">
        <w:rPr>
          <w:rFonts w:ascii="Calibri" w:eastAsia="Times New Roman" w:hAnsi="Calibri" w:cs="Calibri"/>
          <w:kern w:val="0"/>
          <w:lang w:eastAsia="pl-PL"/>
          <w14:ligatures w14:val="none"/>
        </w:rPr>
        <w:t>Nr tel.: ………………………………………………………….</w:t>
      </w:r>
      <w:r w:rsidRPr="005764B1">
        <w:rPr>
          <w:rFonts w:ascii="Calibri" w:eastAsia="Times New Roman" w:hAnsi="Calibri" w:cs="Calibri"/>
          <w:kern w:val="0"/>
          <w:lang w:eastAsia="pl-PL"/>
          <w14:ligatures w14:val="none"/>
        </w:rPr>
        <w:tab/>
      </w:r>
      <w:r w:rsidRPr="005764B1">
        <w:rPr>
          <w:rFonts w:ascii="Calibri" w:eastAsia="Times New Roman" w:hAnsi="Calibri" w:cs="Calibri"/>
          <w:kern w:val="0"/>
          <w:lang w:eastAsia="pl-PL"/>
          <w14:ligatures w14:val="none"/>
        </w:rPr>
        <w:tab/>
        <w:t>E-mail: ………………………………………………………….</w:t>
      </w:r>
    </w:p>
    <w:p w14:paraId="55176F11" w14:textId="77777777" w:rsidR="005764B1" w:rsidRPr="005764B1" w:rsidRDefault="005764B1" w:rsidP="005764B1">
      <w:pPr>
        <w:spacing w:after="0" w:line="240" w:lineRule="auto"/>
        <w:jc w:val="both"/>
        <w:rPr>
          <w:rFonts w:ascii="Calibri" w:eastAsia="Times New Roman" w:hAnsi="Calibri" w:cs="Calibri"/>
          <w:kern w:val="0"/>
          <w:lang w:eastAsia="pl-PL"/>
          <w14:ligatures w14:val="none"/>
        </w:rPr>
      </w:pPr>
    </w:p>
    <w:p w14:paraId="7F0CC9A5" w14:textId="77777777" w:rsidR="005764B1" w:rsidRPr="005764B1" w:rsidRDefault="005764B1" w:rsidP="005764B1">
      <w:pPr>
        <w:spacing w:after="0" w:line="240" w:lineRule="auto"/>
        <w:jc w:val="both"/>
        <w:rPr>
          <w:rFonts w:ascii="Calibri" w:eastAsia="Times New Roman" w:hAnsi="Calibri" w:cs="Calibri"/>
          <w:kern w:val="0"/>
          <w:sz w:val="18"/>
          <w:szCs w:val="18"/>
          <w:u w:val="single"/>
          <w:lang w:eastAsia="pl-PL"/>
          <w14:ligatures w14:val="none"/>
        </w:rPr>
      </w:pPr>
      <w:r w:rsidRPr="005764B1">
        <w:rPr>
          <w:rFonts w:ascii="Calibri" w:eastAsia="Calibri" w:hAnsi="Calibri" w:cs="Times New Roman"/>
          <w:noProof/>
          <w:kern w:val="0"/>
          <w14:ligatures w14:val="none"/>
        </w:rPr>
        <mc:AlternateContent>
          <mc:Choice Requires="wps">
            <w:drawing>
              <wp:anchor distT="0" distB="0" distL="114300" distR="114300" simplePos="0" relativeHeight="251705344" behindDoc="0" locked="0" layoutInCell="1" allowOverlap="1" wp14:anchorId="182B2B88" wp14:editId="4B31CD95">
                <wp:simplePos x="0" y="0"/>
                <wp:positionH relativeFrom="column">
                  <wp:posOffset>3066430</wp:posOffset>
                </wp:positionH>
                <wp:positionV relativeFrom="paragraph">
                  <wp:posOffset>135314</wp:posOffset>
                </wp:positionV>
                <wp:extent cx="1374775" cy="845820"/>
                <wp:effectExtent l="0" t="0" r="0" b="0"/>
                <wp:wrapNone/>
                <wp:docPr id="444901099" name="Pole tekstowe 1"/>
                <wp:cNvGraphicFramePr/>
                <a:graphic xmlns:a="http://schemas.openxmlformats.org/drawingml/2006/main">
                  <a:graphicData uri="http://schemas.microsoft.com/office/word/2010/wordprocessingShape">
                    <wps:wsp>
                      <wps:cNvSpPr txBox="1"/>
                      <wps:spPr>
                        <a:xfrm>
                          <a:off x="0" y="0"/>
                          <a:ext cx="1374775" cy="845820"/>
                        </a:xfrm>
                        <a:prstGeom prst="rect">
                          <a:avLst/>
                        </a:prstGeom>
                        <a:noFill/>
                        <a:ln>
                          <a:noFill/>
                        </a:ln>
                      </wps:spPr>
                      <wps:txbx>
                        <w:txbxContent>
                          <w:p w14:paraId="2A1D38BD"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2B2B88" id="_x0000_s1047" type="#_x0000_t202" style="position:absolute;left:0;text-align:left;margin-left:241.45pt;margin-top:10.65pt;width:108.25pt;height:66.6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" filled="f" stroked="f">
                <v:textbox style="mso-fit-shape-to-text:t">
                  <w:txbxContent>
                    <w:p w14:paraId="2A1D38BD"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v:textbox>
              </v:shape>
            </w:pict>
          </mc:Fallback>
        </mc:AlternateContent>
      </w:r>
      <w:r w:rsidRPr="005764B1">
        <w:rPr>
          <w:rFonts w:ascii="Calibri" w:eastAsia="Times New Roman" w:hAnsi="Calibri" w:cs="Calibri"/>
          <w:i/>
          <w:iCs/>
          <w:kern w:val="0"/>
          <w:sz w:val="18"/>
          <w:szCs w:val="18"/>
          <w:u w:val="single"/>
          <w:lang w:eastAsia="pl-PL"/>
          <w14:ligatures w14:val="none"/>
        </w:rPr>
        <w:t>Wykonawca odpowiada za poprawność wskazanych danych adresowych oraz adresu e-mail</w:t>
      </w:r>
      <w:r w:rsidRPr="005764B1">
        <w:rPr>
          <w:rFonts w:ascii="Calibri" w:eastAsia="Times New Roman" w:hAnsi="Calibri" w:cs="Calibri"/>
          <w:kern w:val="0"/>
          <w:sz w:val="18"/>
          <w:szCs w:val="18"/>
          <w:u w:val="single"/>
          <w:lang w:eastAsia="pl-PL"/>
          <w14:ligatures w14:val="none"/>
        </w:rPr>
        <w:t>.</w:t>
      </w:r>
    </w:p>
    <w:p w14:paraId="28A0C36B" w14:textId="77777777" w:rsidR="005764B1" w:rsidRPr="005764B1" w:rsidRDefault="005764B1" w:rsidP="005764B1">
      <w:pPr>
        <w:spacing w:after="0" w:line="240" w:lineRule="auto"/>
        <w:jc w:val="both"/>
        <w:rPr>
          <w:rFonts w:ascii="Calibri" w:eastAsia="Times New Roman" w:hAnsi="Calibri" w:cs="Calibri"/>
          <w:kern w:val="0"/>
          <w:lang w:eastAsia="pl-PL"/>
          <w14:ligatures w14:val="none"/>
        </w:rPr>
      </w:pPr>
    </w:p>
    <w:p w14:paraId="3A7598BE" w14:textId="77777777" w:rsidR="005764B1" w:rsidRPr="005764B1" w:rsidRDefault="005764B1" w:rsidP="005764B1">
      <w:pPr>
        <w:numPr>
          <w:ilvl w:val="0"/>
          <w:numId w:val="36"/>
        </w:numPr>
        <w:spacing w:after="0" w:line="276" w:lineRule="auto"/>
        <w:contextualSpacing/>
        <w:jc w:val="both"/>
        <w:rPr>
          <w:rFonts w:ascii="Calibri" w:eastAsia="Times New Roman" w:hAnsi="Calibri" w:cs="Calibri"/>
          <w:b/>
          <w:sz w:val="20"/>
          <w:szCs w:val="20"/>
          <w:lang w:eastAsia="ar-SA"/>
        </w:rPr>
      </w:pPr>
      <w:r w:rsidRPr="005764B1">
        <w:rPr>
          <w:rFonts w:ascii="Calibri" w:eastAsia="Times New Roman" w:hAnsi="Calibri" w:cs="Calibri"/>
          <w:b/>
          <w:sz w:val="20"/>
          <w:szCs w:val="20"/>
          <w:lang w:eastAsia="ar-SA"/>
        </w:rPr>
        <w:t>Nazwa zamówienia publicznego:</w:t>
      </w:r>
    </w:p>
    <w:p w14:paraId="4C7185B1" w14:textId="77777777" w:rsidR="005764B1" w:rsidRPr="005764B1" w:rsidRDefault="005764B1" w:rsidP="005764B1">
      <w:pPr>
        <w:spacing w:after="0" w:line="276" w:lineRule="auto"/>
        <w:jc w:val="both"/>
        <w:rPr>
          <w:rFonts w:ascii="Calibri" w:eastAsia="Times New Roman" w:hAnsi="Calibri" w:cs="Calibri"/>
          <w:b/>
          <w:bCs/>
          <w:kern w:val="0"/>
          <w:sz w:val="20"/>
          <w:szCs w:val="20"/>
          <w:lang w:eastAsia="ar-SA"/>
          <w14:ligatures w14:val="none"/>
        </w:rPr>
      </w:pPr>
      <w:r w:rsidRPr="005764B1">
        <w:rPr>
          <w:rFonts w:ascii="Calibri" w:eastAsia="Times New Roman" w:hAnsi="Calibri" w:cs="Calibri"/>
          <w:bCs/>
          <w:kern w:val="0"/>
          <w:sz w:val="20"/>
          <w:szCs w:val="20"/>
          <w:lang w:eastAsia="ar-SA"/>
          <w14:ligatures w14:val="none"/>
        </w:rPr>
        <w:t>W nawiązaniu do zapytania ofertowego z dn. ……………………. r., składam ofertę na ……………………………………………………….</w:t>
      </w:r>
    </w:p>
    <w:p w14:paraId="3A22BAE2" w14:textId="77777777" w:rsidR="005764B1" w:rsidRPr="005764B1" w:rsidRDefault="005764B1" w:rsidP="005764B1">
      <w:pPr>
        <w:spacing w:after="0" w:line="276" w:lineRule="auto"/>
        <w:jc w:val="both"/>
        <w:rPr>
          <w:rFonts w:ascii="Calibri" w:eastAsia="Times New Roman" w:hAnsi="Calibri" w:cs="Calibri"/>
          <w:b/>
          <w:kern w:val="0"/>
          <w:sz w:val="20"/>
          <w:szCs w:val="20"/>
          <w:lang w:eastAsia="ar-SA"/>
          <w14:ligatures w14:val="none"/>
        </w:rPr>
      </w:pPr>
    </w:p>
    <w:p w14:paraId="616832F0" w14:textId="77777777" w:rsidR="005764B1" w:rsidRPr="005764B1" w:rsidRDefault="005764B1" w:rsidP="005764B1">
      <w:pPr>
        <w:numPr>
          <w:ilvl w:val="0"/>
          <w:numId w:val="36"/>
        </w:numPr>
        <w:spacing w:after="0" w:line="276" w:lineRule="auto"/>
        <w:contextualSpacing/>
        <w:jc w:val="both"/>
        <w:rPr>
          <w:rFonts w:ascii="Calibri" w:eastAsia="Times New Roman" w:hAnsi="Calibri" w:cs="Calibri"/>
          <w:b/>
          <w:sz w:val="20"/>
          <w:szCs w:val="20"/>
          <w:lang w:eastAsia="ar-SA"/>
        </w:rPr>
      </w:pPr>
      <w:r w:rsidRPr="005764B1">
        <w:rPr>
          <w:rFonts w:ascii="Calibri" w:eastAsia="Times New Roman" w:hAnsi="Calibri" w:cs="Calibri"/>
          <w:b/>
          <w:sz w:val="20"/>
          <w:szCs w:val="20"/>
          <w:lang w:eastAsia="ar-SA"/>
        </w:rPr>
        <w:t>Oferowana cena zamówienia:</w:t>
      </w:r>
    </w:p>
    <w:p w14:paraId="7576FBEC" w14:textId="77777777" w:rsidR="005764B1" w:rsidRPr="005764B1" w:rsidRDefault="005764B1" w:rsidP="005764B1">
      <w:pPr>
        <w:spacing w:after="0" w:line="276" w:lineRule="auto"/>
        <w:jc w:val="both"/>
        <w:rPr>
          <w:rFonts w:ascii="Calibri" w:eastAsia="Times New Roman" w:hAnsi="Calibri" w:cs="Calibri"/>
          <w:bCs/>
          <w:kern w:val="0"/>
          <w:sz w:val="20"/>
          <w:szCs w:val="20"/>
          <w:lang w:eastAsia="ar-SA"/>
          <w14:ligatures w14:val="none"/>
        </w:rPr>
      </w:pPr>
      <w:r w:rsidRPr="005764B1">
        <w:rPr>
          <w:rFonts w:ascii="Calibri" w:eastAsia="Times New Roman" w:hAnsi="Calibri" w:cs="Calibri"/>
          <w:bCs/>
          <w:kern w:val="0"/>
          <w:sz w:val="20"/>
          <w:szCs w:val="20"/>
          <w:lang w:eastAsia="ar-SA"/>
          <w14:ligatures w14:val="none"/>
        </w:rPr>
        <w:t xml:space="preserve">Łączna cena za realizację przedmiotu zamówienia, uwzględniająca wszystkie koszty związane </w:t>
      </w:r>
      <w:r w:rsidRPr="005764B1">
        <w:rPr>
          <w:rFonts w:ascii="Calibri" w:eastAsia="Times New Roman" w:hAnsi="Calibri" w:cs="Calibri"/>
          <w:bCs/>
          <w:kern w:val="0"/>
          <w:sz w:val="20"/>
          <w:szCs w:val="20"/>
          <w:lang w:eastAsia="ar-SA"/>
          <w14:ligatures w14:val="none"/>
        </w:rPr>
        <w:br/>
        <w:t>z wykonaniem przedmiotu zamówienia, wynikające z wymogów zawartych w dokumentach zamówienia wynosi:</w:t>
      </w:r>
    </w:p>
    <w:tbl>
      <w:tblPr>
        <w:tblStyle w:val="Tabela-Siatka2"/>
        <w:tblW w:w="0" w:type="auto"/>
        <w:tblInd w:w="846" w:type="dxa"/>
        <w:tblLook w:val="04A0" w:firstRow="1" w:lastRow="0" w:firstColumn="1" w:lastColumn="0" w:noHBand="0" w:noVBand="1"/>
      </w:tblPr>
      <w:tblGrid>
        <w:gridCol w:w="2693"/>
        <w:gridCol w:w="1843"/>
        <w:gridCol w:w="2693"/>
      </w:tblGrid>
      <w:tr w:rsidR="005764B1" w:rsidRPr="005764B1" w14:paraId="356F821F" w14:textId="77777777" w:rsidTr="00D67FC0">
        <w:tc>
          <w:tcPr>
            <w:tcW w:w="2693" w:type="dxa"/>
            <w:tcBorders>
              <w:top w:val="single" w:sz="4" w:space="0" w:color="auto"/>
              <w:left w:val="single" w:sz="4" w:space="0" w:color="auto"/>
              <w:bottom w:val="single" w:sz="4" w:space="0" w:color="auto"/>
              <w:right w:val="single" w:sz="4" w:space="0" w:color="auto"/>
            </w:tcBorders>
            <w:vAlign w:val="center"/>
            <w:hideMark/>
          </w:tcPr>
          <w:p w14:paraId="70AB8BA9" w14:textId="77777777" w:rsidR="005764B1" w:rsidRPr="005764B1" w:rsidRDefault="005764B1" w:rsidP="005764B1">
            <w:pPr>
              <w:jc w:val="center"/>
              <w:rPr>
                <w:rFonts w:eastAsia="Times New Roman" w:cs="Calibri"/>
                <w:b/>
                <w:sz w:val="18"/>
                <w:szCs w:val="18"/>
                <w:lang w:eastAsia="ar-SA"/>
              </w:rPr>
            </w:pPr>
            <w:r w:rsidRPr="005764B1">
              <w:rPr>
                <w:rFonts w:eastAsia="Times New Roman" w:cs="Calibri"/>
                <w:b/>
                <w:sz w:val="18"/>
                <w:szCs w:val="18"/>
                <w:lang w:eastAsia="ar-SA"/>
              </w:rPr>
              <w:t>Cena ofertowa netto</w:t>
            </w:r>
          </w:p>
          <w:p w14:paraId="0019C736" w14:textId="77777777" w:rsidR="005764B1" w:rsidRPr="005764B1" w:rsidRDefault="005764B1" w:rsidP="005764B1">
            <w:pPr>
              <w:jc w:val="center"/>
              <w:rPr>
                <w:rFonts w:eastAsia="Times New Roman" w:cs="Calibri"/>
                <w:b/>
                <w:sz w:val="18"/>
                <w:szCs w:val="18"/>
                <w:lang w:eastAsia="ar-SA"/>
              </w:rPr>
            </w:pPr>
            <w:r w:rsidRPr="005764B1">
              <w:rPr>
                <w:rFonts w:eastAsia="Times New Roman" w:cs="Calibri"/>
                <w:b/>
                <w:sz w:val="18"/>
                <w:szCs w:val="18"/>
                <w:lang w:eastAsia="ar-SA"/>
              </w:rPr>
              <w:t>[w zł]</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FC1CFC" w14:textId="77777777" w:rsidR="005764B1" w:rsidRPr="005764B1" w:rsidRDefault="005764B1" w:rsidP="005764B1">
            <w:pPr>
              <w:jc w:val="center"/>
              <w:rPr>
                <w:rFonts w:eastAsia="Times New Roman" w:cs="Calibri"/>
                <w:b/>
                <w:sz w:val="18"/>
                <w:szCs w:val="18"/>
                <w:lang w:eastAsia="ar-SA"/>
              </w:rPr>
            </w:pPr>
            <w:r w:rsidRPr="005764B1">
              <w:rPr>
                <w:rFonts w:eastAsia="Times New Roman" w:cs="Calibri"/>
                <w:b/>
                <w:sz w:val="18"/>
                <w:szCs w:val="18"/>
                <w:lang w:eastAsia="ar-SA"/>
              </w:rPr>
              <w:t>Stawka podatku VAT</w:t>
            </w:r>
          </w:p>
          <w:p w14:paraId="1DF0DC7F" w14:textId="77777777" w:rsidR="005764B1" w:rsidRPr="005764B1" w:rsidRDefault="005764B1" w:rsidP="005764B1">
            <w:pPr>
              <w:jc w:val="center"/>
              <w:rPr>
                <w:rFonts w:eastAsia="Times New Roman" w:cs="Calibri"/>
                <w:b/>
                <w:sz w:val="18"/>
                <w:szCs w:val="18"/>
                <w:lang w:eastAsia="ar-SA"/>
              </w:rPr>
            </w:pPr>
            <w:r w:rsidRPr="005764B1">
              <w:rPr>
                <w:rFonts w:eastAsia="Times New Roman" w:cs="Calibri"/>
                <w:b/>
                <w:sz w:val="18"/>
                <w:szCs w:val="18"/>
                <w:lang w:eastAsia="ar-SA"/>
              </w:rPr>
              <w:t>[w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C47B972" w14:textId="77777777" w:rsidR="005764B1" w:rsidRPr="005764B1" w:rsidRDefault="005764B1" w:rsidP="005764B1">
            <w:pPr>
              <w:jc w:val="center"/>
              <w:rPr>
                <w:rFonts w:eastAsia="Times New Roman" w:cs="Calibri"/>
                <w:b/>
                <w:sz w:val="18"/>
                <w:szCs w:val="18"/>
                <w:lang w:eastAsia="ar-SA"/>
              </w:rPr>
            </w:pPr>
            <w:r w:rsidRPr="005764B1">
              <w:rPr>
                <w:rFonts w:eastAsia="Times New Roman" w:cs="Calibri"/>
                <w:b/>
                <w:sz w:val="18"/>
                <w:szCs w:val="18"/>
                <w:lang w:eastAsia="ar-SA"/>
              </w:rPr>
              <w:t>Cena ofertowa brutto</w:t>
            </w:r>
          </w:p>
          <w:p w14:paraId="26A224EE" w14:textId="77777777" w:rsidR="005764B1" w:rsidRPr="005764B1" w:rsidRDefault="005764B1" w:rsidP="005764B1">
            <w:pPr>
              <w:jc w:val="center"/>
              <w:rPr>
                <w:rFonts w:eastAsia="Times New Roman" w:cs="Calibri"/>
                <w:b/>
                <w:sz w:val="18"/>
                <w:szCs w:val="18"/>
                <w:lang w:eastAsia="ar-SA"/>
              </w:rPr>
            </w:pPr>
            <w:r w:rsidRPr="005764B1">
              <w:rPr>
                <w:rFonts w:eastAsia="Times New Roman" w:cs="Calibri"/>
                <w:b/>
                <w:sz w:val="18"/>
                <w:szCs w:val="18"/>
                <w:lang w:eastAsia="ar-SA"/>
              </w:rPr>
              <w:t>[w zł]</w:t>
            </w:r>
          </w:p>
        </w:tc>
      </w:tr>
      <w:tr w:rsidR="005764B1" w:rsidRPr="005764B1" w14:paraId="64DD9B56" w14:textId="77777777" w:rsidTr="00D67FC0">
        <w:trPr>
          <w:trHeight w:val="879"/>
        </w:trPr>
        <w:tc>
          <w:tcPr>
            <w:tcW w:w="2693" w:type="dxa"/>
            <w:tcBorders>
              <w:top w:val="single" w:sz="4" w:space="0" w:color="auto"/>
              <w:left w:val="single" w:sz="4" w:space="0" w:color="auto"/>
              <w:bottom w:val="single" w:sz="4" w:space="0" w:color="auto"/>
              <w:right w:val="single" w:sz="4" w:space="0" w:color="auto"/>
            </w:tcBorders>
            <w:vAlign w:val="center"/>
          </w:tcPr>
          <w:p w14:paraId="11DFB9EE" w14:textId="77777777" w:rsidR="005764B1" w:rsidRPr="005764B1" w:rsidRDefault="005764B1" w:rsidP="005764B1">
            <w:pPr>
              <w:jc w:val="center"/>
              <w:rPr>
                <w:rFonts w:eastAsia="Times New Roman" w:cs="Calibri"/>
                <w:bCs/>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14:paraId="4EEC8AB2" w14:textId="77777777" w:rsidR="005764B1" w:rsidRPr="005764B1" w:rsidRDefault="005764B1" w:rsidP="005764B1">
            <w:pPr>
              <w:jc w:val="center"/>
              <w:rPr>
                <w:rFonts w:eastAsia="Times New Roman" w:cs="Calibri"/>
                <w:bCs/>
                <w:lang w:eastAsia="ar-SA"/>
              </w:rPr>
            </w:pPr>
          </w:p>
        </w:tc>
        <w:tc>
          <w:tcPr>
            <w:tcW w:w="2693" w:type="dxa"/>
            <w:tcBorders>
              <w:top w:val="single" w:sz="4" w:space="0" w:color="auto"/>
              <w:left w:val="single" w:sz="4" w:space="0" w:color="auto"/>
              <w:bottom w:val="single" w:sz="4" w:space="0" w:color="auto"/>
              <w:right w:val="single" w:sz="4" w:space="0" w:color="auto"/>
            </w:tcBorders>
            <w:vAlign w:val="center"/>
          </w:tcPr>
          <w:p w14:paraId="6391A115" w14:textId="77777777" w:rsidR="005764B1" w:rsidRPr="005764B1" w:rsidRDefault="005764B1" w:rsidP="005764B1">
            <w:pPr>
              <w:jc w:val="center"/>
              <w:rPr>
                <w:rFonts w:eastAsia="Times New Roman" w:cs="Calibri"/>
                <w:bCs/>
                <w:lang w:eastAsia="ar-SA"/>
              </w:rPr>
            </w:pPr>
          </w:p>
        </w:tc>
      </w:tr>
    </w:tbl>
    <w:p w14:paraId="249D23FC" w14:textId="77777777" w:rsidR="005764B1" w:rsidRPr="005764B1" w:rsidRDefault="005764B1" w:rsidP="005764B1">
      <w:pPr>
        <w:spacing w:after="0" w:line="240" w:lineRule="auto"/>
        <w:jc w:val="both"/>
        <w:rPr>
          <w:rFonts w:ascii="Calibri" w:eastAsia="Times New Roman" w:hAnsi="Calibri" w:cs="Calibri"/>
          <w:bCs/>
          <w:kern w:val="0"/>
          <w:lang w:eastAsia="ar-SA"/>
          <w14:ligatures w14:val="none"/>
        </w:rPr>
      </w:pPr>
    </w:p>
    <w:p w14:paraId="3B7A4A0C" w14:textId="77777777" w:rsidR="005764B1" w:rsidRPr="00035857" w:rsidRDefault="005764B1" w:rsidP="00035857">
      <w:pPr>
        <w:spacing w:after="0" w:line="240" w:lineRule="auto"/>
        <w:rPr>
          <w:rFonts w:ascii="Calibri" w:eastAsia="Times New Roman" w:hAnsi="Calibri" w:cs="Calibri"/>
          <w:bCs/>
          <w:kern w:val="0"/>
          <w:sz w:val="24"/>
          <w:szCs w:val="24"/>
          <w:lang w:eastAsia="ar-SA"/>
          <w14:ligatures w14:val="none"/>
        </w:rPr>
      </w:pPr>
      <w:r w:rsidRPr="00035857">
        <w:rPr>
          <w:rFonts w:ascii="Calibri" w:eastAsia="Times New Roman" w:hAnsi="Calibri" w:cs="Calibri"/>
          <w:b/>
          <w:kern w:val="0"/>
          <w:sz w:val="24"/>
          <w:szCs w:val="24"/>
          <w:lang w:eastAsia="ar-SA"/>
          <w14:ligatures w14:val="none"/>
        </w:rPr>
        <w:t>Cena brutto słownie:</w:t>
      </w:r>
      <w:r w:rsidRPr="00035857">
        <w:rPr>
          <w:rFonts w:ascii="Calibri" w:eastAsia="Times New Roman" w:hAnsi="Calibri" w:cs="Calibri"/>
          <w:bCs/>
          <w:kern w:val="0"/>
          <w:sz w:val="24"/>
          <w:szCs w:val="24"/>
          <w:lang w:eastAsia="ar-SA"/>
          <w14:ligatures w14:val="none"/>
        </w:rPr>
        <w:t xml:space="preserve"> ……………………………………………………………………………………………………………………………….………….</w:t>
      </w:r>
    </w:p>
    <w:p w14:paraId="5D777D7B" w14:textId="77777777" w:rsidR="005764B1" w:rsidRPr="00035857" w:rsidRDefault="005764B1" w:rsidP="00035857">
      <w:pPr>
        <w:spacing w:after="0" w:line="240" w:lineRule="auto"/>
        <w:rPr>
          <w:rFonts w:ascii="Calibri" w:eastAsia="Times New Roman" w:hAnsi="Calibri" w:cs="Calibri"/>
          <w:bCs/>
          <w:kern w:val="0"/>
          <w:sz w:val="24"/>
          <w:szCs w:val="24"/>
          <w:lang w:eastAsia="ar-SA"/>
          <w14:ligatures w14:val="none"/>
        </w:rPr>
      </w:pPr>
    </w:p>
    <w:p w14:paraId="4C15D0B1" w14:textId="77777777" w:rsidR="005764B1" w:rsidRPr="00035857" w:rsidRDefault="005764B1" w:rsidP="00035857">
      <w:pPr>
        <w:spacing w:after="0" w:line="240" w:lineRule="auto"/>
        <w:rPr>
          <w:rFonts w:ascii="Calibri" w:eastAsia="Times New Roman" w:hAnsi="Calibri" w:cs="Calibri"/>
          <w:bCs/>
          <w:kern w:val="0"/>
          <w:sz w:val="24"/>
          <w:szCs w:val="24"/>
          <w:lang w:eastAsia="ar-SA"/>
          <w14:ligatures w14:val="none"/>
        </w:rPr>
      </w:pPr>
      <w:r w:rsidRPr="00035857">
        <w:rPr>
          <w:rFonts w:ascii="Calibri" w:eastAsia="Times New Roman" w:hAnsi="Calibri" w:cs="Calibri"/>
          <w:bCs/>
          <w:i/>
          <w:kern w:val="0"/>
          <w:sz w:val="24"/>
          <w:szCs w:val="24"/>
          <w:lang w:eastAsia="ar-SA"/>
          <w14:ligatures w14:val="none"/>
        </w:rPr>
        <w:t>Jeżeli cena podana cyfrą nie będzie odpowiadać cenie podanej słownie przyjmuje się, że prawidłowa jest cena podana cyfrą</w:t>
      </w:r>
      <w:r w:rsidRPr="00035857">
        <w:rPr>
          <w:rFonts w:ascii="Calibri" w:eastAsia="Times New Roman" w:hAnsi="Calibri" w:cs="Calibri"/>
          <w:bCs/>
          <w:kern w:val="0"/>
          <w:sz w:val="24"/>
          <w:szCs w:val="24"/>
          <w:lang w:eastAsia="ar-SA"/>
          <w14:ligatures w14:val="none"/>
        </w:rPr>
        <w:t>.</w:t>
      </w:r>
    </w:p>
    <w:p w14:paraId="7BF3FD8C" w14:textId="77777777" w:rsidR="005764B1" w:rsidRPr="00035857" w:rsidRDefault="005764B1" w:rsidP="00035857">
      <w:pPr>
        <w:spacing w:after="0" w:line="240" w:lineRule="auto"/>
        <w:rPr>
          <w:rFonts w:ascii="Calibri" w:eastAsia="Calibri" w:hAnsi="Calibri" w:cs="Arial"/>
          <w:i/>
          <w:kern w:val="0"/>
          <w:sz w:val="24"/>
          <w:szCs w:val="24"/>
          <w14:ligatures w14:val="none"/>
        </w:rPr>
      </w:pPr>
    </w:p>
    <w:p w14:paraId="5A52EF99" w14:textId="77777777" w:rsidR="005764B1" w:rsidRPr="00035857" w:rsidRDefault="005764B1" w:rsidP="00035857">
      <w:pPr>
        <w:numPr>
          <w:ilvl w:val="0"/>
          <w:numId w:val="36"/>
        </w:numPr>
        <w:spacing w:after="0" w:line="240" w:lineRule="auto"/>
        <w:contextualSpacing/>
        <w:rPr>
          <w:rFonts w:ascii="Calibri" w:eastAsia="Calibri" w:hAnsi="Calibri" w:cs="Arial"/>
          <w:b/>
          <w:iCs/>
          <w:sz w:val="24"/>
          <w:szCs w:val="24"/>
        </w:rPr>
      </w:pPr>
      <w:r w:rsidRPr="00035857">
        <w:rPr>
          <w:rFonts w:ascii="Calibri" w:eastAsia="Calibri" w:hAnsi="Calibri" w:cs="Arial"/>
          <w:b/>
          <w:iCs/>
          <w:sz w:val="24"/>
          <w:szCs w:val="24"/>
        </w:rPr>
        <w:t>Oświadczenia dotyczące zasad i sposobu realizacji przedmiotu zamówienia:</w:t>
      </w:r>
    </w:p>
    <w:p w14:paraId="3ABEB7A5" w14:textId="77777777" w:rsidR="005764B1" w:rsidRPr="00035857" w:rsidRDefault="005764B1" w:rsidP="00035857">
      <w:pPr>
        <w:numPr>
          <w:ilvl w:val="0"/>
          <w:numId w:val="37"/>
        </w:numPr>
        <w:spacing w:after="0" w:line="276" w:lineRule="auto"/>
        <w:ind w:left="993"/>
        <w:contextualSpacing/>
        <w:rPr>
          <w:rFonts w:ascii="Calibri" w:eastAsia="Times New Roman" w:hAnsi="Calibri" w:cs="Arial"/>
          <w:bCs/>
          <w:sz w:val="24"/>
          <w:szCs w:val="24"/>
          <w:lang w:eastAsia="pl-PL"/>
        </w:rPr>
      </w:pPr>
      <w:r w:rsidRPr="00035857">
        <w:rPr>
          <w:rFonts w:ascii="Calibri" w:eastAsia="Times New Roman" w:hAnsi="Calibri" w:cs="Arial"/>
          <w:bCs/>
          <w:sz w:val="24"/>
          <w:szCs w:val="24"/>
          <w:lang w:eastAsia="pl-PL"/>
        </w:rPr>
        <w:t>Oświadczam/y, iż zapoznałem/liśmy się z treścią Zapytania ofertowego, w szczególności z opisem przedmiotu zamówienia i nie wnoszę/simy do niego zastrzeżeń oraz zdobyłem/liśmy konieczne informacje potrzebne do właściwego wykonania zamówienia.</w:t>
      </w:r>
    </w:p>
    <w:p w14:paraId="41980078" w14:textId="77777777" w:rsidR="005764B1" w:rsidRPr="00035857" w:rsidRDefault="005764B1" w:rsidP="00035857">
      <w:pPr>
        <w:numPr>
          <w:ilvl w:val="0"/>
          <w:numId w:val="37"/>
        </w:numPr>
        <w:spacing w:after="0" w:line="276" w:lineRule="auto"/>
        <w:ind w:left="993"/>
        <w:contextualSpacing/>
        <w:rPr>
          <w:rFonts w:ascii="Calibri" w:eastAsia="Times New Roman" w:hAnsi="Calibri" w:cs="Arial"/>
          <w:bCs/>
          <w:sz w:val="24"/>
          <w:szCs w:val="24"/>
          <w:lang w:eastAsia="pl-PL"/>
        </w:rPr>
      </w:pPr>
      <w:r w:rsidRPr="00035857">
        <w:rPr>
          <w:rFonts w:ascii="Calibri" w:eastAsia="Times New Roman" w:hAnsi="Calibri" w:cs="Arial"/>
          <w:bCs/>
          <w:sz w:val="24"/>
          <w:szCs w:val="24"/>
          <w:lang w:eastAsia="pl-PL"/>
        </w:rPr>
        <w:t>Oświadczam, że wynagrodzenie uwzględnia wszystkie należne nam elementy wynagrodzenia wynikające z tytułu przygotowania, realizacji i rozliczenia przedmiotu zamówienia.</w:t>
      </w:r>
    </w:p>
    <w:p w14:paraId="7F56D907" w14:textId="77777777" w:rsidR="005764B1" w:rsidRPr="00035857" w:rsidRDefault="005764B1" w:rsidP="00035857">
      <w:pPr>
        <w:numPr>
          <w:ilvl w:val="0"/>
          <w:numId w:val="37"/>
        </w:numPr>
        <w:spacing w:after="0" w:line="276" w:lineRule="auto"/>
        <w:ind w:left="993"/>
        <w:contextualSpacing/>
        <w:rPr>
          <w:rFonts w:ascii="Calibri" w:eastAsia="Times New Roman" w:hAnsi="Calibri" w:cs="Arial"/>
          <w:bCs/>
          <w:sz w:val="24"/>
          <w:szCs w:val="24"/>
          <w:lang w:eastAsia="pl-PL"/>
        </w:rPr>
      </w:pPr>
      <w:r w:rsidRPr="00035857">
        <w:rPr>
          <w:rFonts w:ascii="Calibri" w:eastAsia="Times New Roman" w:hAnsi="Calibri" w:cs="Arial"/>
          <w:bCs/>
          <w:sz w:val="24"/>
          <w:szCs w:val="24"/>
          <w:lang w:eastAsia="pl-PL"/>
        </w:rPr>
        <w:t>Oświadczam, że składana oferta jest ważna przez cały okres związania ofertą.</w:t>
      </w:r>
    </w:p>
    <w:p w14:paraId="41D0CECA" w14:textId="77777777" w:rsidR="005764B1" w:rsidRPr="00035857" w:rsidRDefault="005764B1" w:rsidP="00035857">
      <w:pPr>
        <w:numPr>
          <w:ilvl w:val="0"/>
          <w:numId w:val="37"/>
        </w:numPr>
        <w:spacing w:after="0" w:line="276" w:lineRule="auto"/>
        <w:ind w:left="993"/>
        <w:contextualSpacing/>
        <w:rPr>
          <w:rFonts w:ascii="Calibri" w:eastAsia="Times New Roman" w:hAnsi="Calibri" w:cs="Arial"/>
          <w:bCs/>
          <w:sz w:val="24"/>
          <w:szCs w:val="24"/>
          <w:lang w:eastAsia="pl-PL"/>
        </w:rPr>
      </w:pPr>
      <w:r w:rsidRPr="00035857">
        <w:rPr>
          <w:rFonts w:ascii="Calibri" w:eastAsia="Times New Roman" w:hAnsi="Calibri" w:cs="Arial"/>
          <w:bCs/>
          <w:sz w:val="24"/>
          <w:szCs w:val="24"/>
          <w:lang w:eastAsia="pl-PL"/>
        </w:rPr>
        <w:t>Oświadczam/y, iż dysponuję/jemy uprawnieniami, wiedzą, doświadczeniem, potencjałem technicznym oraz osobami zdolnymi do wykonania przedmiotu zamówienia.</w:t>
      </w:r>
    </w:p>
    <w:p w14:paraId="0299EEEF" w14:textId="77777777" w:rsidR="005764B1" w:rsidRPr="00035857" w:rsidRDefault="005764B1" w:rsidP="00035857">
      <w:pPr>
        <w:numPr>
          <w:ilvl w:val="0"/>
          <w:numId w:val="37"/>
        </w:numPr>
        <w:spacing w:after="0" w:line="276" w:lineRule="auto"/>
        <w:ind w:left="993"/>
        <w:contextualSpacing/>
        <w:rPr>
          <w:rFonts w:ascii="Calibri" w:eastAsia="Times New Roman" w:hAnsi="Calibri" w:cs="Arial"/>
          <w:bCs/>
          <w:sz w:val="24"/>
          <w:szCs w:val="24"/>
          <w:lang w:eastAsia="pl-PL"/>
        </w:rPr>
      </w:pPr>
      <w:r w:rsidRPr="00035857">
        <w:rPr>
          <w:rFonts w:ascii="Calibri" w:eastAsia="Times New Roman" w:hAnsi="Calibri" w:cs="Arial"/>
          <w:bCs/>
          <w:sz w:val="24"/>
          <w:szCs w:val="24"/>
          <w:lang w:eastAsia="pl-PL"/>
        </w:rPr>
        <w:t>Oświadczam/y, że znajduję/jemy się w sytuacji finansowej i ekonomicznej pozwalającej na wykonanie niniejszego zamówienia.</w:t>
      </w:r>
    </w:p>
    <w:p w14:paraId="666FE83D" w14:textId="77777777" w:rsidR="005764B1" w:rsidRPr="00035857" w:rsidRDefault="005764B1" w:rsidP="00035857">
      <w:pPr>
        <w:numPr>
          <w:ilvl w:val="0"/>
          <w:numId w:val="37"/>
        </w:numPr>
        <w:spacing w:after="0" w:line="276" w:lineRule="auto"/>
        <w:ind w:left="993"/>
        <w:contextualSpacing/>
        <w:rPr>
          <w:rFonts w:ascii="Calibri" w:eastAsia="Times New Roman" w:hAnsi="Calibri" w:cs="Arial"/>
          <w:bCs/>
          <w:sz w:val="24"/>
          <w:szCs w:val="24"/>
          <w:lang w:eastAsia="pl-PL"/>
        </w:rPr>
      </w:pPr>
      <w:r w:rsidRPr="00035857">
        <w:rPr>
          <w:rFonts w:ascii="Calibri" w:eastAsia="Times New Roman" w:hAnsi="Calibri" w:cs="Arial"/>
          <w:bCs/>
          <w:sz w:val="24"/>
          <w:szCs w:val="24"/>
          <w:lang w:eastAsia="pl-PL"/>
        </w:rPr>
        <w:lastRenderedPageBreak/>
        <w:t xml:space="preserve">Oświadczam/y, iż akceptuję/jemy treść dołączonego do Zapytania ofertowego projektu umowy </w:t>
      </w:r>
      <w:r w:rsidRPr="00035857">
        <w:rPr>
          <w:rFonts w:ascii="Calibri" w:eastAsia="Times New Roman" w:hAnsi="Calibri" w:cs="Arial"/>
          <w:bCs/>
          <w:sz w:val="24"/>
          <w:szCs w:val="24"/>
          <w:lang w:eastAsia="pl-PL"/>
        </w:rPr>
        <w:br/>
        <w:t>i w przypadku wyboru złożonej przeze mnie/przez nas oferty zobowiązuję/jemy się do jej zawarcia na wymienionych w niej warunkach i w terminie wskazanym przez Zamawiającego.</w:t>
      </w:r>
    </w:p>
    <w:p w14:paraId="6E2D6CD0" w14:textId="77777777" w:rsidR="005764B1" w:rsidRPr="00035857" w:rsidRDefault="005764B1" w:rsidP="00035857">
      <w:pPr>
        <w:numPr>
          <w:ilvl w:val="0"/>
          <w:numId w:val="37"/>
        </w:numPr>
        <w:spacing w:after="0" w:line="276" w:lineRule="auto"/>
        <w:ind w:left="993"/>
        <w:contextualSpacing/>
        <w:rPr>
          <w:rFonts w:ascii="Calibri" w:eastAsia="Times New Roman" w:hAnsi="Calibri" w:cs="Arial"/>
          <w:bCs/>
          <w:sz w:val="24"/>
          <w:szCs w:val="24"/>
          <w:lang w:eastAsia="pl-PL"/>
        </w:rPr>
      </w:pPr>
      <w:r w:rsidRPr="00035857">
        <w:rPr>
          <w:rFonts w:ascii="Calibri" w:eastAsia="Times New Roman" w:hAnsi="Calibri" w:cs="Arial"/>
          <w:bCs/>
          <w:sz w:val="24"/>
          <w:szCs w:val="24"/>
          <w:lang w:eastAsia="pl-PL"/>
        </w:rPr>
        <w:t xml:space="preserve">Zobowiązuję się zrealizować zamówienie w terminie określonym w Zapytaniu ofertowym oraz </w:t>
      </w:r>
      <w:r w:rsidRPr="00035857">
        <w:rPr>
          <w:rFonts w:ascii="Calibri" w:eastAsia="Times New Roman" w:hAnsi="Calibri" w:cs="Arial"/>
          <w:bCs/>
          <w:sz w:val="24"/>
          <w:szCs w:val="24"/>
          <w:lang w:eastAsia="pl-PL"/>
        </w:rPr>
        <w:br/>
        <w:t>w umowie, tj. do dnia ………………………. .</w:t>
      </w:r>
    </w:p>
    <w:p w14:paraId="5FB453AF" w14:textId="77777777" w:rsidR="005764B1" w:rsidRPr="00035857" w:rsidRDefault="005764B1" w:rsidP="00035857">
      <w:pPr>
        <w:numPr>
          <w:ilvl w:val="0"/>
          <w:numId w:val="37"/>
        </w:numPr>
        <w:spacing w:after="0" w:line="276" w:lineRule="auto"/>
        <w:ind w:left="993"/>
        <w:contextualSpacing/>
        <w:rPr>
          <w:rFonts w:ascii="Calibri" w:eastAsia="Times New Roman" w:hAnsi="Calibri" w:cs="Arial"/>
          <w:bCs/>
          <w:sz w:val="24"/>
          <w:szCs w:val="24"/>
          <w:lang w:eastAsia="pl-PL"/>
        </w:rPr>
      </w:pPr>
      <w:r w:rsidRPr="00035857">
        <w:rPr>
          <w:rFonts w:ascii="Calibri" w:eastAsia="Times New Roman" w:hAnsi="Calibri" w:cs="Arial"/>
          <w:bCs/>
          <w:sz w:val="24"/>
          <w:szCs w:val="24"/>
          <w:lang w:eastAsia="pl-PL"/>
        </w:rPr>
        <w:t xml:space="preserve">Wyrażam zgodę na warunki płatności określone w projektowanych postanowieniach umowy, stanowiących </w:t>
      </w:r>
      <w:r w:rsidRPr="00035857">
        <w:rPr>
          <w:rFonts w:ascii="Calibri" w:eastAsia="Times New Roman" w:hAnsi="Calibri" w:cs="Arial"/>
          <w:bCs/>
          <w:i/>
          <w:sz w:val="24"/>
          <w:szCs w:val="24"/>
          <w:lang w:eastAsia="pl-PL"/>
        </w:rPr>
        <w:t>Załącznik nr ………… do Zapytania ofertowego</w:t>
      </w:r>
      <w:r w:rsidRPr="00035857">
        <w:rPr>
          <w:rFonts w:ascii="Calibri" w:eastAsia="Times New Roman" w:hAnsi="Calibri" w:cs="Arial"/>
          <w:bCs/>
          <w:sz w:val="24"/>
          <w:szCs w:val="24"/>
          <w:lang w:eastAsia="pl-PL"/>
        </w:rPr>
        <w:t>.</w:t>
      </w:r>
    </w:p>
    <w:p w14:paraId="23FB3E9C" w14:textId="77777777" w:rsidR="005764B1" w:rsidRPr="00035857" w:rsidRDefault="005764B1" w:rsidP="00035857">
      <w:pPr>
        <w:numPr>
          <w:ilvl w:val="0"/>
          <w:numId w:val="37"/>
        </w:numPr>
        <w:spacing w:after="0" w:line="276" w:lineRule="auto"/>
        <w:ind w:left="993"/>
        <w:contextualSpacing/>
        <w:rPr>
          <w:rFonts w:ascii="Calibri" w:eastAsia="Times New Roman" w:hAnsi="Calibri" w:cs="Arial"/>
          <w:bCs/>
          <w:sz w:val="24"/>
          <w:szCs w:val="24"/>
          <w:lang w:eastAsia="pl-PL"/>
        </w:rPr>
      </w:pPr>
      <w:r w:rsidRPr="00035857">
        <w:rPr>
          <w:rFonts w:ascii="Calibri" w:eastAsia="Times New Roman" w:hAnsi="Calibri" w:cs="Arial"/>
          <w:bCs/>
          <w:sz w:val="24"/>
          <w:szCs w:val="24"/>
          <w:lang w:eastAsia="pl-PL"/>
        </w:rPr>
        <w:t>Oświadczam/y, że</w:t>
      </w:r>
      <w:r w:rsidRPr="00035857">
        <w:rPr>
          <w:rFonts w:ascii="Calibri" w:eastAsia="Times New Roman" w:hAnsi="Calibri" w:cs="Arial"/>
          <w:b/>
          <w:sz w:val="24"/>
          <w:szCs w:val="24"/>
          <w:lang w:eastAsia="pl-PL"/>
        </w:rPr>
        <w:t>*</w:t>
      </w:r>
      <w:r w:rsidRPr="00035857">
        <w:rPr>
          <w:rFonts w:ascii="Calibri" w:eastAsia="Times New Roman" w:hAnsi="Calibri" w:cs="Arial"/>
          <w:bCs/>
          <w:sz w:val="24"/>
          <w:szCs w:val="24"/>
          <w:lang w:eastAsia="pl-PL"/>
        </w:rPr>
        <w:t>:</w:t>
      </w:r>
    </w:p>
    <w:p w14:paraId="789DBEEF" w14:textId="77777777" w:rsidR="005764B1" w:rsidRPr="00035857" w:rsidRDefault="005764B1" w:rsidP="00035857">
      <w:pPr>
        <w:spacing w:after="0" w:line="276" w:lineRule="auto"/>
        <w:ind w:left="720" w:firstLine="273"/>
        <w:contextualSpacing/>
        <w:rPr>
          <w:rFonts w:ascii="Calibri" w:eastAsia="Times New Roman" w:hAnsi="Calibri" w:cs="Arial"/>
          <w:bCs/>
          <w:sz w:val="24"/>
          <w:szCs w:val="24"/>
          <w:lang w:eastAsia="pl-PL"/>
        </w:rPr>
      </w:pPr>
      <w:r w:rsidRPr="00035857">
        <w:rPr>
          <w:rFonts w:ascii="Calibri" w:eastAsia="Times New Roman" w:hAnsi="Calibri" w:cs="Arial"/>
          <w:bCs/>
          <w:sz w:val="24"/>
          <w:szCs w:val="24"/>
          <w:lang w:eastAsia="pl-PL"/>
        </w:rPr>
        <w:sym w:font="Wingdings" w:char="F06F"/>
      </w:r>
      <w:r w:rsidRPr="00035857">
        <w:rPr>
          <w:rFonts w:ascii="Calibri" w:eastAsia="Times New Roman" w:hAnsi="Calibri" w:cs="Arial"/>
          <w:bCs/>
          <w:sz w:val="24"/>
          <w:szCs w:val="24"/>
          <w:lang w:eastAsia="pl-PL"/>
        </w:rPr>
        <w:t xml:space="preserve"> jestem/śmy płatnikiem podatku VAT</w:t>
      </w:r>
    </w:p>
    <w:p w14:paraId="56B2D5FA" w14:textId="77777777" w:rsidR="005764B1" w:rsidRPr="00035857" w:rsidRDefault="005764B1" w:rsidP="00035857">
      <w:pPr>
        <w:spacing w:after="0" w:line="276" w:lineRule="auto"/>
        <w:ind w:left="720" w:firstLine="273"/>
        <w:contextualSpacing/>
        <w:rPr>
          <w:rFonts w:ascii="Calibri" w:eastAsia="Times New Roman" w:hAnsi="Calibri" w:cs="Arial"/>
          <w:bCs/>
          <w:sz w:val="24"/>
          <w:szCs w:val="24"/>
          <w:lang w:eastAsia="pl-PL"/>
        </w:rPr>
      </w:pPr>
      <w:r w:rsidRPr="00035857">
        <w:rPr>
          <w:rFonts w:ascii="Calibri" w:eastAsia="Times New Roman" w:hAnsi="Calibri" w:cs="Arial"/>
          <w:bCs/>
          <w:sz w:val="24"/>
          <w:szCs w:val="24"/>
          <w:lang w:eastAsia="pl-PL"/>
        </w:rPr>
        <w:sym w:font="Wingdings" w:char="F06F"/>
      </w:r>
      <w:r w:rsidRPr="00035857">
        <w:rPr>
          <w:rFonts w:ascii="Calibri" w:eastAsia="Times New Roman" w:hAnsi="Calibri" w:cs="Arial"/>
          <w:bCs/>
          <w:sz w:val="24"/>
          <w:szCs w:val="24"/>
          <w:lang w:eastAsia="pl-PL"/>
        </w:rPr>
        <w:t xml:space="preserve"> nie jestem/śmy płatnikiem podatku VAT</w:t>
      </w:r>
    </w:p>
    <w:p w14:paraId="25C7BB1A" w14:textId="77777777" w:rsidR="005764B1" w:rsidRPr="00035857" w:rsidRDefault="005764B1" w:rsidP="00035857">
      <w:pPr>
        <w:numPr>
          <w:ilvl w:val="0"/>
          <w:numId w:val="37"/>
        </w:numPr>
        <w:spacing w:after="0" w:line="276" w:lineRule="auto"/>
        <w:ind w:left="993"/>
        <w:contextualSpacing/>
        <w:rPr>
          <w:rFonts w:ascii="Calibri" w:eastAsia="Times New Roman" w:hAnsi="Calibri" w:cs="Arial"/>
          <w:bCs/>
          <w:sz w:val="24"/>
          <w:szCs w:val="24"/>
          <w:lang w:eastAsia="pl-PL"/>
        </w:rPr>
      </w:pPr>
      <w:r w:rsidRPr="00035857">
        <w:rPr>
          <w:rFonts w:ascii="Calibri" w:eastAsia="Times New Roman" w:hAnsi="Calibri" w:cs="Arial"/>
          <w:bCs/>
          <w:sz w:val="24"/>
          <w:szCs w:val="24"/>
          <w:lang w:eastAsia="pl-PL"/>
        </w:rPr>
        <w:t>Oświadczam/y, że</w:t>
      </w:r>
      <w:r w:rsidRPr="00035857">
        <w:rPr>
          <w:rFonts w:ascii="Calibri" w:eastAsia="Times New Roman" w:hAnsi="Calibri" w:cs="Arial"/>
          <w:b/>
          <w:sz w:val="24"/>
          <w:szCs w:val="24"/>
          <w:lang w:eastAsia="pl-PL"/>
        </w:rPr>
        <w:t>*</w:t>
      </w:r>
      <w:r w:rsidRPr="00035857">
        <w:rPr>
          <w:rFonts w:ascii="Calibri" w:eastAsia="Times New Roman" w:hAnsi="Calibri" w:cs="Arial"/>
          <w:bCs/>
          <w:sz w:val="24"/>
          <w:szCs w:val="24"/>
          <w:lang w:eastAsia="pl-PL"/>
        </w:rPr>
        <w:t xml:space="preserve">: </w:t>
      </w:r>
    </w:p>
    <w:p w14:paraId="7A61A1C5" w14:textId="77777777" w:rsidR="005764B1" w:rsidRPr="00035857" w:rsidRDefault="005764B1" w:rsidP="00035857">
      <w:pPr>
        <w:spacing w:after="0" w:line="276" w:lineRule="auto"/>
        <w:ind w:left="645" w:firstLine="348"/>
        <w:rPr>
          <w:rFonts w:ascii="Calibri" w:eastAsia="Times New Roman" w:hAnsi="Calibri" w:cs="Arial"/>
          <w:bCs/>
          <w:kern w:val="0"/>
          <w:sz w:val="24"/>
          <w:szCs w:val="24"/>
          <w:lang w:eastAsia="pl-PL"/>
          <w14:ligatures w14:val="none"/>
        </w:rPr>
      </w:pPr>
      <w:r w:rsidRPr="00035857">
        <w:rPr>
          <w:rFonts w:ascii="Calibri" w:eastAsia="Times New Roman" w:hAnsi="Calibri" w:cs="Arial"/>
          <w:bCs/>
          <w:kern w:val="0"/>
          <w:sz w:val="24"/>
          <w:szCs w:val="24"/>
          <w:lang w:eastAsia="pl-PL"/>
          <w14:ligatures w14:val="none"/>
        </w:rPr>
        <w:sym w:font="Wingdings" w:char="F06F"/>
      </w:r>
      <w:r w:rsidRPr="00035857">
        <w:rPr>
          <w:rFonts w:ascii="Calibri" w:eastAsia="Times New Roman" w:hAnsi="Calibri" w:cs="Arial"/>
          <w:bCs/>
          <w:kern w:val="0"/>
          <w:sz w:val="24"/>
          <w:szCs w:val="24"/>
          <w:lang w:eastAsia="pl-PL"/>
          <w14:ligatures w14:val="none"/>
        </w:rPr>
        <w:t xml:space="preserve"> nie dotyczą mnie/nas</w:t>
      </w:r>
    </w:p>
    <w:p w14:paraId="0E87EDCB" w14:textId="77777777" w:rsidR="005764B1" w:rsidRPr="00035857" w:rsidRDefault="005764B1" w:rsidP="00035857">
      <w:pPr>
        <w:spacing w:after="0" w:line="276" w:lineRule="auto"/>
        <w:ind w:left="645" w:firstLine="348"/>
        <w:rPr>
          <w:rFonts w:ascii="Calibri" w:eastAsia="Times New Roman" w:hAnsi="Calibri" w:cs="Arial"/>
          <w:bCs/>
          <w:kern w:val="0"/>
          <w:sz w:val="24"/>
          <w:szCs w:val="24"/>
          <w:lang w:eastAsia="pl-PL"/>
          <w14:ligatures w14:val="none"/>
        </w:rPr>
      </w:pPr>
      <w:r w:rsidRPr="00035857">
        <w:rPr>
          <w:rFonts w:ascii="Calibri" w:eastAsia="Times New Roman" w:hAnsi="Calibri" w:cs="Arial"/>
          <w:bCs/>
          <w:kern w:val="0"/>
          <w:sz w:val="24"/>
          <w:szCs w:val="24"/>
          <w:lang w:eastAsia="pl-PL"/>
          <w14:ligatures w14:val="none"/>
        </w:rPr>
        <w:sym w:font="Wingdings" w:char="F06F"/>
      </w:r>
      <w:r w:rsidRPr="00035857">
        <w:rPr>
          <w:rFonts w:ascii="Calibri" w:eastAsia="Times New Roman" w:hAnsi="Calibri" w:cs="Arial"/>
          <w:bCs/>
          <w:kern w:val="0"/>
          <w:sz w:val="24"/>
          <w:szCs w:val="24"/>
          <w:lang w:eastAsia="pl-PL"/>
          <w14:ligatures w14:val="none"/>
        </w:rPr>
        <w:t xml:space="preserve"> wypełniłem/liśmy </w:t>
      </w:r>
    </w:p>
    <w:p w14:paraId="0FBA3587" w14:textId="77777777" w:rsidR="005764B1" w:rsidRPr="00035857" w:rsidRDefault="005764B1" w:rsidP="00035857">
      <w:pPr>
        <w:spacing w:after="0" w:line="276" w:lineRule="auto"/>
        <w:ind w:left="360"/>
        <w:rPr>
          <w:rFonts w:ascii="Calibri" w:eastAsia="Times New Roman" w:hAnsi="Calibri" w:cs="Arial"/>
          <w:bCs/>
          <w:kern w:val="0"/>
          <w:sz w:val="24"/>
          <w:szCs w:val="24"/>
          <w:lang w:eastAsia="pl-PL"/>
          <w14:ligatures w14:val="none"/>
        </w:rPr>
      </w:pPr>
      <w:r w:rsidRPr="00035857">
        <w:rPr>
          <w:rFonts w:ascii="Calibri" w:eastAsia="Calibri" w:hAnsi="Calibri" w:cs="Times New Roman"/>
          <w:noProof/>
          <w:kern w:val="0"/>
          <w:sz w:val="24"/>
          <w:szCs w:val="24"/>
          <w14:ligatures w14:val="none"/>
        </w:rPr>
        <mc:AlternateContent>
          <mc:Choice Requires="wps">
            <w:drawing>
              <wp:anchor distT="0" distB="0" distL="114300" distR="114300" simplePos="0" relativeHeight="251706368" behindDoc="0" locked="0" layoutInCell="1" allowOverlap="1" wp14:anchorId="50A8AA6A" wp14:editId="719E83D0">
                <wp:simplePos x="0" y="0"/>
                <wp:positionH relativeFrom="column">
                  <wp:posOffset>2602850</wp:posOffset>
                </wp:positionH>
                <wp:positionV relativeFrom="paragraph">
                  <wp:posOffset>571928</wp:posOffset>
                </wp:positionV>
                <wp:extent cx="1374775" cy="845820"/>
                <wp:effectExtent l="0" t="0" r="0" b="0"/>
                <wp:wrapNone/>
                <wp:docPr id="1791096918" name="Pole tekstowe 1"/>
                <wp:cNvGraphicFramePr/>
                <a:graphic xmlns:a="http://schemas.openxmlformats.org/drawingml/2006/main">
                  <a:graphicData uri="http://schemas.microsoft.com/office/word/2010/wordprocessingShape">
                    <wps:wsp>
                      <wps:cNvSpPr txBox="1"/>
                      <wps:spPr>
                        <a:xfrm>
                          <a:off x="0" y="0"/>
                          <a:ext cx="1374775" cy="845820"/>
                        </a:xfrm>
                        <a:prstGeom prst="rect">
                          <a:avLst/>
                        </a:prstGeom>
                        <a:noFill/>
                        <a:ln>
                          <a:noFill/>
                        </a:ln>
                      </wps:spPr>
                      <wps:txbx>
                        <w:txbxContent>
                          <w:p w14:paraId="7FF19F29"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0A8AA6A" id="_x0000_s1048" type="#_x0000_t202" style="position:absolute;left:0;text-align:left;margin-left:204.95pt;margin-top:45.05pt;width:108.25pt;height:66.6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" filled="f" stroked="f">
                <v:textbox style="mso-fit-shape-to-text:t">
                  <w:txbxContent>
                    <w:p w14:paraId="7FF19F29"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v:textbox>
              </v:shape>
            </w:pict>
          </mc:Fallback>
        </mc:AlternateContent>
      </w:r>
      <w:r w:rsidRPr="00035857">
        <w:rPr>
          <w:rFonts w:ascii="Calibri" w:eastAsia="Times New Roman" w:hAnsi="Calibri" w:cs="Arial"/>
          <w:bCs/>
          <w:kern w:val="0"/>
          <w:sz w:val="24"/>
          <w:szCs w:val="24"/>
          <w:lang w:eastAsia="pl-PL"/>
          <w14:ligatures w14:val="none"/>
        </w:rPr>
        <w:t>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pozyskaliśmy w celu ubiegania się o udzielenie zamówienia publicznego w niniejszym postępowaniu.</w:t>
      </w:r>
    </w:p>
    <w:p w14:paraId="75A43908" w14:textId="77777777" w:rsidR="005764B1" w:rsidRPr="00035857" w:rsidRDefault="005764B1" w:rsidP="00035857">
      <w:pPr>
        <w:numPr>
          <w:ilvl w:val="0"/>
          <w:numId w:val="37"/>
        </w:numPr>
        <w:spacing w:after="0" w:line="276" w:lineRule="auto"/>
        <w:ind w:left="993"/>
        <w:contextualSpacing/>
        <w:rPr>
          <w:rFonts w:ascii="Calibri" w:eastAsia="Times New Roman" w:hAnsi="Calibri" w:cs="Arial"/>
          <w:bCs/>
          <w:sz w:val="24"/>
          <w:szCs w:val="24"/>
          <w:lang w:eastAsia="pl-PL"/>
        </w:rPr>
      </w:pPr>
      <w:r w:rsidRPr="00035857">
        <w:rPr>
          <w:rFonts w:ascii="Calibri" w:eastAsia="Times New Roman" w:hAnsi="Calibri" w:cs="Arial"/>
          <w:bCs/>
          <w:sz w:val="24"/>
          <w:szCs w:val="24"/>
          <w:lang w:eastAsia="pl-PL"/>
        </w:rPr>
        <w:t>Składając podpis poniżej oświadczam/-y, iż potwierdzam/-y zapoznanie się i akceptację warunków zapytania oraz iż zapoznałem/-liśmy się z klauzulą informacyjną RODO, ujętą w treści zapytania ofertowego.</w:t>
      </w:r>
    </w:p>
    <w:p w14:paraId="382CE291" w14:textId="77777777" w:rsidR="005764B1" w:rsidRPr="00035857" w:rsidRDefault="005764B1" w:rsidP="00035857">
      <w:pPr>
        <w:numPr>
          <w:ilvl w:val="0"/>
          <w:numId w:val="37"/>
        </w:numPr>
        <w:spacing w:after="0" w:line="276" w:lineRule="auto"/>
        <w:ind w:left="993"/>
        <w:contextualSpacing/>
        <w:rPr>
          <w:rFonts w:ascii="Calibri" w:eastAsia="Times New Roman" w:hAnsi="Calibri" w:cs="Arial"/>
          <w:bCs/>
          <w:sz w:val="24"/>
          <w:szCs w:val="24"/>
          <w:lang w:eastAsia="pl-PL"/>
        </w:rPr>
      </w:pPr>
      <w:r w:rsidRPr="00035857">
        <w:rPr>
          <w:rFonts w:ascii="Calibri" w:eastAsia="Times New Roman" w:hAnsi="Calibri" w:cs="Arial"/>
          <w:bCs/>
          <w:sz w:val="24"/>
          <w:szCs w:val="24"/>
          <w:lang w:eastAsia="pl-PL"/>
        </w:rPr>
        <w:t>Oświadczam/y,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(t. j. Dz. U. z 2024 r. poz. 507).</w:t>
      </w:r>
    </w:p>
    <w:p w14:paraId="2CFC957E" w14:textId="77777777" w:rsidR="005764B1" w:rsidRPr="00035857" w:rsidRDefault="005764B1" w:rsidP="00035857">
      <w:pPr>
        <w:numPr>
          <w:ilvl w:val="0"/>
          <w:numId w:val="37"/>
        </w:numPr>
        <w:spacing w:after="0" w:line="276" w:lineRule="auto"/>
        <w:ind w:left="993"/>
        <w:contextualSpacing/>
        <w:rPr>
          <w:rFonts w:ascii="Calibri" w:eastAsia="Times New Roman" w:hAnsi="Calibri" w:cs="Arial"/>
          <w:bCs/>
          <w:sz w:val="24"/>
          <w:szCs w:val="24"/>
          <w:lang w:eastAsia="pl-PL"/>
        </w:rPr>
      </w:pPr>
      <w:r w:rsidRPr="00035857">
        <w:rPr>
          <w:rFonts w:ascii="Calibri" w:eastAsia="Times New Roman" w:hAnsi="Calibri" w:cs="Arial"/>
          <w:bCs/>
          <w:sz w:val="24"/>
          <w:szCs w:val="24"/>
          <w:lang w:eastAsia="pl-PL"/>
        </w:rPr>
        <w:t>Do oferty zostały dołączone następujące załączniki:</w:t>
      </w:r>
    </w:p>
    <w:p w14:paraId="70FFBAD1" w14:textId="77777777" w:rsidR="005764B1" w:rsidRPr="00035857" w:rsidRDefault="005764B1" w:rsidP="00035857">
      <w:pPr>
        <w:spacing w:before="100" w:after="120" w:line="240" w:lineRule="auto"/>
        <w:ind w:left="426"/>
        <w:rPr>
          <w:rFonts w:ascii="Calibri" w:eastAsia="Times New Roman" w:hAnsi="Calibri" w:cs="Arial"/>
          <w:bCs/>
          <w:iCs/>
          <w:color w:val="000000"/>
          <w:kern w:val="0"/>
          <w:sz w:val="24"/>
          <w:szCs w:val="24"/>
          <w:u w:val="single"/>
          <w:lang w:eastAsia="pl-PL"/>
          <w14:ligatures w14:val="none"/>
        </w:rPr>
      </w:pPr>
      <w:r w:rsidRPr="00035857">
        <w:rPr>
          <w:rFonts w:ascii="Calibri" w:eastAsia="Times New Roman" w:hAnsi="Calibri" w:cs="Arial"/>
          <w:bCs/>
          <w:iCs/>
          <w:color w:val="000000"/>
          <w:kern w:val="0"/>
          <w:sz w:val="24"/>
          <w:szCs w:val="24"/>
          <w:lang w:eastAsia="pl-PL"/>
          <w14:ligatures w14:val="none"/>
        </w:rPr>
        <w:t>1) ___________________________________________________________________________</w:t>
      </w:r>
    </w:p>
    <w:p w14:paraId="1DAEDF09" w14:textId="77777777" w:rsidR="005764B1" w:rsidRPr="00035857" w:rsidRDefault="005764B1" w:rsidP="00035857">
      <w:pPr>
        <w:spacing w:before="100" w:after="120" w:line="240" w:lineRule="auto"/>
        <w:ind w:left="426"/>
        <w:rPr>
          <w:rFonts w:ascii="Calibri" w:eastAsia="Times New Roman" w:hAnsi="Calibri" w:cs="Arial"/>
          <w:bCs/>
          <w:iCs/>
          <w:color w:val="000000"/>
          <w:kern w:val="0"/>
          <w:sz w:val="24"/>
          <w:szCs w:val="24"/>
          <w:u w:val="single"/>
          <w:lang w:eastAsia="pl-PL"/>
          <w14:ligatures w14:val="none"/>
        </w:rPr>
      </w:pPr>
      <w:r w:rsidRPr="00035857">
        <w:rPr>
          <w:rFonts w:ascii="Calibri" w:eastAsia="Times New Roman" w:hAnsi="Calibri" w:cs="Arial"/>
          <w:bCs/>
          <w:color w:val="000000"/>
          <w:kern w:val="0"/>
          <w:sz w:val="24"/>
          <w:szCs w:val="24"/>
          <w:lang w:eastAsia="pl-PL"/>
          <w14:ligatures w14:val="none"/>
        </w:rPr>
        <w:t>2) ___________________________________________________________________________</w:t>
      </w:r>
      <w:r w:rsidRPr="00035857">
        <w:rPr>
          <w:rFonts w:ascii="Calibri" w:eastAsia="Times New Roman" w:hAnsi="Calibri" w:cs="Arial"/>
          <w:bCs/>
          <w:iCs/>
          <w:color w:val="000000"/>
          <w:kern w:val="0"/>
          <w:sz w:val="24"/>
          <w:szCs w:val="24"/>
          <w:lang w:eastAsia="pl-PL"/>
          <w14:ligatures w14:val="none"/>
        </w:rPr>
        <w:t xml:space="preserve"> </w:t>
      </w:r>
    </w:p>
    <w:p w14:paraId="58AF2087" w14:textId="77777777" w:rsidR="005764B1" w:rsidRPr="00035857" w:rsidRDefault="005764B1" w:rsidP="00035857">
      <w:pPr>
        <w:spacing w:before="100" w:after="120" w:line="240" w:lineRule="auto"/>
        <w:ind w:left="426"/>
        <w:rPr>
          <w:rFonts w:ascii="Calibri" w:eastAsia="Times New Roman" w:hAnsi="Calibri" w:cs="Arial"/>
          <w:bCs/>
          <w:iCs/>
          <w:color w:val="000000"/>
          <w:kern w:val="0"/>
          <w:sz w:val="24"/>
          <w:szCs w:val="24"/>
          <w:lang w:eastAsia="pl-PL"/>
          <w14:ligatures w14:val="none"/>
        </w:rPr>
      </w:pPr>
      <w:r w:rsidRPr="00035857">
        <w:rPr>
          <w:rFonts w:ascii="Calibri" w:eastAsia="Times New Roman" w:hAnsi="Calibri" w:cs="Arial"/>
          <w:bCs/>
          <w:iCs/>
          <w:color w:val="000000"/>
          <w:kern w:val="0"/>
          <w:sz w:val="24"/>
          <w:szCs w:val="24"/>
          <w:lang w:eastAsia="pl-PL"/>
          <w14:ligatures w14:val="none"/>
        </w:rPr>
        <w:t xml:space="preserve">3) ___________________________________________________________________________. </w:t>
      </w:r>
    </w:p>
    <w:p w14:paraId="517FC717" w14:textId="77777777" w:rsidR="005764B1" w:rsidRPr="00035857" w:rsidRDefault="005764B1" w:rsidP="00035857">
      <w:pPr>
        <w:spacing w:before="100" w:after="120" w:line="240" w:lineRule="auto"/>
        <w:rPr>
          <w:rFonts w:ascii="Calibri" w:eastAsia="Times New Roman" w:hAnsi="Calibri" w:cs="Arial"/>
          <w:bCs/>
          <w:iCs/>
          <w:color w:val="000000"/>
          <w:kern w:val="0"/>
          <w:sz w:val="24"/>
          <w:szCs w:val="24"/>
          <w:lang w:eastAsia="pl-PL"/>
          <w14:ligatures w14:val="none"/>
        </w:rPr>
      </w:pPr>
    </w:p>
    <w:p w14:paraId="2E059459" w14:textId="77777777" w:rsidR="005764B1" w:rsidRPr="005764B1" w:rsidRDefault="005764B1" w:rsidP="005764B1">
      <w:pPr>
        <w:spacing w:after="0" w:line="240" w:lineRule="auto"/>
        <w:rPr>
          <w:rFonts w:ascii="Calibri" w:eastAsia="Times New Roman" w:hAnsi="Calibri" w:cs="Arial"/>
          <w:b/>
          <w:kern w:val="0"/>
          <w:sz w:val="21"/>
          <w:szCs w:val="21"/>
          <w:lang w:eastAsia="pl-PL"/>
          <w14:ligatures w14:val="none"/>
        </w:rPr>
      </w:pPr>
    </w:p>
    <w:p w14:paraId="2718EFC1" w14:textId="77777777" w:rsidR="005764B1" w:rsidRPr="005764B1" w:rsidRDefault="005764B1" w:rsidP="005764B1">
      <w:pPr>
        <w:autoSpaceDE w:val="0"/>
        <w:autoSpaceDN w:val="0"/>
        <w:adjustRightInd w:val="0"/>
        <w:spacing w:after="0" w:line="240" w:lineRule="auto"/>
        <w:jc w:val="both"/>
        <w:rPr>
          <w:rFonts w:ascii="Calibri" w:eastAsia="Times New Roman" w:hAnsi="Calibri" w:cs="Times New Roman"/>
          <w:b/>
          <w:kern w:val="0"/>
          <w:lang w:eastAsia="pl-PL"/>
          <w14:ligatures w14:val="none"/>
        </w:rPr>
      </w:pPr>
    </w:p>
    <w:p w14:paraId="02B2754A" w14:textId="77777777" w:rsidR="005764B1" w:rsidRPr="005764B1" w:rsidRDefault="005764B1" w:rsidP="005764B1">
      <w:pPr>
        <w:autoSpaceDE w:val="0"/>
        <w:autoSpaceDN w:val="0"/>
        <w:adjustRightInd w:val="0"/>
        <w:spacing w:after="0" w:line="240" w:lineRule="auto"/>
        <w:jc w:val="both"/>
        <w:rPr>
          <w:rFonts w:ascii="Calibri" w:eastAsia="Times New Roman" w:hAnsi="Calibri" w:cs="Times New Roman"/>
          <w:b/>
          <w:kern w:val="0"/>
          <w:lang w:eastAsia="pl-PL"/>
          <w14:ligatures w14:val="none"/>
        </w:rPr>
      </w:pPr>
    </w:p>
    <w:p w14:paraId="134A57E0" w14:textId="77777777" w:rsidR="005764B1" w:rsidRPr="005764B1" w:rsidRDefault="005764B1" w:rsidP="005764B1">
      <w:pPr>
        <w:autoSpaceDE w:val="0"/>
        <w:autoSpaceDN w:val="0"/>
        <w:adjustRightInd w:val="0"/>
        <w:spacing w:after="0" w:line="240" w:lineRule="auto"/>
        <w:ind w:left="2832" w:firstLine="708"/>
        <w:rPr>
          <w:rFonts w:ascii="Calibri" w:eastAsia="Times New Roman" w:hAnsi="Calibri" w:cs="Times New Roman"/>
          <w:kern w:val="0"/>
          <w:sz w:val="18"/>
          <w:szCs w:val="18"/>
          <w:lang w:eastAsia="pl-PL"/>
          <w14:ligatures w14:val="none"/>
        </w:rPr>
      </w:pPr>
      <w:r w:rsidRPr="005764B1">
        <w:rPr>
          <w:rFonts w:ascii="Calibri" w:eastAsia="Times New Roman" w:hAnsi="Calibri" w:cs="Times New Roman"/>
          <w:kern w:val="0"/>
          <w:sz w:val="18"/>
          <w:szCs w:val="18"/>
          <w:lang w:eastAsia="pl-PL"/>
          <w14:ligatures w14:val="none"/>
        </w:rPr>
        <w:t>…………………………………………………………………..……………..……………..………</w:t>
      </w:r>
    </w:p>
    <w:p w14:paraId="2619E480" w14:textId="77777777" w:rsidR="005764B1" w:rsidRPr="005764B1" w:rsidRDefault="005764B1" w:rsidP="005764B1">
      <w:pPr>
        <w:spacing w:line="256" w:lineRule="auto"/>
        <w:ind w:left="3540"/>
        <w:rPr>
          <w:rFonts w:ascii="Calibri" w:eastAsia="Times New Roman" w:hAnsi="Calibri" w:cs="Times New Roman"/>
          <w:kern w:val="0"/>
          <w:vertAlign w:val="superscript"/>
          <w:lang w:eastAsia="pl-PL"/>
          <w14:ligatures w14:val="none"/>
        </w:rPr>
      </w:pPr>
      <w:r w:rsidRPr="005764B1">
        <w:rPr>
          <w:rFonts w:ascii="Calibri" w:eastAsia="Times New Roman" w:hAnsi="Calibri" w:cs="Times New Roman"/>
          <w:kern w:val="0"/>
          <w:vertAlign w:val="superscript"/>
          <w:lang w:eastAsia="pl-PL"/>
          <w14:ligatures w14:val="none"/>
        </w:rPr>
        <w:t xml:space="preserve">  /data i podpis osoby/-ób upoważnionej/ych do występowania w imieniu Wykonawcy/</w:t>
      </w:r>
    </w:p>
    <w:p w14:paraId="4A5FCEDA" w14:textId="77777777" w:rsidR="005764B1" w:rsidRPr="005764B1" w:rsidRDefault="005764B1" w:rsidP="005764B1">
      <w:pPr>
        <w:autoSpaceDE w:val="0"/>
        <w:autoSpaceDN w:val="0"/>
        <w:adjustRightInd w:val="0"/>
        <w:spacing w:after="0" w:line="240" w:lineRule="auto"/>
        <w:jc w:val="both"/>
        <w:rPr>
          <w:rFonts w:ascii="Calibri" w:eastAsia="Times New Roman" w:hAnsi="Calibri" w:cs="Times New Roman"/>
          <w:b/>
          <w:kern w:val="0"/>
          <w:sz w:val="16"/>
          <w:szCs w:val="16"/>
          <w:lang w:eastAsia="pl-PL"/>
          <w14:ligatures w14:val="none"/>
        </w:rPr>
      </w:pPr>
      <w:r w:rsidRPr="005764B1">
        <w:rPr>
          <w:rFonts w:ascii="Calibri" w:eastAsia="Times New Roman" w:hAnsi="Calibri" w:cs="Times New Roman"/>
          <w:b/>
          <w:kern w:val="0"/>
          <w:sz w:val="16"/>
          <w:szCs w:val="16"/>
          <w:lang w:eastAsia="pl-PL"/>
          <w14:ligatures w14:val="none"/>
        </w:rPr>
        <w:t>*</w:t>
      </w:r>
      <w:r w:rsidRPr="005764B1">
        <w:rPr>
          <w:rFonts w:ascii="Calibri" w:eastAsia="Times New Roman" w:hAnsi="Calibri" w:cs="Times New Roman"/>
          <w:i/>
          <w:kern w:val="0"/>
          <w:sz w:val="16"/>
          <w:szCs w:val="16"/>
          <w:lang w:eastAsia="pl-PL"/>
          <w14:ligatures w14:val="none"/>
        </w:rPr>
        <w:t>zaznaczyć właściwe</w:t>
      </w:r>
      <w:r w:rsidRPr="005764B1">
        <w:rPr>
          <w:rFonts w:ascii="Calibri" w:eastAsia="Times New Roman" w:hAnsi="Calibri" w:cs="Times New Roman"/>
          <w:kern w:val="0"/>
          <w:sz w:val="16"/>
          <w:szCs w:val="16"/>
          <w:lang w:eastAsia="pl-PL"/>
          <w14:ligatures w14:val="none"/>
        </w:rPr>
        <w:t xml:space="preserve"> </w:t>
      </w:r>
      <w:r w:rsidRPr="005764B1">
        <w:rPr>
          <w:rFonts w:ascii="Calibri" w:eastAsia="Times New Roman" w:hAnsi="Calibri" w:cs="Times New Roman"/>
          <w:b/>
          <w:bCs/>
          <w:kern w:val="0"/>
          <w:sz w:val="16"/>
          <w:szCs w:val="16"/>
          <w:lang w:eastAsia="pl-PL"/>
          <w14:ligatures w14:val="none"/>
        </w:rPr>
        <w:sym w:font="Wingdings" w:char="F078"/>
      </w:r>
    </w:p>
    <w:p w14:paraId="588F5E8E" w14:textId="77777777" w:rsidR="005764B1" w:rsidRPr="005764B1" w:rsidRDefault="005764B1" w:rsidP="005764B1">
      <w:pPr>
        <w:spacing w:after="0" w:line="276" w:lineRule="auto"/>
        <w:jc w:val="both"/>
        <w:rPr>
          <w:rFonts w:ascii="Calibri" w:eastAsia="Times New Roman" w:hAnsi="Calibri" w:cs="Calibri"/>
          <w:bCs/>
          <w:i/>
          <w:iCs/>
          <w:kern w:val="0"/>
          <w:sz w:val="16"/>
          <w:szCs w:val="16"/>
          <w:lang w:eastAsia="pl-PL"/>
          <w14:ligatures w14:val="none"/>
        </w:rPr>
      </w:pPr>
    </w:p>
    <w:p w14:paraId="0F2B53DE" w14:textId="77777777" w:rsidR="005764B1" w:rsidRPr="005764B1" w:rsidRDefault="005764B1" w:rsidP="005764B1">
      <w:pPr>
        <w:spacing w:line="256" w:lineRule="auto"/>
        <w:rPr>
          <w:rFonts w:ascii="Calibri" w:eastAsia="Times New Roman" w:hAnsi="Calibri" w:cs="Calibri"/>
          <w:iCs/>
          <w:kern w:val="0"/>
          <w:sz w:val="18"/>
          <w:szCs w:val="18"/>
          <w:lang w:eastAsia="pl-PL"/>
          <w14:ligatures w14:val="none"/>
        </w:rPr>
      </w:pPr>
      <w:bookmarkStart w:id="13" w:name="_Hlk111617385"/>
      <w:bookmarkEnd w:id="13"/>
    </w:p>
    <w:p w14:paraId="0C3D1CCE" w14:textId="77777777" w:rsidR="005764B1" w:rsidRPr="005764B1" w:rsidRDefault="005764B1" w:rsidP="005764B1">
      <w:pPr>
        <w:tabs>
          <w:tab w:val="center" w:pos="4536"/>
          <w:tab w:val="right" w:pos="9072"/>
        </w:tabs>
        <w:spacing w:after="0" w:line="240" w:lineRule="auto"/>
        <w:rPr>
          <w:rFonts w:ascii="Calibri" w:eastAsia="Calibri" w:hAnsi="Calibri" w:cs="Times New Roman"/>
          <w14:ligatures w14:val="none"/>
        </w:rPr>
      </w:pPr>
    </w:p>
    <w:p w14:paraId="1F86C44F" w14:textId="77777777" w:rsidR="005764B1" w:rsidRPr="005764B1" w:rsidRDefault="005764B1" w:rsidP="005764B1">
      <w:pPr>
        <w:spacing w:after="0" w:line="240" w:lineRule="auto"/>
        <w:rPr>
          <w:rFonts w:ascii="Calibri" w:eastAsia="Calibri" w:hAnsi="Calibri" w:cs="Calibri"/>
        </w:rPr>
      </w:pPr>
    </w:p>
    <w:p w14:paraId="1025CA64" w14:textId="77777777" w:rsidR="005764B1" w:rsidRPr="005764B1" w:rsidRDefault="005764B1" w:rsidP="005764B1">
      <w:pPr>
        <w:spacing w:after="0" w:line="240" w:lineRule="auto"/>
        <w:rPr>
          <w:rFonts w:ascii="Calibri" w:eastAsia="Calibri" w:hAnsi="Calibri" w:cs="Calibri"/>
        </w:rPr>
      </w:pPr>
    </w:p>
    <w:p w14:paraId="0A1BE50A" w14:textId="0F61B1C6" w:rsidR="005764B1" w:rsidRPr="009766C6" w:rsidRDefault="005764B1" w:rsidP="009766C6">
      <w:pPr>
        <w:spacing w:after="0" w:line="240" w:lineRule="auto"/>
        <w:rPr>
          <w:rFonts w:ascii="Calibri" w:eastAsia="Calibri" w:hAnsi="Calibri" w:cs="Calibri"/>
        </w:rPr>
      </w:pPr>
      <w:r w:rsidRPr="005764B1">
        <w:rPr>
          <w:rFonts w:ascii="Calibri" w:eastAsia="Calibri" w:hAnsi="Calibri" w:cs="Calibri"/>
          <w:noProof/>
          <w:kern w:val="0"/>
          <w:sz w:val="24"/>
          <w:szCs w:val="24"/>
          <w:lang w:eastAsia="pl-PL"/>
          <w14:ligatures w14:val="none"/>
        </w:rPr>
        <mc:AlternateContent>
          <mc:Choice Requires="wps">
            <w:drawing>
              <wp:anchor distT="45720" distB="45720" distL="114300" distR="114300" simplePos="0" relativeHeight="251707392" behindDoc="0" locked="0" layoutInCell="1" allowOverlap="1" wp14:anchorId="6933C490" wp14:editId="0208A7DA">
                <wp:simplePos x="0" y="0"/>
                <wp:positionH relativeFrom="column">
                  <wp:posOffset>2430379</wp:posOffset>
                </wp:positionH>
                <wp:positionV relativeFrom="paragraph">
                  <wp:posOffset>11263</wp:posOffset>
                </wp:positionV>
                <wp:extent cx="2245596" cy="1404620"/>
                <wp:effectExtent l="0" t="0" r="0" b="0"/>
                <wp:wrapNone/>
                <wp:docPr id="105860339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596" cy="1404620"/>
                        </a:xfrm>
                        <a:prstGeom prst="rect">
                          <a:avLst/>
                        </a:prstGeom>
                        <a:noFill/>
                        <a:ln w="9525">
                          <a:noFill/>
                          <a:miter lim="800000"/>
                          <a:headEnd/>
                          <a:tailEnd/>
                        </a:ln>
                      </wps:spPr>
                      <wps:txbx>
                        <w:txbxContent>
                          <w:p w14:paraId="414B30DE" w14:textId="77777777" w:rsidR="005764B1" w:rsidRPr="005764B1" w:rsidRDefault="005764B1" w:rsidP="005764B1">
                            <w:pPr>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Zatwierdzam: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33C490" id="_x0000_s1049" type="#_x0000_t202" style="position:absolute;margin-left:191.35pt;margin-top:.9pt;width:176.8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" filled="f" stroked="f">
                <v:textbox style="mso-fit-shape-to-text:t">
                  <w:txbxContent>
                    <w:p w14:paraId="414B30DE" w14:textId="77777777" w:rsidR="005764B1" w:rsidRPr="005764B1" w:rsidRDefault="005764B1" w:rsidP="005764B1">
                      <w:pPr>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Zatwierdzam: </w:t>
                      </w:r>
                    </w:p>
                  </w:txbxContent>
                </v:textbox>
              </v:shape>
            </w:pict>
          </mc:Fallback>
        </mc:AlternateContent>
      </w:r>
    </w:p>
    <w:p w14:paraId="41F86C0E" w14:textId="72563A16" w:rsidR="005764B1" w:rsidRDefault="005764B1">
      <w:pPr>
        <w:rPr>
          <w:rFonts w:ascii="Calibri" w:eastAsia="Calibri" w:hAnsi="Calibri" w:cs="Calibri"/>
          <w:sz w:val="18"/>
          <w:szCs w:val="18"/>
        </w:rPr>
      </w:pPr>
      <w:r>
        <w:rPr>
          <w:rFonts w:ascii="Calibri" w:eastAsia="Calibri" w:hAnsi="Calibri" w:cs="Calibri"/>
          <w:sz w:val="18"/>
          <w:szCs w:val="18"/>
        </w:rPr>
        <w:br w:type="page"/>
      </w:r>
    </w:p>
    <w:p w14:paraId="05B763F3" w14:textId="77777777" w:rsidR="005764B1" w:rsidRPr="00153C50" w:rsidRDefault="005764B1" w:rsidP="005764B1">
      <w:pPr>
        <w:spacing w:after="0" w:line="240" w:lineRule="auto"/>
        <w:ind w:left="4956" w:firstLine="708"/>
        <w:rPr>
          <w:rFonts w:ascii="Calibri" w:eastAsia="Calibri" w:hAnsi="Calibri" w:cs="Calibri"/>
          <w:b/>
          <w:bCs/>
          <w:sz w:val="24"/>
          <w:szCs w:val="24"/>
        </w:rPr>
      </w:pPr>
      <w:r w:rsidRPr="00153C50">
        <w:rPr>
          <w:rFonts w:ascii="Calibri" w:eastAsia="Calibri" w:hAnsi="Calibri" w:cs="Calibri"/>
          <w:b/>
          <w:bCs/>
          <w:sz w:val="24"/>
          <w:szCs w:val="24"/>
        </w:rPr>
        <w:lastRenderedPageBreak/>
        <w:t>Załącznik nr 10</w:t>
      </w:r>
    </w:p>
    <w:p w14:paraId="26EF5769" w14:textId="77777777" w:rsidR="00822BF5" w:rsidRPr="00153C50" w:rsidRDefault="00822BF5" w:rsidP="00822BF5">
      <w:pPr>
        <w:spacing w:after="0" w:line="240" w:lineRule="auto"/>
        <w:ind w:left="5664"/>
        <w:jc w:val="both"/>
        <w:rPr>
          <w:rFonts w:ascii="Calibri" w:eastAsia="Calibri" w:hAnsi="Calibri" w:cs="Calibri"/>
          <w:sz w:val="24"/>
          <w:szCs w:val="24"/>
        </w:rPr>
      </w:pPr>
      <w:r w:rsidRPr="00153C50">
        <w:rPr>
          <w:rFonts w:ascii="Calibri" w:eastAsia="Calibri" w:hAnsi="Calibri" w:cs="Calibri"/>
          <w:sz w:val="24"/>
          <w:szCs w:val="24"/>
        </w:rPr>
        <w:t xml:space="preserve">do Regulaminu udzielania </w:t>
      </w:r>
    </w:p>
    <w:p w14:paraId="04D5FC9E" w14:textId="46F91962" w:rsidR="005764B1" w:rsidRPr="00153C50" w:rsidRDefault="00822BF5" w:rsidP="00822BF5">
      <w:pPr>
        <w:spacing w:after="0" w:line="240" w:lineRule="auto"/>
        <w:ind w:left="5664"/>
        <w:jc w:val="both"/>
        <w:rPr>
          <w:rFonts w:ascii="Calibri" w:eastAsia="Calibri" w:hAnsi="Calibri" w:cs="Calibri"/>
          <w:sz w:val="24"/>
          <w:szCs w:val="24"/>
        </w:rPr>
      </w:pPr>
      <w:r w:rsidRPr="00153C50">
        <w:rPr>
          <w:rFonts w:ascii="Calibri" w:eastAsia="Calibri" w:hAnsi="Calibri" w:cs="Calibri"/>
          <w:sz w:val="24"/>
          <w:szCs w:val="24"/>
        </w:rPr>
        <w:t>zamówień publicznych w ZPKWŚ</w:t>
      </w:r>
    </w:p>
    <w:p w14:paraId="2048E10A" w14:textId="77777777" w:rsidR="005764B1" w:rsidRPr="005764B1" w:rsidRDefault="005764B1" w:rsidP="005764B1">
      <w:pPr>
        <w:spacing w:after="0" w:line="276" w:lineRule="auto"/>
        <w:jc w:val="both"/>
        <w:rPr>
          <w:rFonts w:ascii="Calibri" w:eastAsia="Calibri" w:hAnsi="Calibri" w:cs="Calibri"/>
        </w:rPr>
      </w:pPr>
      <w:r w:rsidRPr="005764B1">
        <w:rPr>
          <w:rFonts w:ascii="Calibri" w:eastAsia="Calibri" w:hAnsi="Calibri" w:cs="Calibri"/>
        </w:rPr>
        <w:t>Nr sprawy: ……………………… (</w:t>
      </w:r>
      <w:r w:rsidRPr="005764B1">
        <w:rPr>
          <w:rFonts w:ascii="Calibri" w:eastAsia="Calibri" w:hAnsi="Calibri" w:cs="Calibri"/>
          <w:i/>
          <w:iCs/>
        </w:rPr>
        <w:t>fakultatywnie</w:t>
      </w:r>
      <w:r w:rsidRPr="005764B1">
        <w:rPr>
          <w:rFonts w:ascii="Calibri" w:eastAsia="Calibri" w:hAnsi="Calibri" w:cs="Calibri"/>
        </w:rPr>
        <w:t>)</w:t>
      </w:r>
    </w:p>
    <w:p w14:paraId="26EDF37B" w14:textId="77777777" w:rsidR="005764B1" w:rsidRPr="005764B1" w:rsidRDefault="005764B1" w:rsidP="005764B1">
      <w:pPr>
        <w:spacing w:after="0" w:line="276" w:lineRule="auto"/>
        <w:jc w:val="both"/>
        <w:rPr>
          <w:rFonts w:ascii="Calibri" w:eastAsia="Calibri" w:hAnsi="Calibri" w:cs="Calibri"/>
        </w:rPr>
      </w:pPr>
    </w:p>
    <w:p w14:paraId="11A28E07" w14:textId="77777777" w:rsidR="005764B1" w:rsidRPr="005764B1" w:rsidRDefault="005764B1" w:rsidP="005764B1">
      <w:pPr>
        <w:spacing w:after="0" w:line="276" w:lineRule="auto"/>
        <w:jc w:val="center"/>
        <w:rPr>
          <w:rFonts w:ascii="Calibri" w:eastAsia="Calibri" w:hAnsi="Calibri" w:cs="Calibri"/>
          <w:b/>
          <w:bCs/>
        </w:rPr>
      </w:pPr>
      <w:r w:rsidRPr="005764B1">
        <w:rPr>
          <w:rFonts w:ascii="Calibri" w:eastAsia="Calibri" w:hAnsi="Calibri" w:cs="Calibri"/>
          <w:b/>
          <w:bCs/>
        </w:rPr>
        <w:t>PROTOKÓŁ WYBORU NAJKORZYSTNIEJSZEJ OFERTY</w:t>
      </w:r>
    </w:p>
    <w:p w14:paraId="242F5BF1" w14:textId="117EDA1A" w:rsidR="005764B1" w:rsidRPr="009766C6" w:rsidRDefault="009766C6" w:rsidP="005764B1">
      <w:pPr>
        <w:spacing w:after="0" w:line="276" w:lineRule="auto"/>
        <w:jc w:val="both"/>
        <w:rPr>
          <w:rFonts w:eastAsia="Calibri" w:cstheme="minorHAnsi"/>
          <w:sz w:val="24"/>
          <w:szCs w:val="24"/>
        </w:rPr>
      </w:pPr>
      <w:r w:rsidRPr="009766C6">
        <w:rPr>
          <w:rFonts w:eastAsia="Calibri" w:cstheme="minorHAnsi"/>
          <w:noProof/>
          <w:kern w:val="0"/>
          <w:sz w:val="24"/>
          <w:szCs w:val="24"/>
          <w14:ligatures w14:val="none"/>
        </w:rPr>
        <mc:AlternateContent>
          <mc:Choice Requires="wps">
            <w:drawing>
              <wp:anchor distT="0" distB="0" distL="114300" distR="114300" simplePos="0" relativeHeight="251714560" behindDoc="0" locked="0" layoutInCell="1" allowOverlap="1" wp14:anchorId="396F209C" wp14:editId="5552D309">
                <wp:simplePos x="0" y="0"/>
                <wp:positionH relativeFrom="column">
                  <wp:posOffset>3391230</wp:posOffset>
                </wp:positionH>
                <wp:positionV relativeFrom="paragraph">
                  <wp:posOffset>519859</wp:posOffset>
                </wp:positionV>
                <wp:extent cx="1374775" cy="845820"/>
                <wp:effectExtent l="0" t="0" r="0" b="0"/>
                <wp:wrapNone/>
                <wp:docPr id="1563272951" name="Pole tekstowe 1"/>
                <wp:cNvGraphicFramePr/>
                <a:graphic xmlns:a="http://schemas.openxmlformats.org/drawingml/2006/main">
                  <a:graphicData uri="http://schemas.microsoft.com/office/word/2010/wordprocessingShape">
                    <wps:wsp>
                      <wps:cNvSpPr txBox="1"/>
                      <wps:spPr>
                        <a:xfrm>
                          <a:off x="0" y="0"/>
                          <a:ext cx="1374775" cy="845820"/>
                        </a:xfrm>
                        <a:prstGeom prst="rect">
                          <a:avLst/>
                        </a:prstGeom>
                        <a:noFill/>
                        <a:ln>
                          <a:noFill/>
                        </a:ln>
                      </wps:spPr>
                      <wps:txbx>
                        <w:txbxContent>
                          <w:p w14:paraId="1D5EF53D"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96F209C" id="_x0000_s1050" type="#_x0000_t202" style="position:absolute;left:0;text-align:left;margin-left:267.05pt;margin-top:40.95pt;width:108.25pt;height:66.6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" filled="f" stroked="f">
                <v:textbox style="mso-fit-shape-to-text:t">
                  <w:txbxContent>
                    <w:p w14:paraId="1D5EF53D" w14:textId="77777777" w:rsidR="005764B1" w:rsidRPr="005764B1" w:rsidRDefault="005764B1" w:rsidP="005764B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v:textbox>
              </v:shape>
            </w:pict>
          </mc:Fallback>
        </mc:AlternateContent>
      </w:r>
      <w:r w:rsidR="005764B1" w:rsidRPr="009766C6">
        <w:rPr>
          <w:rFonts w:eastAsia="Calibri" w:cstheme="minorHAnsi"/>
          <w:sz w:val="24"/>
          <w:szCs w:val="24"/>
        </w:rPr>
        <w:t>Zgodnie z obowiązującymi w ZPKWŚ procedurami postępowania w sprawie udzielania zamówień publicznych przeprowadzono postępowanie w trybie zapytania ofertowego na: ……………………………………………</w:t>
      </w:r>
      <w:r>
        <w:rPr>
          <w:rFonts w:eastAsia="Calibri" w:cstheme="minorHAnsi"/>
          <w:sz w:val="24"/>
          <w:szCs w:val="24"/>
        </w:rPr>
        <w:t>…………………………………………………………………………………………………………………</w:t>
      </w:r>
      <w:r w:rsidR="005764B1" w:rsidRPr="009766C6">
        <w:rPr>
          <w:rFonts w:eastAsia="Calibri" w:cstheme="minorHAnsi"/>
          <w:sz w:val="24"/>
          <w:szCs w:val="24"/>
        </w:rPr>
        <w:t>..</w:t>
      </w:r>
    </w:p>
    <w:p w14:paraId="47E6E545" w14:textId="55B1650F" w:rsidR="005764B1" w:rsidRPr="009766C6" w:rsidRDefault="005764B1" w:rsidP="005764B1">
      <w:pPr>
        <w:spacing w:after="0" w:line="276" w:lineRule="auto"/>
        <w:ind w:left="5664" w:firstLine="708"/>
        <w:jc w:val="both"/>
        <w:rPr>
          <w:rFonts w:eastAsia="Calibri" w:cstheme="minorHAnsi"/>
          <w:sz w:val="24"/>
          <w:szCs w:val="24"/>
          <w:vertAlign w:val="superscript"/>
        </w:rPr>
      </w:pPr>
      <w:r w:rsidRPr="009766C6">
        <w:rPr>
          <w:rFonts w:eastAsia="Calibri" w:cstheme="minorHAnsi"/>
          <w:sz w:val="24"/>
          <w:szCs w:val="24"/>
          <w:vertAlign w:val="superscript"/>
        </w:rPr>
        <w:t>Nazwa postępowania</w:t>
      </w:r>
    </w:p>
    <w:p w14:paraId="7FF67529" w14:textId="77777777" w:rsidR="005764B1" w:rsidRPr="009766C6" w:rsidRDefault="005764B1" w:rsidP="005764B1">
      <w:pPr>
        <w:spacing w:after="0" w:line="276" w:lineRule="auto"/>
        <w:jc w:val="both"/>
        <w:rPr>
          <w:rFonts w:eastAsia="Calibri" w:cstheme="minorHAnsi"/>
          <w:sz w:val="24"/>
          <w:szCs w:val="24"/>
        </w:rPr>
      </w:pPr>
    </w:p>
    <w:p w14:paraId="3451C91D" w14:textId="1A341FDD" w:rsidR="005764B1" w:rsidRPr="009766C6" w:rsidRDefault="005764B1" w:rsidP="009766C6">
      <w:pPr>
        <w:spacing w:after="0" w:line="276" w:lineRule="auto"/>
        <w:jc w:val="both"/>
        <w:rPr>
          <w:rFonts w:eastAsia="Calibri" w:cstheme="minorHAnsi"/>
          <w:sz w:val="24"/>
          <w:szCs w:val="24"/>
        </w:rPr>
      </w:pPr>
      <w:r w:rsidRPr="009766C6">
        <w:rPr>
          <w:rFonts w:eastAsia="Calibri" w:cstheme="minorHAnsi"/>
          <w:sz w:val="24"/>
          <w:szCs w:val="24"/>
        </w:rPr>
        <w:t>1. Opis przedmiotu zamówienia: ……………………………………………………………………………………………………………….</w:t>
      </w:r>
    </w:p>
    <w:p w14:paraId="409D34FA" w14:textId="77777777" w:rsidR="005764B1" w:rsidRPr="009766C6" w:rsidRDefault="005764B1" w:rsidP="009766C6">
      <w:pPr>
        <w:spacing w:after="0" w:line="276" w:lineRule="auto"/>
        <w:jc w:val="both"/>
        <w:rPr>
          <w:rFonts w:eastAsia="Calibri" w:cstheme="minorHAnsi"/>
          <w:sz w:val="24"/>
          <w:szCs w:val="24"/>
        </w:rPr>
      </w:pPr>
      <w:r w:rsidRPr="009766C6">
        <w:rPr>
          <w:rFonts w:eastAsia="Calibri" w:cstheme="minorHAnsi"/>
          <w:sz w:val="24"/>
          <w:szCs w:val="24"/>
        </w:rPr>
        <w:t>2. Termin wykonania zamówienia: ………………………………</w:t>
      </w:r>
    </w:p>
    <w:p w14:paraId="6A0633AF" w14:textId="7E2EE7CB" w:rsidR="005764B1" w:rsidRPr="009766C6" w:rsidRDefault="009766C6" w:rsidP="009766C6">
      <w:pPr>
        <w:spacing w:after="0" w:line="276" w:lineRule="auto"/>
        <w:jc w:val="both"/>
        <w:rPr>
          <w:rFonts w:eastAsia="Calibri" w:cstheme="minorHAnsi"/>
          <w:sz w:val="24"/>
          <w:szCs w:val="24"/>
        </w:rPr>
      </w:pPr>
      <w:r w:rsidRPr="009766C6">
        <w:rPr>
          <w:rFonts w:eastAsia="Calibri" w:cstheme="minorHAnsi"/>
          <w:noProof/>
          <w:sz w:val="24"/>
          <w:szCs w:val="24"/>
        </w:rPr>
        <mc:AlternateContent>
          <mc:Choice Requires="wps">
            <w:drawing>
              <wp:anchor distT="0" distB="0" distL="114300" distR="114300" simplePos="0" relativeHeight="251713536" behindDoc="0" locked="0" layoutInCell="1" allowOverlap="1" wp14:anchorId="5B527EEC" wp14:editId="58270494">
                <wp:simplePos x="0" y="0"/>
                <wp:positionH relativeFrom="column">
                  <wp:posOffset>3361995</wp:posOffset>
                </wp:positionH>
                <wp:positionV relativeFrom="paragraph">
                  <wp:posOffset>41275</wp:posOffset>
                </wp:positionV>
                <wp:extent cx="108000" cy="108000"/>
                <wp:effectExtent l="0" t="0" r="25400" b="25400"/>
                <wp:wrapNone/>
                <wp:docPr id="226027479" name="Prostokąt 2"/>
                <wp:cNvGraphicFramePr/>
                <a:graphic xmlns:a="http://schemas.openxmlformats.org/drawingml/2006/main">
                  <a:graphicData uri="http://schemas.microsoft.com/office/word/2010/wordprocessingShape">
                    <wps:wsp>
                      <wps:cNvSpPr/>
                      <wps:spPr>
                        <a:xfrm>
                          <a:off x="0" y="0"/>
                          <a:ext cx="108000" cy="108000"/>
                        </a:xfrm>
                        <a:prstGeom prst="rect">
                          <a:avLst/>
                        </a:prstGeom>
                        <a:no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64854" id="Prostokąt 2" o:spid="_x0000_s1026" style="position:absolute;margin-left:264.7pt;margin-top:3.25pt;width:8.5pt;height: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" filled="f" strokecolor="#172c51" strokeweight="1.5pt"/>
            </w:pict>
          </mc:Fallback>
        </mc:AlternateContent>
      </w:r>
      <w:r w:rsidRPr="009766C6">
        <w:rPr>
          <w:rFonts w:eastAsia="Calibri" w:cstheme="minorHAnsi"/>
          <w:noProof/>
          <w:sz w:val="24"/>
          <w:szCs w:val="24"/>
        </w:rPr>
        <mc:AlternateContent>
          <mc:Choice Requires="wps">
            <w:drawing>
              <wp:anchor distT="0" distB="0" distL="114300" distR="114300" simplePos="0" relativeHeight="251712512" behindDoc="0" locked="0" layoutInCell="1" allowOverlap="1" wp14:anchorId="44C911F7" wp14:editId="6989F009">
                <wp:simplePos x="0" y="0"/>
                <wp:positionH relativeFrom="column">
                  <wp:posOffset>2466711</wp:posOffset>
                </wp:positionH>
                <wp:positionV relativeFrom="paragraph">
                  <wp:posOffset>39783</wp:posOffset>
                </wp:positionV>
                <wp:extent cx="108000" cy="108000"/>
                <wp:effectExtent l="0" t="0" r="25400" b="25400"/>
                <wp:wrapNone/>
                <wp:docPr id="1857360128" name="Prostokąt 2"/>
                <wp:cNvGraphicFramePr/>
                <a:graphic xmlns:a="http://schemas.openxmlformats.org/drawingml/2006/main">
                  <a:graphicData uri="http://schemas.microsoft.com/office/word/2010/wordprocessingShape">
                    <wps:wsp>
                      <wps:cNvSpPr/>
                      <wps:spPr>
                        <a:xfrm>
                          <a:off x="0" y="0"/>
                          <a:ext cx="108000" cy="108000"/>
                        </a:xfrm>
                        <a:prstGeom prst="rect">
                          <a:avLst/>
                        </a:prstGeom>
                        <a:no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F8B44" id="Prostokąt 2" o:spid="_x0000_s1026" style="position:absolute;margin-left:194.25pt;margin-top:3.15pt;width:8.5pt;height: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" filled="f" strokecolor="#172c51" strokeweight="1.5pt"/>
            </w:pict>
          </mc:Fallback>
        </mc:AlternateContent>
      </w:r>
      <w:r w:rsidRPr="009766C6">
        <w:rPr>
          <w:rFonts w:eastAsia="Calibri" w:cstheme="minorHAnsi"/>
          <w:noProof/>
          <w:sz w:val="24"/>
          <w:szCs w:val="24"/>
        </w:rPr>
        <mc:AlternateContent>
          <mc:Choice Requires="wps">
            <w:drawing>
              <wp:anchor distT="0" distB="0" distL="114300" distR="114300" simplePos="0" relativeHeight="251711488" behindDoc="0" locked="0" layoutInCell="1" allowOverlap="1" wp14:anchorId="05A192E7" wp14:editId="4E62ABAC">
                <wp:simplePos x="0" y="0"/>
                <wp:positionH relativeFrom="column">
                  <wp:posOffset>1409065</wp:posOffset>
                </wp:positionH>
                <wp:positionV relativeFrom="paragraph">
                  <wp:posOffset>41275</wp:posOffset>
                </wp:positionV>
                <wp:extent cx="108000" cy="108000"/>
                <wp:effectExtent l="0" t="0" r="25400" b="25400"/>
                <wp:wrapNone/>
                <wp:docPr id="1486487659" name="Prostokąt 2"/>
                <wp:cNvGraphicFramePr/>
                <a:graphic xmlns:a="http://schemas.openxmlformats.org/drawingml/2006/main">
                  <a:graphicData uri="http://schemas.microsoft.com/office/word/2010/wordprocessingShape">
                    <wps:wsp>
                      <wps:cNvSpPr/>
                      <wps:spPr>
                        <a:xfrm>
                          <a:off x="0" y="0"/>
                          <a:ext cx="108000" cy="108000"/>
                        </a:xfrm>
                        <a:prstGeom prst="rect">
                          <a:avLst/>
                        </a:prstGeom>
                        <a:no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F9CBA" id="Prostokąt 2" o:spid="_x0000_s1026" style="position:absolute;margin-left:110.95pt;margin-top:3.25pt;width:8.5pt;height: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" filled="f" strokecolor="#172c51" strokeweight="1.5pt"/>
            </w:pict>
          </mc:Fallback>
        </mc:AlternateContent>
      </w:r>
      <w:r w:rsidR="005764B1" w:rsidRPr="009766C6">
        <w:rPr>
          <w:rFonts w:eastAsia="Calibri" w:cstheme="minorHAnsi"/>
          <w:sz w:val="24"/>
          <w:szCs w:val="24"/>
        </w:rPr>
        <w:t xml:space="preserve">3. Rodzaj zamówienia:      DOSTAWA*          USŁUGA*         ROBOTA BUDOWLANA*   </w:t>
      </w:r>
    </w:p>
    <w:p w14:paraId="0AF9AAC0" w14:textId="77777777" w:rsidR="005764B1" w:rsidRPr="009766C6" w:rsidRDefault="005764B1" w:rsidP="009766C6">
      <w:pPr>
        <w:spacing w:after="0" w:line="276" w:lineRule="auto"/>
        <w:jc w:val="both"/>
        <w:rPr>
          <w:rFonts w:eastAsia="Calibri" w:cstheme="minorHAnsi"/>
          <w:sz w:val="24"/>
          <w:szCs w:val="24"/>
        </w:rPr>
      </w:pPr>
      <w:r w:rsidRPr="009766C6">
        <w:rPr>
          <w:rFonts w:eastAsia="Calibri" w:cstheme="minorHAnsi"/>
          <w:sz w:val="24"/>
          <w:szCs w:val="24"/>
        </w:rPr>
        <w:t>4. Kwota brutto przeznaczona na realizację zamówienia: …………………..</w:t>
      </w:r>
    </w:p>
    <w:p w14:paraId="271849FD" w14:textId="77777777" w:rsidR="005764B1" w:rsidRPr="009766C6" w:rsidRDefault="005764B1" w:rsidP="009766C6">
      <w:pPr>
        <w:spacing w:after="0" w:line="276" w:lineRule="auto"/>
        <w:jc w:val="both"/>
        <w:rPr>
          <w:rFonts w:eastAsia="Calibri" w:cstheme="minorHAnsi"/>
          <w:sz w:val="24"/>
          <w:szCs w:val="24"/>
        </w:rPr>
      </w:pPr>
      <w:r w:rsidRPr="009766C6">
        <w:rPr>
          <w:rFonts w:eastAsia="Calibri" w:cstheme="minorHAnsi"/>
          <w:sz w:val="24"/>
          <w:szCs w:val="24"/>
        </w:rPr>
        <w:t>5. W dniu: ……………………………. r.</w:t>
      </w:r>
    </w:p>
    <w:p w14:paraId="69DB3843" w14:textId="77777777" w:rsidR="005764B1" w:rsidRPr="009766C6" w:rsidRDefault="005764B1" w:rsidP="009766C6">
      <w:pPr>
        <w:spacing w:after="0" w:line="276" w:lineRule="auto"/>
        <w:jc w:val="both"/>
        <w:rPr>
          <w:rFonts w:eastAsia="Calibri" w:cstheme="minorHAnsi"/>
          <w:sz w:val="24"/>
          <w:szCs w:val="24"/>
        </w:rPr>
      </w:pPr>
      <w:r w:rsidRPr="009766C6">
        <w:rPr>
          <w:rFonts w:eastAsia="Calibri" w:cstheme="minorHAnsi"/>
          <w:noProof/>
          <w:sz w:val="24"/>
          <w:szCs w:val="24"/>
        </w:rPr>
        <mc:AlternateContent>
          <mc:Choice Requires="wps">
            <w:drawing>
              <wp:anchor distT="0" distB="0" distL="114300" distR="114300" simplePos="0" relativeHeight="251709440" behindDoc="0" locked="0" layoutInCell="1" allowOverlap="1" wp14:anchorId="26C0E34B" wp14:editId="50DC750F">
                <wp:simplePos x="0" y="0"/>
                <wp:positionH relativeFrom="column">
                  <wp:posOffset>11430</wp:posOffset>
                </wp:positionH>
                <wp:positionV relativeFrom="paragraph">
                  <wp:posOffset>30421</wp:posOffset>
                </wp:positionV>
                <wp:extent cx="108000" cy="108000"/>
                <wp:effectExtent l="0" t="0" r="25400" b="25400"/>
                <wp:wrapNone/>
                <wp:docPr id="107057149" name="Prostokąt 2"/>
                <wp:cNvGraphicFramePr/>
                <a:graphic xmlns:a="http://schemas.openxmlformats.org/drawingml/2006/main">
                  <a:graphicData uri="http://schemas.microsoft.com/office/word/2010/wordprocessingShape">
                    <wps:wsp>
                      <wps:cNvSpPr/>
                      <wps:spPr>
                        <a:xfrm>
                          <a:off x="0" y="0"/>
                          <a:ext cx="108000" cy="108000"/>
                        </a:xfrm>
                        <a:prstGeom prst="rect">
                          <a:avLst/>
                        </a:prstGeom>
                        <a:no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62129" id="Prostokąt 2" o:spid="_x0000_s1026" style="position:absolute;margin-left:.9pt;margin-top:2.4pt;width:8.5pt;height: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" filled="f" strokecolor="#172c51" strokeweight="1.5pt"/>
            </w:pict>
          </mc:Fallback>
        </mc:AlternateContent>
      </w:r>
      <w:r w:rsidRPr="009766C6">
        <w:rPr>
          <w:rFonts w:eastAsia="Calibri" w:cstheme="minorHAnsi"/>
          <w:sz w:val="24"/>
          <w:szCs w:val="24"/>
        </w:rPr>
        <w:t xml:space="preserve">     Wysłano zapytanie ofertowe do ……….. firm, zgodnie z poniższym wykazem*:</w:t>
      </w:r>
    </w:p>
    <w:p w14:paraId="1A0A5BE0" w14:textId="77777777" w:rsidR="005764B1" w:rsidRPr="009766C6" w:rsidRDefault="005764B1" w:rsidP="009766C6">
      <w:pPr>
        <w:spacing w:after="0" w:line="276" w:lineRule="auto"/>
        <w:jc w:val="both"/>
        <w:rPr>
          <w:rFonts w:eastAsia="Calibri" w:cstheme="minorHAnsi"/>
          <w:sz w:val="24"/>
          <w:szCs w:val="24"/>
        </w:rPr>
      </w:pPr>
      <w:r w:rsidRPr="009766C6">
        <w:rPr>
          <w:rFonts w:eastAsia="Calibri" w:cstheme="minorHAnsi"/>
          <w:sz w:val="24"/>
          <w:szCs w:val="24"/>
        </w:rPr>
        <w:t>1. ……………..</w:t>
      </w:r>
    </w:p>
    <w:p w14:paraId="1A736BAE" w14:textId="77777777" w:rsidR="005764B1" w:rsidRPr="009766C6" w:rsidRDefault="005764B1" w:rsidP="009766C6">
      <w:pPr>
        <w:spacing w:after="0" w:line="276" w:lineRule="auto"/>
        <w:jc w:val="both"/>
        <w:rPr>
          <w:rFonts w:eastAsia="Calibri" w:cstheme="minorHAnsi"/>
          <w:sz w:val="24"/>
          <w:szCs w:val="24"/>
        </w:rPr>
      </w:pPr>
      <w:r w:rsidRPr="009766C6">
        <w:rPr>
          <w:rFonts w:eastAsia="Calibri" w:cstheme="minorHAnsi"/>
          <w:sz w:val="24"/>
          <w:szCs w:val="24"/>
        </w:rPr>
        <w:t>2. …………….</w:t>
      </w:r>
    </w:p>
    <w:p w14:paraId="58F6BABE" w14:textId="77777777" w:rsidR="005764B1" w:rsidRPr="009766C6" w:rsidRDefault="005764B1" w:rsidP="009766C6">
      <w:pPr>
        <w:spacing w:after="0" w:line="276" w:lineRule="auto"/>
        <w:jc w:val="both"/>
        <w:rPr>
          <w:rFonts w:eastAsia="Calibri" w:cstheme="minorHAnsi"/>
          <w:sz w:val="24"/>
          <w:szCs w:val="24"/>
        </w:rPr>
      </w:pPr>
      <w:r w:rsidRPr="009766C6">
        <w:rPr>
          <w:rFonts w:eastAsia="Calibri" w:cstheme="minorHAnsi"/>
          <w:sz w:val="24"/>
          <w:szCs w:val="24"/>
        </w:rPr>
        <w:t>3. …………….</w:t>
      </w:r>
    </w:p>
    <w:p w14:paraId="0C66DE46" w14:textId="77777777" w:rsidR="005764B1" w:rsidRPr="009766C6" w:rsidRDefault="005764B1" w:rsidP="009766C6">
      <w:pPr>
        <w:spacing w:after="0" w:line="276" w:lineRule="auto"/>
        <w:jc w:val="both"/>
        <w:rPr>
          <w:rFonts w:eastAsia="Calibri" w:cstheme="minorHAnsi"/>
          <w:sz w:val="24"/>
          <w:szCs w:val="24"/>
        </w:rPr>
      </w:pPr>
      <w:r w:rsidRPr="009766C6">
        <w:rPr>
          <w:rFonts w:eastAsia="Calibri" w:cstheme="minorHAnsi"/>
          <w:noProof/>
          <w:sz w:val="24"/>
          <w:szCs w:val="24"/>
        </w:rPr>
        <mc:AlternateContent>
          <mc:Choice Requires="wps">
            <w:drawing>
              <wp:anchor distT="0" distB="0" distL="114300" distR="114300" simplePos="0" relativeHeight="251710464" behindDoc="0" locked="0" layoutInCell="1" allowOverlap="1" wp14:anchorId="34839EDC" wp14:editId="387232AB">
                <wp:simplePos x="0" y="0"/>
                <wp:positionH relativeFrom="column">
                  <wp:posOffset>1624</wp:posOffset>
                </wp:positionH>
                <wp:positionV relativeFrom="paragraph">
                  <wp:posOffset>29771</wp:posOffset>
                </wp:positionV>
                <wp:extent cx="108000" cy="108000"/>
                <wp:effectExtent l="0" t="0" r="25400" b="25400"/>
                <wp:wrapNone/>
                <wp:docPr id="939224667" name="Prostokąt 2"/>
                <wp:cNvGraphicFramePr/>
                <a:graphic xmlns:a="http://schemas.openxmlformats.org/drawingml/2006/main">
                  <a:graphicData uri="http://schemas.microsoft.com/office/word/2010/wordprocessingShape">
                    <wps:wsp>
                      <wps:cNvSpPr/>
                      <wps:spPr>
                        <a:xfrm>
                          <a:off x="0" y="0"/>
                          <a:ext cx="108000" cy="108000"/>
                        </a:xfrm>
                        <a:prstGeom prst="rect">
                          <a:avLst/>
                        </a:prstGeom>
                        <a:no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5DAF1" id="Prostokąt 2" o:spid="_x0000_s1026" style="position:absolute;margin-left:.15pt;margin-top:2.35pt;width:8.5pt;height: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" filled="f" strokecolor="#172c51" strokeweight="1.5pt"/>
            </w:pict>
          </mc:Fallback>
        </mc:AlternateContent>
      </w:r>
      <w:r w:rsidRPr="009766C6">
        <w:rPr>
          <w:rFonts w:eastAsia="Calibri" w:cstheme="minorHAnsi"/>
          <w:sz w:val="24"/>
          <w:szCs w:val="24"/>
        </w:rPr>
        <w:t xml:space="preserve">       Zamieszczono zapytanie ofertowe w BIP*.</w:t>
      </w:r>
    </w:p>
    <w:p w14:paraId="6169CF56" w14:textId="77777777" w:rsidR="005764B1" w:rsidRPr="009766C6" w:rsidRDefault="005764B1" w:rsidP="009766C6">
      <w:pPr>
        <w:spacing w:after="0" w:line="276" w:lineRule="auto"/>
        <w:jc w:val="both"/>
        <w:rPr>
          <w:rFonts w:eastAsia="Calibri" w:cstheme="minorHAnsi"/>
          <w:sz w:val="24"/>
          <w:szCs w:val="24"/>
        </w:rPr>
      </w:pPr>
      <w:r w:rsidRPr="009766C6">
        <w:rPr>
          <w:rFonts w:eastAsia="Calibri" w:cstheme="minorHAnsi"/>
          <w:sz w:val="24"/>
          <w:szCs w:val="24"/>
        </w:rPr>
        <w:t>*zaznaczyć w sposób wyraźny (X) właściwą informację w jednym polu</w:t>
      </w:r>
    </w:p>
    <w:p w14:paraId="33440104" w14:textId="77777777" w:rsidR="005764B1" w:rsidRPr="009766C6" w:rsidRDefault="005764B1" w:rsidP="009766C6">
      <w:pPr>
        <w:spacing w:after="0" w:line="276" w:lineRule="auto"/>
        <w:jc w:val="both"/>
        <w:rPr>
          <w:rFonts w:eastAsia="Calibri" w:cstheme="minorHAnsi"/>
          <w:sz w:val="24"/>
          <w:szCs w:val="24"/>
        </w:rPr>
      </w:pPr>
      <w:r w:rsidRPr="009766C6">
        <w:rPr>
          <w:rFonts w:eastAsia="Calibri" w:cstheme="minorHAnsi"/>
          <w:sz w:val="24"/>
          <w:szCs w:val="24"/>
        </w:rPr>
        <w:t>6. W odpowiedzi na zapytanie ofertowe do dnia …………….. wpłynęły ………… oferty:</w:t>
      </w:r>
    </w:p>
    <w:tbl>
      <w:tblPr>
        <w:tblStyle w:val="Tabela-Siatka"/>
        <w:tblW w:w="0" w:type="auto"/>
        <w:tblLook w:val="04A0" w:firstRow="1" w:lastRow="0" w:firstColumn="1" w:lastColumn="0" w:noHBand="0" w:noVBand="1"/>
      </w:tblPr>
      <w:tblGrid>
        <w:gridCol w:w="575"/>
        <w:gridCol w:w="2746"/>
        <w:gridCol w:w="1605"/>
        <w:gridCol w:w="1621"/>
        <w:gridCol w:w="1694"/>
        <w:gridCol w:w="1411"/>
      </w:tblGrid>
      <w:tr w:rsidR="005764B1" w:rsidRPr="009766C6" w14:paraId="7FC12D33" w14:textId="77777777" w:rsidTr="00D67FC0">
        <w:tc>
          <w:tcPr>
            <w:tcW w:w="551" w:type="dxa"/>
            <w:vMerge w:val="restart"/>
            <w:vAlign w:val="center"/>
          </w:tcPr>
          <w:p w14:paraId="52E7CA13" w14:textId="77777777" w:rsidR="005764B1" w:rsidRPr="009766C6" w:rsidRDefault="005764B1" w:rsidP="005764B1">
            <w:pPr>
              <w:spacing w:line="276" w:lineRule="auto"/>
              <w:jc w:val="center"/>
              <w:rPr>
                <w:rFonts w:eastAsia="Calibri" w:cstheme="minorHAnsi"/>
                <w:b/>
                <w:bCs/>
                <w:sz w:val="24"/>
                <w:szCs w:val="24"/>
              </w:rPr>
            </w:pPr>
            <w:r w:rsidRPr="009766C6">
              <w:rPr>
                <w:rFonts w:eastAsia="Calibri" w:cstheme="minorHAnsi"/>
                <w:b/>
                <w:bCs/>
                <w:sz w:val="24"/>
                <w:szCs w:val="24"/>
              </w:rPr>
              <w:t>L.p.</w:t>
            </w:r>
          </w:p>
        </w:tc>
        <w:tc>
          <w:tcPr>
            <w:tcW w:w="2746" w:type="dxa"/>
            <w:vMerge w:val="restart"/>
            <w:vAlign w:val="center"/>
          </w:tcPr>
          <w:p w14:paraId="214009A7" w14:textId="77777777" w:rsidR="005764B1" w:rsidRPr="009766C6" w:rsidRDefault="005764B1" w:rsidP="005764B1">
            <w:pPr>
              <w:spacing w:line="276" w:lineRule="auto"/>
              <w:jc w:val="center"/>
              <w:rPr>
                <w:rFonts w:eastAsia="Calibri" w:cstheme="minorHAnsi"/>
                <w:b/>
                <w:bCs/>
                <w:sz w:val="24"/>
                <w:szCs w:val="24"/>
              </w:rPr>
            </w:pPr>
            <w:r w:rsidRPr="009766C6">
              <w:rPr>
                <w:rFonts w:eastAsia="Calibri" w:cstheme="minorHAnsi"/>
                <w:b/>
                <w:bCs/>
                <w:sz w:val="24"/>
                <w:szCs w:val="24"/>
              </w:rPr>
              <w:t>Nazwa wykonawcy</w:t>
            </w:r>
          </w:p>
        </w:tc>
        <w:tc>
          <w:tcPr>
            <w:tcW w:w="3226" w:type="dxa"/>
            <w:gridSpan w:val="2"/>
            <w:vAlign w:val="center"/>
          </w:tcPr>
          <w:p w14:paraId="30BF21D6" w14:textId="77777777" w:rsidR="005764B1" w:rsidRPr="009766C6" w:rsidRDefault="005764B1" w:rsidP="005764B1">
            <w:pPr>
              <w:spacing w:line="276" w:lineRule="auto"/>
              <w:jc w:val="center"/>
              <w:rPr>
                <w:rFonts w:eastAsia="Calibri" w:cstheme="minorHAnsi"/>
                <w:b/>
                <w:bCs/>
                <w:sz w:val="24"/>
                <w:szCs w:val="24"/>
              </w:rPr>
            </w:pPr>
            <w:r w:rsidRPr="009766C6">
              <w:rPr>
                <w:rFonts w:eastAsia="Calibri" w:cstheme="minorHAnsi"/>
                <w:b/>
                <w:bCs/>
                <w:sz w:val="24"/>
                <w:szCs w:val="24"/>
              </w:rPr>
              <w:t>Cena oferty</w:t>
            </w:r>
          </w:p>
        </w:tc>
        <w:tc>
          <w:tcPr>
            <w:tcW w:w="1694" w:type="dxa"/>
            <w:vMerge w:val="restart"/>
          </w:tcPr>
          <w:p w14:paraId="2F81E43D" w14:textId="77777777" w:rsidR="005764B1" w:rsidRPr="009766C6" w:rsidRDefault="005764B1" w:rsidP="005764B1">
            <w:pPr>
              <w:spacing w:line="276" w:lineRule="auto"/>
              <w:jc w:val="center"/>
              <w:rPr>
                <w:rFonts w:eastAsia="Calibri" w:cstheme="minorHAnsi"/>
                <w:b/>
                <w:bCs/>
                <w:sz w:val="24"/>
                <w:szCs w:val="24"/>
              </w:rPr>
            </w:pPr>
            <w:r w:rsidRPr="009766C6">
              <w:rPr>
                <w:rFonts w:eastAsia="Calibri" w:cstheme="minorHAnsi"/>
                <w:b/>
                <w:bCs/>
                <w:sz w:val="24"/>
                <w:szCs w:val="24"/>
              </w:rPr>
              <w:t xml:space="preserve">Kryterium pozacenowe </w:t>
            </w:r>
            <w:r w:rsidRPr="009766C6">
              <w:rPr>
                <w:rFonts w:eastAsia="Calibri" w:cstheme="minorHAnsi"/>
                <w:b/>
                <w:bCs/>
                <w:sz w:val="24"/>
                <w:szCs w:val="24"/>
              </w:rPr>
              <w:br/>
              <w:t>(</w:t>
            </w:r>
            <w:r w:rsidRPr="009766C6">
              <w:rPr>
                <w:rFonts w:eastAsia="Calibri" w:cstheme="minorHAnsi"/>
                <w:b/>
                <w:bCs/>
                <w:i/>
                <w:iCs/>
                <w:sz w:val="24"/>
                <w:szCs w:val="24"/>
              </w:rPr>
              <w:t>jeśli dotyczy</w:t>
            </w:r>
            <w:r w:rsidRPr="009766C6">
              <w:rPr>
                <w:rFonts w:eastAsia="Calibri" w:cstheme="minorHAnsi"/>
                <w:b/>
                <w:bCs/>
                <w:sz w:val="24"/>
                <w:szCs w:val="24"/>
              </w:rPr>
              <w:t>)</w:t>
            </w:r>
          </w:p>
        </w:tc>
        <w:tc>
          <w:tcPr>
            <w:tcW w:w="1411" w:type="dxa"/>
            <w:vMerge w:val="restart"/>
            <w:vAlign w:val="center"/>
          </w:tcPr>
          <w:p w14:paraId="251DB54E" w14:textId="77777777" w:rsidR="005764B1" w:rsidRPr="009766C6" w:rsidRDefault="005764B1" w:rsidP="005764B1">
            <w:pPr>
              <w:spacing w:line="276" w:lineRule="auto"/>
              <w:jc w:val="center"/>
              <w:rPr>
                <w:rFonts w:eastAsia="Calibri" w:cstheme="minorHAnsi"/>
                <w:b/>
                <w:bCs/>
                <w:sz w:val="24"/>
                <w:szCs w:val="24"/>
              </w:rPr>
            </w:pPr>
            <w:r w:rsidRPr="009766C6">
              <w:rPr>
                <w:rFonts w:eastAsia="Calibri" w:cstheme="minorHAnsi"/>
                <w:b/>
                <w:bCs/>
                <w:sz w:val="24"/>
                <w:szCs w:val="24"/>
              </w:rPr>
              <w:t>Uwagi</w:t>
            </w:r>
          </w:p>
        </w:tc>
      </w:tr>
      <w:tr w:rsidR="005764B1" w:rsidRPr="009766C6" w14:paraId="4D3D8C1B" w14:textId="77777777" w:rsidTr="00D67FC0">
        <w:tc>
          <w:tcPr>
            <w:tcW w:w="551" w:type="dxa"/>
            <w:vMerge/>
          </w:tcPr>
          <w:p w14:paraId="30F002C0" w14:textId="77777777" w:rsidR="005764B1" w:rsidRPr="009766C6" w:rsidRDefault="005764B1" w:rsidP="005764B1">
            <w:pPr>
              <w:spacing w:line="276" w:lineRule="auto"/>
              <w:jc w:val="both"/>
              <w:rPr>
                <w:rFonts w:eastAsia="Calibri" w:cstheme="minorHAnsi"/>
                <w:sz w:val="24"/>
                <w:szCs w:val="24"/>
              </w:rPr>
            </w:pPr>
          </w:p>
        </w:tc>
        <w:tc>
          <w:tcPr>
            <w:tcW w:w="2746" w:type="dxa"/>
            <w:vMerge/>
          </w:tcPr>
          <w:p w14:paraId="02A65818" w14:textId="77777777" w:rsidR="005764B1" w:rsidRPr="009766C6" w:rsidRDefault="005764B1" w:rsidP="005764B1">
            <w:pPr>
              <w:spacing w:line="276" w:lineRule="auto"/>
              <w:jc w:val="both"/>
              <w:rPr>
                <w:rFonts w:eastAsia="Calibri" w:cstheme="minorHAnsi"/>
                <w:sz w:val="24"/>
                <w:szCs w:val="24"/>
              </w:rPr>
            </w:pPr>
          </w:p>
        </w:tc>
        <w:tc>
          <w:tcPr>
            <w:tcW w:w="1605" w:type="dxa"/>
            <w:vAlign w:val="center"/>
          </w:tcPr>
          <w:p w14:paraId="428E4A1D" w14:textId="77777777" w:rsidR="005764B1" w:rsidRPr="009766C6" w:rsidRDefault="005764B1" w:rsidP="005764B1">
            <w:pPr>
              <w:spacing w:line="276" w:lineRule="auto"/>
              <w:jc w:val="center"/>
              <w:rPr>
                <w:rFonts w:eastAsia="Calibri" w:cstheme="minorHAnsi"/>
                <w:b/>
                <w:bCs/>
                <w:sz w:val="24"/>
                <w:szCs w:val="24"/>
              </w:rPr>
            </w:pPr>
            <w:r w:rsidRPr="009766C6">
              <w:rPr>
                <w:rFonts w:eastAsia="Calibri" w:cstheme="minorHAnsi"/>
                <w:b/>
                <w:bCs/>
                <w:sz w:val="24"/>
                <w:szCs w:val="24"/>
              </w:rPr>
              <w:t>Netto</w:t>
            </w:r>
          </w:p>
        </w:tc>
        <w:tc>
          <w:tcPr>
            <w:tcW w:w="1621" w:type="dxa"/>
            <w:vAlign w:val="center"/>
          </w:tcPr>
          <w:p w14:paraId="67BE199F" w14:textId="77777777" w:rsidR="005764B1" w:rsidRPr="009766C6" w:rsidRDefault="005764B1" w:rsidP="005764B1">
            <w:pPr>
              <w:spacing w:line="276" w:lineRule="auto"/>
              <w:jc w:val="center"/>
              <w:rPr>
                <w:rFonts w:eastAsia="Calibri" w:cstheme="minorHAnsi"/>
                <w:b/>
                <w:bCs/>
                <w:sz w:val="24"/>
                <w:szCs w:val="24"/>
              </w:rPr>
            </w:pPr>
            <w:r w:rsidRPr="009766C6">
              <w:rPr>
                <w:rFonts w:eastAsia="Calibri" w:cstheme="minorHAnsi"/>
                <w:b/>
                <w:bCs/>
                <w:sz w:val="24"/>
                <w:szCs w:val="24"/>
              </w:rPr>
              <w:t>Brutto</w:t>
            </w:r>
          </w:p>
        </w:tc>
        <w:tc>
          <w:tcPr>
            <w:tcW w:w="1694" w:type="dxa"/>
            <w:vMerge/>
          </w:tcPr>
          <w:p w14:paraId="02E9C680" w14:textId="77777777" w:rsidR="005764B1" w:rsidRPr="009766C6" w:rsidRDefault="005764B1" w:rsidP="005764B1">
            <w:pPr>
              <w:spacing w:line="276" w:lineRule="auto"/>
              <w:jc w:val="both"/>
              <w:rPr>
                <w:rFonts w:eastAsia="Calibri" w:cstheme="minorHAnsi"/>
                <w:sz w:val="24"/>
                <w:szCs w:val="24"/>
              </w:rPr>
            </w:pPr>
          </w:p>
        </w:tc>
        <w:tc>
          <w:tcPr>
            <w:tcW w:w="1411" w:type="dxa"/>
            <w:vMerge/>
          </w:tcPr>
          <w:p w14:paraId="5D70D8E4" w14:textId="77777777" w:rsidR="005764B1" w:rsidRPr="009766C6" w:rsidRDefault="005764B1" w:rsidP="005764B1">
            <w:pPr>
              <w:spacing w:line="276" w:lineRule="auto"/>
              <w:jc w:val="both"/>
              <w:rPr>
                <w:rFonts w:eastAsia="Calibri" w:cstheme="minorHAnsi"/>
                <w:sz w:val="24"/>
                <w:szCs w:val="24"/>
              </w:rPr>
            </w:pPr>
          </w:p>
        </w:tc>
      </w:tr>
      <w:tr w:rsidR="005764B1" w:rsidRPr="009766C6" w14:paraId="65C01236" w14:textId="77777777" w:rsidTr="00D67FC0">
        <w:tc>
          <w:tcPr>
            <w:tcW w:w="551" w:type="dxa"/>
          </w:tcPr>
          <w:p w14:paraId="4D34BA28" w14:textId="77777777" w:rsidR="005764B1" w:rsidRPr="009766C6" w:rsidRDefault="005764B1" w:rsidP="005764B1">
            <w:pPr>
              <w:spacing w:line="276" w:lineRule="auto"/>
              <w:jc w:val="both"/>
              <w:rPr>
                <w:rFonts w:eastAsia="Calibri" w:cstheme="minorHAnsi"/>
                <w:sz w:val="24"/>
                <w:szCs w:val="24"/>
              </w:rPr>
            </w:pPr>
          </w:p>
        </w:tc>
        <w:tc>
          <w:tcPr>
            <w:tcW w:w="2746" w:type="dxa"/>
          </w:tcPr>
          <w:p w14:paraId="7AD65BE8" w14:textId="77777777" w:rsidR="005764B1" w:rsidRPr="009766C6" w:rsidRDefault="005764B1" w:rsidP="005764B1">
            <w:pPr>
              <w:spacing w:line="276" w:lineRule="auto"/>
              <w:jc w:val="both"/>
              <w:rPr>
                <w:rFonts w:eastAsia="Calibri" w:cstheme="minorHAnsi"/>
                <w:sz w:val="24"/>
                <w:szCs w:val="24"/>
              </w:rPr>
            </w:pPr>
          </w:p>
        </w:tc>
        <w:tc>
          <w:tcPr>
            <w:tcW w:w="1605" w:type="dxa"/>
          </w:tcPr>
          <w:p w14:paraId="0C90C926" w14:textId="77777777" w:rsidR="005764B1" w:rsidRPr="009766C6" w:rsidRDefault="005764B1" w:rsidP="005764B1">
            <w:pPr>
              <w:spacing w:line="276" w:lineRule="auto"/>
              <w:jc w:val="both"/>
              <w:rPr>
                <w:rFonts w:eastAsia="Calibri" w:cstheme="minorHAnsi"/>
                <w:sz w:val="24"/>
                <w:szCs w:val="24"/>
              </w:rPr>
            </w:pPr>
          </w:p>
        </w:tc>
        <w:tc>
          <w:tcPr>
            <w:tcW w:w="1621" w:type="dxa"/>
          </w:tcPr>
          <w:p w14:paraId="29815FA4" w14:textId="77777777" w:rsidR="005764B1" w:rsidRPr="009766C6" w:rsidRDefault="005764B1" w:rsidP="005764B1">
            <w:pPr>
              <w:spacing w:line="276" w:lineRule="auto"/>
              <w:jc w:val="both"/>
              <w:rPr>
                <w:rFonts w:eastAsia="Calibri" w:cstheme="minorHAnsi"/>
                <w:sz w:val="24"/>
                <w:szCs w:val="24"/>
              </w:rPr>
            </w:pPr>
          </w:p>
        </w:tc>
        <w:tc>
          <w:tcPr>
            <w:tcW w:w="1694" w:type="dxa"/>
          </w:tcPr>
          <w:p w14:paraId="633EF031" w14:textId="77777777" w:rsidR="005764B1" w:rsidRPr="009766C6" w:rsidRDefault="005764B1" w:rsidP="005764B1">
            <w:pPr>
              <w:spacing w:line="276" w:lineRule="auto"/>
              <w:jc w:val="both"/>
              <w:rPr>
                <w:rFonts w:eastAsia="Calibri" w:cstheme="minorHAnsi"/>
                <w:sz w:val="24"/>
                <w:szCs w:val="24"/>
              </w:rPr>
            </w:pPr>
          </w:p>
        </w:tc>
        <w:tc>
          <w:tcPr>
            <w:tcW w:w="1411" w:type="dxa"/>
          </w:tcPr>
          <w:p w14:paraId="00916AEF" w14:textId="77777777" w:rsidR="005764B1" w:rsidRPr="009766C6" w:rsidRDefault="005764B1" w:rsidP="005764B1">
            <w:pPr>
              <w:spacing w:line="276" w:lineRule="auto"/>
              <w:jc w:val="both"/>
              <w:rPr>
                <w:rFonts w:eastAsia="Calibri" w:cstheme="minorHAnsi"/>
                <w:sz w:val="24"/>
                <w:szCs w:val="24"/>
              </w:rPr>
            </w:pPr>
          </w:p>
        </w:tc>
      </w:tr>
      <w:tr w:rsidR="005764B1" w:rsidRPr="009766C6" w14:paraId="53FCD82E" w14:textId="77777777" w:rsidTr="00D67FC0">
        <w:tc>
          <w:tcPr>
            <w:tcW w:w="551" w:type="dxa"/>
          </w:tcPr>
          <w:p w14:paraId="14879516" w14:textId="77777777" w:rsidR="005764B1" w:rsidRPr="009766C6" w:rsidRDefault="005764B1" w:rsidP="005764B1">
            <w:pPr>
              <w:spacing w:line="276" w:lineRule="auto"/>
              <w:jc w:val="both"/>
              <w:rPr>
                <w:rFonts w:eastAsia="Calibri" w:cstheme="minorHAnsi"/>
                <w:sz w:val="24"/>
                <w:szCs w:val="24"/>
              </w:rPr>
            </w:pPr>
          </w:p>
        </w:tc>
        <w:tc>
          <w:tcPr>
            <w:tcW w:w="2746" w:type="dxa"/>
          </w:tcPr>
          <w:p w14:paraId="306F2869" w14:textId="77777777" w:rsidR="005764B1" w:rsidRPr="009766C6" w:rsidRDefault="005764B1" w:rsidP="005764B1">
            <w:pPr>
              <w:spacing w:line="276" w:lineRule="auto"/>
              <w:jc w:val="both"/>
              <w:rPr>
                <w:rFonts w:eastAsia="Calibri" w:cstheme="minorHAnsi"/>
                <w:sz w:val="24"/>
                <w:szCs w:val="24"/>
              </w:rPr>
            </w:pPr>
          </w:p>
        </w:tc>
        <w:tc>
          <w:tcPr>
            <w:tcW w:w="1605" w:type="dxa"/>
          </w:tcPr>
          <w:p w14:paraId="336E1F8F" w14:textId="77777777" w:rsidR="005764B1" w:rsidRPr="009766C6" w:rsidRDefault="005764B1" w:rsidP="005764B1">
            <w:pPr>
              <w:spacing w:line="276" w:lineRule="auto"/>
              <w:jc w:val="both"/>
              <w:rPr>
                <w:rFonts w:eastAsia="Calibri" w:cstheme="minorHAnsi"/>
                <w:sz w:val="24"/>
                <w:szCs w:val="24"/>
              </w:rPr>
            </w:pPr>
          </w:p>
        </w:tc>
        <w:tc>
          <w:tcPr>
            <w:tcW w:w="1621" w:type="dxa"/>
          </w:tcPr>
          <w:p w14:paraId="22BD7B81" w14:textId="77777777" w:rsidR="005764B1" w:rsidRPr="009766C6" w:rsidRDefault="005764B1" w:rsidP="005764B1">
            <w:pPr>
              <w:spacing w:line="276" w:lineRule="auto"/>
              <w:jc w:val="both"/>
              <w:rPr>
                <w:rFonts w:eastAsia="Calibri" w:cstheme="minorHAnsi"/>
                <w:sz w:val="24"/>
                <w:szCs w:val="24"/>
              </w:rPr>
            </w:pPr>
          </w:p>
        </w:tc>
        <w:tc>
          <w:tcPr>
            <w:tcW w:w="1694" w:type="dxa"/>
          </w:tcPr>
          <w:p w14:paraId="5A37D370" w14:textId="77777777" w:rsidR="005764B1" w:rsidRPr="009766C6" w:rsidRDefault="005764B1" w:rsidP="005764B1">
            <w:pPr>
              <w:spacing w:line="276" w:lineRule="auto"/>
              <w:jc w:val="both"/>
              <w:rPr>
                <w:rFonts w:eastAsia="Calibri" w:cstheme="minorHAnsi"/>
                <w:sz w:val="24"/>
                <w:szCs w:val="24"/>
              </w:rPr>
            </w:pPr>
          </w:p>
        </w:tc>
        <w:tc>
          <w:tcPr>
            <w:tcW w:w="1411" w:type="dxa"/>
          </w:tcPr>
          <w:p w14:paraId="2AB745C8" w14:textId="77777777" w:rsidR="005764B1" w:rsidRPr="009766C6" w:rsidRDefault="005764B1" w:rsidP="005764B1">
            <w:pPr>
              <w:spacing w:line="276" w:lineRule="auto"/>
              <w:jc w:val="both"/>
              <w:rPr>
                <w:rFonts w:eastAsia="Calibri" w:cstheme="minorHAnsi"/>
                <w:sz w:val="24"/>
                <w:szCs w:val="24"/>
              </w:rPr>
            </w:pPr>
          </w:p>
        </w:tc>
      </w:tr>
    </w:tbl>
    <w:p w14:paraId="25FE4457" w14:textId="77777777" w:rsidR="005764B1" w:rsidRPr="009766C6" w:rsidRDefault="005764B1" w:rsidP="005764B1">
      <w:pPr>
        <w:spacing w:after="0" w:line="276" w:lineRule="auto"/>
        <w:jc w:val="both"/>
        <w:rPr>
          <w:rFonts w:eastAsia="Calibri" w:cstheme="minorHAnsi"/>
          <w:sz w:val="24"/>
          <w:szCs w:val="24"/>
        </w:rPr>
      </w:pPr>
    </w:p>
    <w:p w14:paraId="2690791A" w14:textId="77777777" w:rsidR="005764B1" w:rsidRPr="009766C6" w:rsidRDefault="005764B1" w:rsidP="005764B1">
      <w:pPr>
        <w:spacing w:after="0" w:line="276" w:lineRule="auto"/>
        <w:jc w:val="both"/>
        <w:rPr>
          <w:rFonts w:eastAsia="Calibri" w:cstheme="minorHAnsi"/>
          <w:sz w:val="24"/>
          <w:szCs w:val="24"/>
        </w:rPr>
      </w:pPr>
      <w:r w:rsidRPr="009766C6">
        <w:rPr>
          <w:rFonts w:eastAsia="Calibri" w:cstheme="minorHAnsi"/>
          <w:sz w:val="24"/>
          <w:szCs w:val="24"/>
        </w:rPr>
        <w:t>7. Zestawienie ofert spełniających warunki zapytania ofertowego (ofert nieodrzuconych) wraz z przyznaną punktacją:</w:t>
      </w:r>
    </w:p>
    <w:tbl>
      <w:tblPr>
        <w:tblStyle w:val="Tabela-Siatka"/>
        <w:tblW w:w="4995" w:type="pct"/>
        <w:tblLook w:val="04A0" w:firstRow="1" w:lastRow="0" w:firstColumn="1" w:lastColumn="0" w:noHBand="0" w:noVBand="1"/>
      </w:tblPr>
      <w:tblGrid>
        <w:gridCol w:w="747"/>
        <w:gridCol w:w="3326"/>
        <w:gridCol w:w="2037"/>
        <w:gridCol w:w="2037"/>
        <w:gridCol w:w="2037"/>
      </w:tblGrid>
      <w:tr w:rsidR="005764B1" w:rsidRPr="009766C6" w14:paraId="5F75720C" w14:textId="77777777" w:rsidTr="00D67FC0">
        <w:tc>
          <w:tcPr>
            <w:tcW w:w="367" w:type="pct"/>
            <w:vAlign w:val="center"/>
          </w:tcPr>
          <w:p w14:paraId="1FD319AA" w14:textId="77777777" w:rsidR="005764B1" w:rsidRPr="009766C6" w:rsidRDefault="005764B1" w:rsidP="005764B1">
            <w:pPr>
              <w:jc w:val="center"/>
              <w:rPr>
                <w:rFonts w:eastAsia="Calibri" w:cstheme="minorHAnsi"/>
                <w:sz w:val="24"/>
                <w:szCs w:val="24"/>
              </w:rPr>
            </w:pPr>
            <w:r w:rsidRPr="009766C6">
              <w:rPr>
                <w:rFonts w:eastAsia="Calibri" w:cstheme="minorHAnsi"/>
                <w:sz w:val="24"/>
                <w:szCs w:val="24"/>
              </w:rPr>
              <w:t>Lp.</w:t>
            </w:r>
          </w:p>
        </w:tc>
        <w:tc>
          <w:tcPr>
            <w:tcW w:w="1633" w:type="pct"/>
            <w:vAlign w:val="center"/>
          </w:tcPr>
          <w:p w14:paraId="008C5EB6" w14:textId="77777777" w:rsidR="005764B1" w:rsidRPr="009766C6" w:rsidRDefault="005764B1" w:rsidP="005764B1">
            <w:pPr>
              <w:jc w:val="center"/>
              <w:rPr>
                <w:rFonts w:eastAsia="Calibri" w:cstheme="minorHAnsi"/>
                <w:sz w:val="24"/>
                <w:szCs w:val="24"/>
              </w:rPr>
            </w:pPr>
            <w:r w:rsidRPr="009766C6">
              <w:rPr>
                <w:rFonts w:eastAsia="Calibri" w:cstheme="minorHAnsi"/>
                <w:sz w:val="24"/>
                <w:szCs w:val="24"/>
              </w:rPr>
              <w:t>Nazwa wykonawcy</w:t>
            </w:r>
          </w:p>
        </w:tc>
        <w:tc>
          <w:tcPr>
            <w:tcW w:w="1000" w:type="pct"/>
            <w:vAlign w:val="center"/>
          </w:tcPr>
          <w:p w14:paraId="241A1854" w14:textId="77777777" w:rsidR="005764B1" w:rsidRPr="009766C6" w:rsidRDefault="005764B1" w:rsidP="005764B1">
            <w:pPr>
              <w:jc w:val="center"/>
              <w:rPr>
                <w:rFonts w:eastAsia="Calibri" w:cstheme="minorHAnsi"/>
                <w:sz w:val="24"/>
                <w:szCs w:val="24"/>
              </w:rPr>
            </w:pPr>
            <w:r w:rsidRPr="009766C6">
              <w:rPr>
                <w:rFonts w:eastAsia="Calibri" w:cstheme="minorHAnsi"/>
                <w:sz w:val="24"/>
                <w:szCs w:val="24"/>
              </w:rPr>
              <w:t>Liczba punktów w kryterium cena – waga…..%</w:t>
            </w:r>
          </w:p>
        </w:tc>
        <w:tc>
          <w:tcPr>
            <w:tcW w:w="1000" w:type="pct"/>
            <w:vAlign w:val="center"/>
          </w:tcPr>
          <w:p w14:paraId="18240870" w14:textId="77777777" w:rsidR="005764B1" w:rsidRPr="009766C6" w:rsidRDefault="005764B1" w:rsidP="005764B1">
            <w:pPr>
              <w:jc w:val="center"/>
              <w:rPr>
                <w:rFonts w:eastAsia="Calibri" w:cstheme="minorHAnsi"/>
                <w:sz w:val="24"/>
                <w:szCs w:val="24"/>
              </w:rPr>
            </w:pPr>
            <w:r w:rsidRPr="009766C6">
              <w:rPr>
                <w:rFonts w:eastAsia="Calibri" w:cstheme="minorHAnsi"/>
                <w:sz w:val="24"/>
                <w:szCs w:val="24"/>
              </w:rPr>
              <w:t>Liczba punktów w kryterium……. – waga …..% (</w:t>
            </w:r>
            <w:r w:rsidRPr="009766C6">
              <w:rPr>
                <w:rFonts w:eastAsia="Calibri" w:cstheme="minorHAnsi"/>
                <w:i/>
                <w:iCs/>
                <w:sz w:val="24"/>
                <w:szCs w:val="24"/>
              </w:rPr>
              <w:t>jeśli dotyczy</w:t>
            </w:r>
            <w:r w:rsidRPr="009766C6">
              <w:rPr>
                <w:rFonts w:eastAsia="Calibri" w:cstheme="minorHAnsi"/>
                <w:sz w:val="24"/>
                <w:szCs w:val="24"/>
              </w:rPr>
              <w:t>)</w:t>
            </w:r>
          </w:p>
        </w:tc>
        <w:tc>
          <w:tcPr>
            <w:tcW w:w="1000" w:type="pct"/>
            <w:vAlign w:val="center"/>
          </w:tcPr>
          <w:p w14:paraId="39647F53" w14:textId="77777777" w:rsidR="005764B1" w:rsidRPr="009766C6" w:rsidRDefault="005764B1" w:rsidP="005764B1">
            <w:pPr>
              <w:jc w:val="center"/>
              <w:rPr>
                <w:rFonts w:eastAsia="Calibri" w:cstheme="minorHAnsi"/>
                <w:sz w:val="24"/>
                <w:szCs w:val="24"/>
              </w:rPr>
            </w:pPr>
            <w:r w:rsidRPr="009766C6">
              <w:rPr>
                <w:rFonts w:eastAsia="Calibri" w:cstheme="minorHAnsi"/>
                <w:sz w:val="24"/>
                <w:szCs w:val="24"/>
              </w:rPr>
              <w:t>Łączna liczba punktów</w:t>
            </w:r>
          </w:p>
        </w:tc>
      </w:tr>
      <w:tr w:rsidR="005764B1" w:rsidRPr="009766C6" w14:paraId="06FAD8EF" w14:textId="77777777" w:rsidTr="00D67FC0">
        <w:tc>
          <w:tcPr>
            <w:tcW w:w="367" w:type="pct"/>
          </w:tcPr>
          <w:p w14:paraId="37A52541" w14:textId="77777777" w:rsidR="005764B1" w:rsidRPr="009766C6" w:rsidRDefault="005764B1" w:rsidP="005764B1">
            <w:pPr>
              <w:spacing w:line="276" w:lineRule="auto"/>
              <w:jc w:val="both"/>
              <w:rPr>
                <w:rFonts w:eastAsia="Calibri" w:cstheme="minorHAnsi"/>
                <w:sz w:val="24"/>
                <w:szCs w:val="24"/>
              </w:rPr>
            </w:pPr>
          </w:p>
        </w:tc>
        <w:tc>
          <w:tcPr>
            <w:tcW w:w="1633" w:type="pct"/>
          </w:tcPr>
          <w:p w14:paraId="559301DC" w14:textId="77777777" w:rsidR="005764B1" w:rsidRPr="009766C6" w:rsidRDefault="005764B1" w:rsidP="005764B1">
            <w:pPr>
              <w:spacing w:line="276" w:lineRule="auto"/>
              <w:jc w:val="both"/>
              <w:rPr>
                <w:rFonts w:eastAsia="Calibri" w:cstheme="minorHAnsi"/>
                <w:sz w:val="24"/>
                <w:szCs w:val="24"/>
              </w:rPr>
            </w:pPr>
          </w:p>
        </w:tc>
        <w:tc>
          <w:tcPr>
            <w:tcW w:w="1000" w:type="pct"/>
          </w:tcPr>
          <w:p w14:paraId="03BB2732" w14:textId="77777777" w:rsidR="005764B1" w:rsidRPr="009766C6" w:rsidRDefault="005764B1" w:rsidP="005764B1">
            <w:pPr>
              <w:spacing w:line="276" w:lineRule="auto"/>
              <w:jc w:val="both"/>
              <w:rPr>
                <w:rFonts w:eastAsia="Calibri" w:cstheme="minorHAnsi"/>
                <w:sz w:val="24"/>
                <w:szCs w:val="24"/>
              </w:rPr>
            </w:pPr>
          </w:p>
        </w:tc>
        <w:tc>
          <w:tcPr>
            <w:tcW w:w="1000" w:type="pct"/>
          </w:tcPr>
          <w:p w14:paraId="3DDB6D93" w14:textId="77777777" w:rsidR="005764B1" w:rsidRPr="009766C6" w:rsidRDefault="005764B1" w:rsidP="005764B1">
            <w:pPr>
              <w:spacing w:line="276" w:lineRule="auto"/>
              <w:jc w:val="both"/>
              <w:rPr>
                <w:rFonts w:eastAsia="Calibri" w:cstheme="minorHAnsi"/>
                <w:sz w:val="24"/>
                <w:szCs w:val="24"/>
              </w:rPr>
            </w:pPr>
          </w:p>
        </w:tc>
        <w:tc>
          <w:tcPr>
            <w:tcW w:w="1000" w:type="pct"/>
          </w:tcPr>
          <w:p w14:paraId="26077406" w14:textId="77777777" w:rsidR="005764B1" w:rsidRPr="009766C6" w:rsidRDefault="005764B1" w:rsidP="005764B1">
            <w:pPr>
              <w:spacing w:line="276" w:lineRule="auto"/>
              <w:jc w:val="both"/>
              <w:rPr>
                <w:rFonts w:eastAsia="Calibri" w:cstheme="minorHAnsi"/>
                <w:sz w:val="24"/>
                <w:szCs w:val="24"/>
              </w:rPr>
            </w:pPr>
          </w:p>
        </w:tc>
      </w:tr>
      <w:tr w:rsidR="005764B1" w:rsidRPr="009766C6" w14:paraId="01A3BE40" w14:textId="77777777" w:rsidTr="00D67FC0">
        <w:tc>
          <w:tcPr>
            <w:tcW w:w="367" w:type="pct"/>
          </w:tcPr>
          <w:p w14:paraId="6060F8A0" w14:textId="77777777" w:rsidR="005764B1" w:rsidRPr="009766C6" w:rsidRDefault="005764B1" w:rsidP="005764B1">
            <w:pPr>
              <w:spacing w:line="276" w:lineRule="auto"/>
              <w:jc w:val="both"/>
              <w:rPr>
                <w:rFonts w:eastAsia="Calibri" w:cstheme="minorHAnsi"/>
                <w:sz w:val="24"/>
                <w:szCs w:val="24"/>
              </w:rPr>
            </w:pPr>
          </w:p>
        </w:tc>
        <w:tc>
          <w:tcPr>
            <w:tcW w:w="1633" w:type="pct"/>
          </w:tcPr>
          <w:p w14:paraId="032F0DFC" w14:textId="77777777" w:rsidR="005764B1" w:rsidRPr="009766C6" w:rsidRDefault="005764B1" w:rsidP="005764B1">
            <w:pPr>
              <w:spacing w:line="276" w:lineRule="auto"/>
              <w:jc w:val="both"/>
              <w:rPr>
                <w:rFonts w:eastAsia="Calibri" w:cstheme="minorHAnsi"/>
                <w:sz w:val="24"/>
                <w:szCs w:val="24"/>
              </w:rPr>
            </w:pPr>
          </w:p>
        </w:tc>
        <w:tc>
          <w:tcPr>
            <w:tcW w:w="1000" w:type="pct"/>
          </w:tcPr>
          <w:p w14:paraId="3F3839B0" w14:textId="77777777" w:rsidR="005764B1" w:rsidRPr="009766C6" w:rsidRDefault="005764B1" w:rsidP="005764B1">
            <w:pPr>
              <w:spacing w:line="276" w:lineRule="auto"/>
              <w:jc w:val="both"/>
              <w:rPr>
                <w:rFonts w:eastAsia="Calibri" w:cstheme="minorHAnsi"/>
                <w:sz w:val="24"/>
                <w:szCs w:val="24"/>
              </w:rPr>
            </w:pPr>
          </w:p>
        </w:tc>
        <w:tc>
          <w:tcPr>
            <w:tcW w:w="1000" w:type="pct"/>
          </w:tcPr>
          <w:p w14:paraId="6B09F72B" w14:textId="77777777" w:rsidR="005764B1" w:rsidRPr="009766C6" w:rsidRDefault="005764B1" w:rsidP="005764B1">
            <w:pPr>
              <w:spacing w:line="276" w:lineRule="auto"/>
              <w:jc w:val="both"/>
              <w:rPr>
                <w:rFonts w:eastAsia="Calibri" w:cstheme="minorHAnsi"/>
                <w:sz w:val="24"/>
                <w:szCs w:val="24"/>
              </w:rPr>
            </w:pPr>
          </w:p>
        </w:tc>
        <w:tc>
          <w:tcPr>
            <w:tcW w:w="1000" w:type="pct"/>
          </w:tcPr>
          <w:p w14:paraId="785C227B" w14:textId="77777777" w:rsidR="005764B1" w:rsidRPr="009766C6" w:rsidRDefault="005764B1" w:rsidP="005764B1">
            <w:pPr>
              <w:spacing w:line="276" w:lineRule="auto"/>
              <w:jc w:val="both"/>
              <w:rPr>
                <w:rFonts w:eastAsia="Calibri" w:cstheme="minorHAnsi"/>
                <w:sz w:val="24"/>
                <w:szCs w:val="24"/>
              </w:rPr>
            </w:pPr>
          </w:p>
        </w:tc>
      </w:tr>
    </w:tbl>
    <w:p w14:paraId="300E0181" w14:textId="77777777" w:rsidR="005764B1" w:rsidRPr="009766C6" w:rsidRDefault="005764B1" w:rsidP="005764B1">
      <w:pPr>
        <w:spacing w:after="0" w:line="276" w:lineRule="auto"/>
        <w:jc w:val="both"/>
        <w:rPr>
          <w:rFonts w:eastAsia="Calibri" w:cstheme="minorHAnsi"/>
          <w:sz w:val="24"/>
          <w:szCs w:val="24"/>
        </w:rPr>
      </w:pPr>
      <w:r w:rsidRPr="009766C6">
        <w:rPr>
          <w:rFonts w:eastAsia="Calibri" w:cstheme="minorHAnsi"/>
          <w:sz w:val="24"/>
          <w:szCs w:val="24"/>
        </w:rPr>
        <w:t>8. Za najkorzystniejszą uznano ofertę nr…………</w:t>
      </w:r>
    </w:p>
    <w:p w14:paraId="245C78A2" w14:textId="77777777" w:rsidR="005764B1" w:rsidRPr="009766C6" w:rsidRDefault="005764B1" w:rsidP="005764B1">
      <w:pPr>
        <w:spacing w:after="0" w:line="276" w:lineRule="auto"/>
        <w:jc w:val="both"/>
        <w:rPr>
          <w:rFonts w:eastAsia="Calibri" w:cstheme="minorHAnsi"/>
          <w:sz w:val="24"/>
          <w:szCs w:val="24"/>
        </w:rPr>
      </w:pPr>
      <w:r w:rsidRPr="009766C6">
        <w:rPr>
          <w:rFonts w:eastAsia="Calibri" w:cstheme="minorHAnsi"/>
          <w:sz w:val="24"/>
          <w:szCs w:val="24"/>
        </w:rPr>
        <w:t>9. Uzasadnienie wyboru oferty najkorzystniejszej: ……………………</w:t>
      </w:r>
    </w:p>
    <w:p w14:paraId="0A8CA3FA" w14:textId="77777777" w:rsidR="005764B1" w:rsidRPr="009766C6" w:rsidRDefault="005764B1" w:rsidP="005764B1">
      <w:pPr>
        <w:spacing w:after="0" w:line="276" w:lineRule="auto"/>
        <w:jc w:val="both"/>
        <w:rPr>
          <w:rFonts w:eastAsia="Calibri" w:cstheme="minorHAnsi"/>
          <w:sz w:val="24"/>
          <w:szCs w:val="24"/>
        </w:rPr>
      </w:pPr>
      <w:r w:rsidRPr="009766C6">
        <w:rPr>
          <w:rFonts w:eastAsia="Calibri" w:cstheme="minorHAnsi"/>
          <w:sz w:val="24"/>
          <w:szCs w:val="24"/>
        </w:rPr>
        <w:t>10. Postępowanie unieważniono (wskazać powody unieważnienia): ……………………</w:t>
      </w:r>
    </w:p>
    <w:p w14:paraId="507B63BB" w14:textId="77777777" w:rsidR="005764B1" w:rsidRPr="009766C6" w:rsidRDefault="005764B1" w:rsidP="005764B1">
      <w:pPr>
        <w:spacing w:after="0" w:line="240" w:lineRule="auto"/>
        <w:jc w:val="both"/>
        <w:rPr>
          <w:rFonts w:eastAsia="Calibri" w:cstheme="minorHAnsi"/>
          <w:sz w:val="24"/>
          <w:szCs w:val="24"/>
        </w:rPr>
      </w:pPr>
    </w:p>
    <w:p w14:paraId="28ADDE14" w14:textId="77777777" w:rsidR="005764B1" w:rsidRPr="009766C6" w:rsidRDefault="005764B1" w:rsidP="005764B1">
      <w:pPr>
        <w:spacing w:after="0" w:line="240" w:lineRule="auto"/>
        <w:jc w:val="both"/>
        <w:rPr>
          <w:rFonts w:eastAsia="Calibri" w:cstheme="minorHAnsi"/>
          <w:sz w:val="24"/>
          <w:szCs w:val="24"/>
        </w:rPr>
      </w:pPr>
      <w:r w:rsidRPr="009766C6">
        <w:rPr>
          <w:rFonts w:eastAsia="Calibri" w:cstheme="minorHAnsi"/>
          <w:noProof/>
          <w:kern w:val="0"/>
          <w:sz w:val="24"/>
          <w:szCs w:val="24"/>
          <w:lang w:eastAsia="pl-PL"/>
          <w14:ligatures w14:val="none"/>
        </w:rPr>
        <mc:AlternateContent>
          <mc:Choice Requires="wps">
            <w:drawing>
              <wp:anchor distT="45720" distB="45720" distL="114300" distR="114300" simplePos="0" relativeHeight="251715584" behindDoc="0" locked="0" layoutInCell="1" allowOverlap="1" wp14:anchorId="100E8E4F" wp14:editId="19762B6B">
                <wp:simplePos x="0" y="0"/>
                <wp:positionH relativeFrom="column">
                  <wp:posOffset>2430379</wp:posOffset>
                </wp:positionH>
                <wp:positionV relativeFrom="paragraph">
                  <wp:posOffset>57852</wp:posOffset>
                </wp:positionV>
                <wp:extent cx="2245596" cy="1404620"/>
                <wp:effectExtent l="0" t="0" r="0" b="0"/>
                <wp:wrapNone/>
                <wp:docPr id="149730656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596" cy="1404620"/>
                        </a:xfrm>
                        <a:prstGeom prst="rect">
                          <a:avLst/>
                        </a:prstGeom>
                        <a:noFill/>
                        <a:ln w="9525">
                          <a:noFill/>
                          <a:miter lim="800000"/>
                          <a:headEnd/>
                          <a:tailEnd/>
                        </a:ln>
                      </wps:spPr>
                      <wps:txbx>
                        <w:txbxContent>
                          <w:p w14:paraId="2A250092" w14:textId="77777777" w:rsidR="005764B1" w:rsidRPr="005764B1" w:rsidRDefault="005764B1" w:rsidP="005764B1">
                            <w:pPr>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Zatwierdzam: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0E8E4F" id="_x0000_s1051" type="#_x0000_t202" style="position:absolute;left:0;text-align:left;margin-left:191.35pt;margin-top:4.55pt;width:176.8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" filled="f" stroked="f">
                <v:textbox style="mso-fit-shape-to-text:t">
                  <w:txbxContent>
                    <w:p w14:paraId="2A250092" w14:textId="77777777" w:rsidR="005764B1" w:rsidRPr="005764B1" w:rsidRDefault="005764B1" w:rsidP="005764B1">
                      <w:pPr>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Zatwierdzam: </w:t>
                      </w:r>
                    </w:p>
                  </w:txbxContent>
                </v:textbox>
              </v:shape>
            </w:pict>
          </mc:Fallback>
        </mc:AlternateContent>
      </w:r>
      <w:r w:rsidRPr="009766C6">
        <w:rPr>
          <w:rFonts w:eastAsia="Calibri" w:cstheme="minorHAnsi"/>
          <w:sz w:val="24"/>
          <w:szCs w:val="24"/>
        </w:rPr>
        <w:t>Sporządził: ………………………………………………….                   Zatwierdził: ………………………………………..</w:t>
      </w:r>
    </w:p>
    <w:p w14:paraId="312D7F08" w14:textId="77777777" w:rsidR="005764B1" w:rsidRPr="009766C6" w:rsidRDefault="005764B1" w:rsidP="005764B1">
      <w:pPr>
        <w:spacing w:after="0" w:line="240" w:lineRule="auto"/>
        <w:jc w:val="both"/>
        <w:rPr>
          <w:rFonts w:eastAsia="Calibri" w:cstheme="minorHAnsi"/>
          <w:sz w:val="24"/>
          <w:szCs w:val="24"/>
          <w:vertAlign w:val="superscript"/>
        </w:rPr>
      </w:pPr>
      <w:r w:rsidRPr="009766C6">
        <w:rPr>
          <w:rFonts w:eastAsia="Calibri" w:cstheme="minorHAnsi"/>
          <w:sz w:val="24"/>
          <w:szCs w:val="24"/>
        </w:rPr>
        <w:t xml:space="preserve">                                       </w:t>
      </w:r>
      <w:r w:rsidRPr="009766C6">
        <w:rPr>
          <w:rFonts w:eastAsia="Calibri" w:cstheme="minorHAnsi"/>
          <w:sz w:val="24"/>
          <w:szCs w:val="24"/>
          <w:vertAlign w:val="superscript"/>
        </w:rPr>
        <w:t>Data i podpis                                                                                                                                       Data i podpis</w:t>
      </w:r>
    </w:p>
    <w:p w14:paraId="2325D7CA" w14:textId="7DD41414" w:rsidR="007A7E41" w:rsidRPr="009766C6" w:rsidRDefault="007A7E41">
      <w:pPr>
        <w:rPr>
          <w:rFonts w:eastAsia="Calibri" w:cstheme="minorHAnsi"/>
          <w:sz w:val="24"/>
          <w:szCs w:val="24"/>
        </w:rPr>
      </w:pPr>
      <w:r w:rsidRPr="009766C6">
        <w:rPr>
          <w:rFonts w:eastAsia="Calibri" w:cstheme="minorHAnsi"/>
          <w:sz w:val="24"/>
          <w:szCs w:val="24"/>
        </w:rPr>
        <w:br w:type="page"/>
      </w:r>
    </w:p>
    <w:p w14:paraId="27318B72" w14:textId="77777777" w:rsidR="007A7E41" w:rsidRPr="00153C50" w:rsidRDefault="007A7E41" w:rsidP="007A7E41">
      <w:pPr>
        <w:spacing w:after="0" w:line="276" w:lineRule="auto"/>
        <w:ind w:left="5664"/>
        <w:rPr>
          <w:rFonts w:ascii="Calibri" w:eastAsia="Calibri" w:hAnsi="Calibri" w:cs="Calibri"/>
          <w:b/>
          <w:bCs/>
          <w:sz w:val="24"/>
          <w:szCs w:val="24"/>
        </w:rPr>
      </w:pPr>
      <w:r w:rsidRPr="00153C50">
        <w:rPr>
          <w:rFonts w:ascii="Calibri" w:eastAsia="Calibri" w:hAnsi="Calibri" w:cs="Calibri"/>
          <w:b/>
          <w:bCs/>
          <w:sz w:val="24"/>
          <w:szCs w:val="24"/>
        </w:rPr>
        <w:lastRenderedPageBreak/>
        <w:t>Załącznik nr 11</w:t>
      </w:r>
    </w:p>
    <w:p w14:paraId="7ABF2941" w14:textId="77777777" w:rsidR="00822BF5" w:rsidRPr="00153C50" w:rsidRDefault="00822BF5" w:rsidP="00822BF5">
      <w:pPr>
        <w:spacing w:after="0" w:line="276" w:lineRule="auto"/>
        <w:ind w:left="5664"/>
        <w:rPr>
          <w:rFonts w:ascii="Calibri" w:eastAsia="Calibri" w:hAnsi="Calibri" w:cs="Calibri"/>
          <w:sz w:val="24"/>
          <w:szCs w:val="24"/>
        </w:rPr>
      </w:pPr>
      <w:r w:rsidRPr="00153C50">
        <w:rPr>
          <w:rFonts w:ascii="Calibri" w:eastAsia="Calibri" w:hAnsi="Calibri" w:cs="Calibri"/>
          <w:sz w:val="24"/>
          <w:szCs w:val="24"/>
        </w:rPr>
        <w:t xml:space="preserve">do Regulaminu udzielania </w:t>
      </w:r>
    </w:p>
    <w:p w14:paraId="70525AB2" w14:textId="129E969B" w:rsidR="007A7E41" w:rsidRPr="00153C50" w:rsidRDefault="00822BF5" w:rsidP="00822BF5">
      <w:pPr>
        <w:spacing w:after="0" w:line="276" w:lineRule="auto"/>
        <w:ind w:left="5664"/>
        <w:rPr>
          <w:rFonts w:ascii="Calibri" w:eastAsia="Calibri" w:hAnsi="Calibri" w:cs="Calibri"/>
          <w:sz w:val="24"/>
          <w:szCs w:val="24"/>
        </w:rPr>
      </w:pPr>
      <w:r w:rsidRPr="00153C50">
        <w:rPr>
          <w:rFonts w:ascii="Calibri" w:eastAsia="Calibri" w:hAnsi="Calibri" w:cs="Calibri"/>
          <w:sz w:val="24"/>
          <w:szCs w:val="24"/>
        </w:rPr>
        <w:t>zamówień publicznych w ZPKWŚ</w:t>
      </w:r>
    </w:p>
    <w:p w14:paraId="226E4611" w14:textId="77777777" w:rsidR="007A7E41" w:rsidRPr="007A7E41" w:rsidRDefault="007A7E41" w:rsidP="007A7E41">
      <w:pPr>
        <w:spacing w:after="0" w:line="276" w:lineRule="auto"/>
        <w:rPr>
          <w:rFonts w:ascii="Calibri" w:eastAsia="Calibri" w:hAnsi="Calibri" w:cs="Calibri"/>
        </w:rPr>
      </w:pPr>
    </w:p>
    <w:p w14:paraId="7B82C720" w14:textId="77777777" w:rsidR="007A7E41" w:rsidRPr="00153C50" w:rsidRDefault="007A7E41" w:rsidP="00153C50">
      <w:pPr>
        <w:spacing w:after="0" w:line="276" w:lineRule="auto"/>
        <w:jc w:val="center"/>
        <w:rPr>
          <w:rFonts w:eastAsia="Calibri" w:cstheme="minorHAnsi"/>
          <w:b/>
          <w:bCs/>
          <w:sz w:val="24"/>
          <w:szCs w:val="24"/>
        </w:rPr>
      </w:pPr>
      <w:r w:rsidRPr="00153C50">
        <w:rPr>
          <w:rFonts w:eastAsia="Calibri" w:cstheme="minorHAnsi"/>
          <w:b/>
          <w:bCs/>
          <w:sz w:val="24"/>
          <w:szCs w:val="24"/>
        </w:rPr>
        <w:t>Regulamin pracy Komisji przetargowej w ZPKWŚ</w:t>
      </w:r>
    </w:p>
    <w:p w14:paraId="631E055E" w14:textId="77777777" w:rsidR="007A7E41" w:rsidRPr="00153C50" w:rsidRDefault="007A7E41" w:rsidP="00153C50">
      <w:pPr>
        <w:spacing w:after="0" w:line="276" w:lineRule="auto"/>
        <w:jc w:val="center"/>
        <w:rPr>
          <w:rFonts w:eastAsia="Calibri" w:cstheme="minorHAnsi"/>
          <w:b/>
          <w:bCs/>
          <w:sz w:val="24"/>
          <w:szCs w:val="24"/>
        </w:rPr>
      </w:pPr>
    </w:p>
    <w:p w14:paraId="11C0D2F9" w14:textId="77777777" w:rsidR="007A7E41" w:rsidRPr="00153C50" w:rsidRDefault="007A7E41" w:rsidP="00153C50">
      <w:pPr>
        <w:spacing w:after="0" w:line="276" w:lineRule="auto"/>
        <w:jc w:val="center"/>
        <w:rPr>
          <w:rFonts w:eastAsia="Calibri" w:cstheme="minorHAnsi"/>
          <w:b/>
          <w:bCs/>
          <w:sz w:val="24"/>
          <w:szCs w:val="24"/>
        </w:rPr>
      </w:pPr>
      <w:r w:rsidRPr="00153C50">
        <w:rPr>
          <w:rFonts w:eastAsia="Calibri" w:cstheme="minorHAnsi"/>
          <w:b/>
          <w:bCs/>
          <w:sz w:val="24"/>
          <w:szCs w:val="24"/>
        </w:rPr>
        <w:t>§ 1</w:t>
      </w:r>
    </w:p>
    <w:p w14:paraId="2D6A5C8C" w14:textId="77777777" w:rsidR="007A7E41" w:rsidRPr="00153C50" w:rsidRDefault="007A7E41" w:rsidP="00153C50">
      <w:pPr>
        <w:spacing w:after="0" w:line="276" w:lineRule="auto"/>
        <w:jc w:val="center"/>
        <w:rPr>
          <w:rFonts w:eastAsia="Calibri" w:cstheme="minorHAnsi"/>
          <w:b/>
          <w:bCs/>
          <w:sz w:val="24"/>
          <w:szCs w:val="24"/>
        </w:rPr>
      </w:pPr>
      <w:r w:rsidRPr="00153C50">
        <w:rPr>
          <w:rFonts w:eastAsia="Calibri" w:cstheme="minorHAnsi"/>
          <w:b/>
          <w:bCs/>
          <w:sz w:val="24"/>
          <w:szCs w:val="24"/>
        </w:rPr>
        <w:t>Postanowienia ogólne</w:t>
      </w:r>
    </w:p>
    <w:p w14:paraId="646D2247" w14:textId="77777777" w:rsidR="007A7E41" w:rsidRPr="00153C50" w:rsidRDefault="007A7E41" w:rsidP="00153C50">
      <w:pPr>
        <w:numPr>
          <w:ilvl w:val="0"/>
          <w:numId w:val="38"/>
        </w:numPr>
        <w:spacing w:after="0" w:line="276" w:lineRule="auto"/>
        <w:contextualSpacing/>
        <w:rPr>
          <w:rFonts w:eastAsia="Calibri" w:cstheme="minorHAnsi"/>
          <w:sz w:val="24"/>
          <w:szCs w:val="24"/>
        </w:rPr>
      </w:pPr>
      <w:r w:rsidRPr="00153C50">
        <w:rPr>
          <w:rFonts w:eastAsia="Calibri" w:cstheme="minorHAnsi"/>
          <w:sz w:val="24"/>
          <w:szCs w:val="24"/>
        </w:rPr>
        <w:t>Niniejszy Regulamin określa tryb działania komisji przetargowej, zwanej dalej „Komisją” odpowiedzialną za przygotowanie i przeprowadzenie postępowania o udzielenie zamówienia publicznego.</w:t>
      </w:r>
    </w:p>
    <w:p w14:paraId="49C8D935" w14:textId="77777777" w:rsidR="007A7E41" w:rsidRPr="00153C50" w:rsidRDefault="007A7E41" w:rsidP="00153C50">
      <w:pPr>
        <w:numPr>
          <w:ilvl w:val="0"/>
          <w:numId w:val="38"/>
        </w:numPr>
        <w:spacing w:after="0" w:line="276" w:lineRule="auto"/>
        <w:contextualSpacing/>
        <w:rPr>
          <w:rFonts w:eastAsia="Calibri" w:cstheme="minorHAnsi"/>
          <w:sz w:val="24"/>
          <w:szCs w:val="24"/>
        </w:rPr>
      </w:pPr>
      <w:r w:rsidRPr="00153C50">
        <w:rPr>
          <w:rFonts w:eastAsia="Calibri" w:cstheme="minorHAnsi"/>
          <w:sz w:val="24"/>
          <w:szCs w:val="24"/>
        </w:rPr>
        <w:t>Komisja jest zespołem pomocniczym Kierownika Zamawiającego, powoływanym do oceny ofert oraz do dokonywania innych, powierzonych przez Kierownika Zamawiającego czynności w postępowaniu lub związanych z przygotowaniem postępowania, w szczególności przedstawia Kierownikowi Zamawiającego wyniki oceny ofert oraz propozycję wyboru najkorzystniejszej oferty albo unieważnienia postępowania.</w:t>
      </w:r>
    </w:p>
    <w:p w14:paraId="394190CF" w14:textId="77777777" w:rsidR="007A7E41" w:rsidRPr="00153C50" w:rsidRDefault="007A7E41" w:rsidP="00153C50">
      <w:pPr>
        <w:numPr>
          <w:ilvl w:val="0"/>
          <w:numId w:val="38"/>
        </w:numPr>
        <w:spacing w:after="0" w:line="276" w:lineRule="auto"/>
        <w:contextualSpacing/>
        <w:rPr>
          <w:rFonts w:eastAsia="Calibri" w:cstheme="minorHAnsi"/>
          <w:sz w:val="24"/>
          <w:szCs w:val="24"/>
        </w:rPr>
      </w:pPr>
      <w:r w:rsidRPr="00153C50">
        <w:rPr>
          <w:rFonts w:eastAsia="Calibri" w:cstheme="minorHAnsi"/>
          <w:sz w:val="24"/>
          <w:szCs w:val="24"/>
        </w:rPr>
        <w:t xml:space="preserve">Komisja przetargowa może mieć charakter stały lub być powoływana do przygotowania </w:t>
      </w:r>
      <w:r w:rsidRPr="00153C50">
        <w:rPr>
          <w:rFonts w:eastAsia="Calibri" w:cstheme="minorHAnsi"/>
          <w:sz w:val="24"/>
          <w:szCs w:val="24"/>
        </w:rPr>
        <w:br/>
        <w:t>i przeprowadzenia określonych postępowań.</w:t>
      </w:r>
    </w:p>
    <w:p w14:paraId="235D24C6" w14:textId="0828065A" w:rsidR="007A7E41" w:rsidRPr="00153C50" w:rsidRDefault="007A7E41" w:rsidP="00153C50">
      <w:pPr>
        <w:numPr>
          <w:ilvl w:val="0"/>
          <w:numId w:val="38"/>
        </w:numPr>
        <w:spacing w:after="0" w:line="276" w:lineRule="auto"/>
        <w:contextualSpacing/>
        <w:rPr>
          <w:rFonts w:eastAsia="Calibri" w:cstheme="minorHAnsi"/>
          <w:sz w:val="24"/>
          <w:szCs w:val="24"/>
        </w:rPr>
      </w:pPr>
      <w:r w:rsidRPr="00153C50">
        <w:rPr>
          <w:rFonts w:eastAsia="Calibri" w:cstheme="minorHAnsi"/>
          <w:sz w:val="24"/>
          <w:szCs w:val="24"/>
        </w:rPr>
        <w:t xml:space="preserve">Kierownik zamawiającego lub osoba upoważniona powołuje komisję przetargową do przeprowadzenia postępowania o udzielenie zamówienia, jeżeli wartość zamówienia jest równa lub przekracza progi unijne. </w:t>
      </w:r>
    </w:p>
    <w:p w14:paraId="47589606" w14:textId="77777777" w:rsidR="007A7E41" w:rsidRPr="00153C50" w:rsidRDefault="007A7E41" w:rsidP="00153C50">
      <w:pPr>
        <w:numPr>
          <w:ilvl w:val="0"/>
          <w:numId w:val="38"/>
        </w:numPr>
        <w:spacing w:after="0" w:line="276" w:lineRule="auto"/>
        <w:contextualSpacing/>
        <w:rPr>
          <w:rFonts w:eastAsia="Calibri" w:cstheme="minorHAnsi"/>
          <w:sz w:val="24"/>
          <w:szCs w:val="24"/>
        </w:rPr>
      </w:pPr>
      <w:r w:rsidRPr="00153C50">
        <w:rPr>
          <w:rFonts w:eastAsia="Calibri" w:cstheme="minorHAnsi"/>
          <w:sz w:val="24"/>
          <w:szCs w:val="24"/>
        </w:rPr>
        <w:t xml:space="preserve">Jeśli wartość zamówienia jest mniejsza niż progi unijne, Kierownik Zamawiającego lub osoba upoważniona może powołać komisję przetargową. </w:t>
      </w:r>
    </w:p>
    <w:p w14:paraId="2C8032B5" w14:textId="77777777" w:rsidR="007A7E41" w:rsidRPr="00153C50" w:rsidRDefault="007A7E41" w:rsidP="00153C50">
      <w:pPr>
        <w:numPr>
          <w:ilvl w:val="0"/>
          <w:numId w:val="38"/>
        </w:numPr>
        <w:spacing w:after="0" w:line="276" w:lineRule="auto"/>
        <w:contextualSpacing/>
        <w:rPr>
          <w:rFonts w:eastAsia="Calibri" w:cstheme="minorHAnsi"/>
          <w:sz w:val="24"/>
          <w:szCs w:val="24"/>
        </w:rPr>
      </w:pPr>
      <w:r w:rsidRPr="00153C50">
        <w:rPr>
          <w:rFonts w:eastAsia="Calibri" w:cstheme="minorHAnsi"/>
          <w:sz w:val="24"/>
          <w:szCs w:val="24"/>
        </w:rPr>
        <w:t xml:space="preserve">Zasady działania komisji przetargowej opisane w niniejszym Regulaminie odnoszą się jednakowo </w:t>
      </w:r>
      <w:r w:rsidRPr="00153C50">
        <w:rPr>
          <w:rFonts w:eastAsia="Calibri" w:cstheme="minorHAnsi"/>
          <w:sz w:val="24"/>
          <w:szCs w:val="24"/>
        </w:rPr>
        <w:br/>
        <w:t>do komisji powoływanych obligatoryjnie, jak i do tych, które zostały powołane pomimo nieistnienia takiego obowiązku.</w:t>
      </w:r>
    </w:p>
    <w:p w14:paraId="4D260B04" w14:textId="77777777" w:rsidR="007A7E41" w:rsidRPr="00153C50" w:rsidRDefault="007A7E41" w:rsidP="00153C50">
      <w:pPr>
        <w:numPr>
          <w:ilvl w:val="0"/>
          <w:numId w:val="38"/>
        </w:numPr>
        <w:spacing w:after="0" w:line="276" w:lineRule="auto"/>
        <w:contextualSpacing/>
        <w:rPr>
          <w:rFonts w:eastAsia="Calibri" w:cstheme="minorHAnsi"/>
          <w:sz w:val="24"/>
          <w:szCs w:val="24"/>
        </w:rPr>
      </w:pPr>
      <w:r w:rsidRPr="00153C50">
        <w:rPr>
          <w:rFonts w:eastAsia="Calibri" w:cstheme="minorHAnsi"/>
          <w:sz w:val="24"/>
          <w:szCs w:val="24"/>
        </w:rPr>
        <w:t>Komisja przetargowa pracuje na podstawie przepisów ustawy z dn. 11 września 2019 r. Prawo zamówień publicznych, aktów wykonawczych do ustawy oraz niniejszego Regulaminu.</w:t>
      </w:r>
    </w:p>
    <w:p w14:paraId="47817A4F" w14:textId="77777777" w:rsidR="007A7E41" w:rsidRPr="00153C50" w:rsidRDefault="007A7E41" w:rsidP="00153C50">
      <w:pPr>
        <w:spacing w:after="0" w:line="276" w:lineRule="auto"/>
        <w:rPr>
          <w:rFonts w:eastAsia="Calibri" w:cstheme="minorHAnsi"/>
          <w:sz w:val="24"/>
          <w:szCs w:val="24"/>
        </w:rPr>
      </w:pPr>
    </w:p>
    <w:p w14:paraId="4D3E0B14" w14:textId="77777777" w:rsidR="007A7E41" w:rsidRPr="00153C50" w:rsidRDefault="007A7E41" w:rsidP="00153C50">
      <w:pPr>
        <w:spacing w:after="0" w:line="276" w:lineRule="auto"/>
        <w:jc w:val="center"/>
        <w:rPr>
          <w:rFonts w:eastAsia="Calibri" w:cstheme="minorHAnsi"/>
          <w:b/>
          <w:bCs/>
          <w:sz w:val="24"/>
          <w:szCs w:val="24"/>
        </w:rPr>
      </w:pPr>
      <w:r w:rsidRPr="00153C50">
        <w:rPr>
          <w:rFonts w:eastAsia="Calibri" w:cstheme="minorHAnsi"/>
          <w:b/>
          <w:bCs/>
          <w:sz w:val="24"/>
          <w:szCs w:val="24"/>
        </w:rPr>
        <w:t>§ 2</w:t>
      </w:r>
    </w:p>
    <w:p w14:paraId="603BEB0F" w14:textId="77777777" w:rsidR="007A7E41" w:rsidRPr="00153C50" w:rsidRDefault="007A7E41" w:rsidP="00153C50">
      <w:pPr>
        <w:spacing w:after="0" w:line="276" w:lineRule="auto"/>
        <w:jc w:val="center"/>
        <w:rPr>
          <w:rFonts w:eastAsia="Calibri" w:cstheme="minorHAnsi"/>
          <w:b/>
          <w:bCs/>
          <w:sz w:val="24"/>
          <w:szCs w:val="24"/>
        </w:rPr>
      </w:pPr>
      <w:r w:rsidRPr="00153C50">
        <w:rPr>
          <w:rFonts w:eastAsia="Calibri" w:cstheme="minorHAnsi"/>
          <w:b/>
          <w:bCs/>
          <w:sz w:val="24"/>
          <w:szCs w:val="24"/>
        </w:rPr>
        <w:t>Powołanie oraz skład i zadania komisji</w:t>
      </w:r>
    </w:p>
    <w:p w14:paraId="75B594C2" w14:textId="77777777" w:rsidR="007A7E41" w:rsidRPr="00153C50" w:rsidRDefault="007A7E41" w:rsidP="00153C50">
      <w:pPr>
        <w:numPr>
          <w:ilvl w:val="0"/>
          <w:numId w:val="43"/>
        </w:numPr>
        <w:spacing w:after="0" w:line="276" w:lineRule="auto"/>
        <w:contextualSpacing/>
        <w:rPr>
          <w:rFonts w:eastAsia="Calibri" w:cstheme="minorHAnsi"/>
          <w:sz w:val="24"/>
          <w:szCs w:val="24"/>
        </w:rPr>
      </w:pPr>
      <w:r w:rsidRPr="00153C50">
        <w:rPr>
          <w:rFonts w:eastAsia="Calibri" w:cstheme="minorHAnsi"/>
          <w:sz w:val="24"/>
          <w:szCs w:val="24"/>
        </w:rPr>
        <w:t>Członków komisji przetargowej powołuje i odwołuje Kierownik Zamawiającego kartą służbową.</w:t>
      </w:r>
    </w:p>
    <w:p w14:paraId="5218CF69" w14:textId="77777777" w:rsidR="007A7E41" w:rsidRPr="00153C50" w:rsidRDefault="007A7E41" w:rsidP="00153C50">
      <w:pPr>
        <w:numPr>
          <w:ilvl w:val="0"/>
          <w:numId w:val="43"/>
        </w:numPr>
        <w:spacing w:after="0" w:line="276" w:lineRule="auto"/>
        <w:contextualSpacing/>
        <w:rPr>
          <w:rFonts w:eastAsia="Calibri" w:cstheme="minorHAnsi"/>
          <w:sz w:val="24"/>
          <w:szCs w:val="24"/>
        </w:rPr>
      </w:pPr>
      <w:r w:rsidRPr="00153C50">
        <w:rPr>
          <w:rFonts w:eastAsia="Calibri" w:cstheme="minorHAnsi"/>
          <w:sz w:val="24"/>
          <w:szCs w:val="24"/>
        </w:rPr>
        <w:t>Uczestnictwo w pracach komisji przetargowej odbywa się w ramach obowiązków pracowniczo-służbowych.</w:t>
      </w:r>
    </w:p>
    <w:p w14:paraId="1CD9CF94" w14:textId="77777777" w:rsidR="007A7E41" w:rsidRPr="00153C50" w:rsidRDefault="007A7E41" w:rsidP="00153C50">
      <w:pPr>
        <w:numPr>
          <w:ilvl w:val="0"/>
          <w:numId w:val="43"/>
        </w:numPr>
        <w:spacing w:after="0" w:line="276" w:lineRule="auto"/>
        <w:contextualSpacing/>
        <w:rPr>
          <w:rFonts w:eastAsia="Calibri" w:cstheme="minorHAnsi"/>
          <w:sz w:val="24"/>
          <w:szCs w:val="24"/>
        </w:rPr>
      </w:pPr>
      <w:r w:rsidRPr="00153C50">
        <w:rPr>
          <w:rFonts w:eastAsia="Calibri" w:cstheme="minorHAnsi"/>
          <w:sz w:val="24"/>
          <w:szCs w:val="24"/>
        </w:rPr>
        <w:t xml:space="preserve">Komisja przetargowa składa się z co najmniej 3 członków, w tym Przewodniczącego, Członka merytorycznego i Sekretarza. Dla skutecznego działania Komisji wymagane jest współdziałanie 2/3 jej składu. </w:t>
      </w:r>
    </w:p>
    <w:p w14:paraId="6AFD31D6" w14:textId="77777777" w:rsidR="007A7E41" w:rsidRPr="00153C50" w:rsidRDefault="007A7E41" w:rsidP="00153C50">
      <w:pPr>
        <w:numPr>
          <w:ilvl w:val="0"/>
          <w:numId w:val="43"/>
        </w:numPr>
        <w:spacing w:after="0" w:line="276" w:lineRule="auto"/>
        <w:contextualSpacing/>
        <w:rPr>
          <w:rFonts w:eastAsia="Calibri" w:cstheme="minorHAnsi"/>
          <w:sz w:val="24"/>
          <w:szCs w:val="24"/>
        </w:rPr>
      </w:pPr>
      <w:r w:rsidRPr="00153C50">
        <w:rPr>
          <w:rFonts w:eastAsia="Calibri" w:cstheme="minorHAnsi"/>
          <w:sz w:val="24"/>
          <w:szCs w:val="24"/>
        </w:rPr>
        <w:t>Członkami komisji powinny być osoby zdolne ocenić zawartość ofert.</w:t>
      </w:r>
    </w:p>
    <w:p w14:paraId="0E6DCD1D" w14:textId="77777777" w:rsidR="007A7E41" w:rsidRPr="00153C50" w:rsidRDefault="007A7E41" w:rsidP="00153C50">
      <w:pPr>
        <w:numPr>
          <w:ilvl w:val="0"/>
          <w:numId w:val="43"/>
        </w:numPr>
        <w:spacing w:after="0" w:line="276" w:lineRule="auto"/>
        <w:contextualSpacing/>
        <w:rPr>
          <w:rFonts w:eastAsia="Calibri" w:cstheme="minorHAnsi"/>
          <w:sz w:val="24"/>
          <w:szCs w:val="24"/>
        </w:rPr>
      </w:pPr>
      <w:r w:rsidRPr="00153C50">
        <w:rPr>
          <w:rFonts w:eastAsia="Calibri" w:cstheme="minorHAnsi"/>
          <w:sz w:val="24"/>
          <w:szCs w:val="24"/>
        </w:rPr>
        <w:t>Jeżeli dokonanie określonych czynności związanych z przygotowaniem i przeprowadzeniem postępowania o udzielenie zamówienia wymaga wiadomości specjalnych, Kierownik Zamawiającego, z własnej inicjatywy lub na wniosek komisji przetargowej, może powołać biegłych.</w:t>
      </w:r>
    </w:p>
    <w:p w14:paraId="25629A71" w14:textId="77777777" w:rsidR="007A7E41" w:rsidRPr="00153C50" w:rsidRDefault="007A7E41" w:rsidP="00153C50">
      <w:pPr>
        <w:numPr>
          <w:ilvl w:val="0"/>
          <w:numId w:val="43"/>
        </w:numPr>
        <w:spacing w:after="0" w:line="276" w:lineRule="auto"/>
        <w:contextualSpacing/>
        <w:rPr>
          <w:rFonts w:eastAsia="Calibri" w:cstheme="minorHAnsi"/>
          <w:sz w:val="24"/>
          <w:szCs w:val="24"/>
        </w:rPr>
      </w:pPr>
      <w:r w:rsidRPr="00153C50">
        <w:rPr>
          <w:rFonts w:eastAsia="Calibri" w:cstheme="minorHAnsi"/>
          <w:sz w:val="24"/>
          <w:szCs w:val="24"/>
        </w:rPr>
        <w:lastRenderedPageBreak/>
        <w:t>Członek komisji rzetelnie i obiektywnie wykonuje powierzone mu czynności, kierując się wyłącznie przepisami prawa, posiadaną wiedzą i doświadczeniem.</w:t>
      </w:r>
    </w:p>
    <w:p w14:paraId="52CBB0C6" w14:textId="77777777" w:rsidR="007A7E41" w:rsidRPr="00153C50" w:rsidRDefault="007A7E41" w:rsidP="00153C50">
      <w:pPr>
        <w:numPr>
          <w:ilvl w:val="0"/>
          <w:numId w:val="43"/>
        </w:numPr>
        <w:spacing w:after="0" w:line="276" w:lineRule="auto"/>
        <w:contextualSpacing/>
        <w:rPr>
          <w:rFonts w:eastAsia="Calibri" w:cstheme="minorHAnsi"/>
          <w:sz w:val="24"/>
          <w:szCs w:val="24"/>
        </w:rPr>
      </w:pPr>
      <w:r w:rsidRPr="00153C50">
        <w:rPr>
          <w:rFonts w:eastAsia="Calibri" w:cstheme="minorHAnsi"/>
          <w:sz w:val="24"/>
          <w:szCs w:val="24"/>
        </w:rPr>
        <w:t>Członkowie Komisji uczestniczą w posiedzeniach Komisji osobiście lub za pomocą środków komunikacji elektronicznej, umożliwiających porozumiewanie się na odległość, w szczególności poczty elektronicznej.</w:t>
      </w:r>
    </w:p>
    <w:p w14:paraId="6B497FF5" w14:textId="2292357E" w:rsidR="007A7E41" w:rsidRPr="00153C50" w:rsidRDefault="007A7E41" w:rsidP="00153C50">
      <w:pPr>
        <w:numPr>
          <w:ilvl w:val="0"/>
          <w:numId w:val="43"/>
        </w:numPr>
        <w:spacing w:after="0" w:line="276" w:lineRule="auto"/>
        <w:contextualSpacing/>
        <w:rPr>
          <w:rFonts w:eastAsia="Calibri" w:cstheme="minorHAnsi"/>
          <w:sz w:val="24"/>
          <w:szCs w:val="24"/>
        </w:rPr>
      </w:pPr>
      <w:r w:rsidRPr="00153C50">
        <w:rPr>
          <w:rFonts w:eastAsia="Calibri" w:cstheme="minorHAnsi"/>
          <w:sz w:val="24"/>
          <w:szCs w:val="24"/>
        </w:rPr>
        <w:t>Pracownik Działu odpowiedzialnego za realizację zadania przygotowuje projekt Specyfikacji Warunków Zamówienia (SWZ), który przekazuje do weryfikacji przez pozostałych członków Komisji przetargowej. Komisja przetargowa pracuje nad przygotowaniem kompletnej dokumentacji, m.in.:</w:t>
      </w:r>
    </w:p>
    <w:p w14:paraId="7DBEC6A6" w14:textId="77777777" w:rsidR="007A7E41" w:rsidRPr="00153C50" w:rsidRDefault="007A7E41" w:rsidP="00153C50">
      <w:pPr>
        <w:numPr>
          <w:ilvl w:val="0"/>
          <w:numId w:val="44"/>
        </w:numPr>
        <w:spacing w:after="0" w:line="276" w:lineRule="auto"/>
        <w:contextualSpacing/>
        <w:rPr>
          <w:rFonts w:eastAsia="Calibri" w:cstheme="minorHAnsi"/>
          <w:sz w:val="24"/>
          <w:szCs w:val="24"/>
        </w:rPr>
      </w:pPr>
      <w:r w:rsidRPr="00153C50">
        <w:rPr>
          <w:rFonts w:eastAsia="Calibri" w:cstheme="minorHAnsi"/>
          <w:sz w:val="24"/>
          <w:szCs w:val="24"/>
        </w:rPr>
        <w:t>uzgadnia i modyfikuje opis przedmiotu zamówienia;</w:t>
      </w:r>
    </w:p>
    <w:p w14:paraId="1AD7B6D5" w14:textId="77777777" w:rsidR="007A7E41" w:rsidRPr="00153C50" w:rsidRDefault="007A7E41" w:rsidP="00153C50">
      <w:pPr>
        <w:numPr>
          <w:ilvl w:val="0"/>
          <w:numId w:val="44"/>
        </w:numPr>
        <w:spacing w:after="0" w:line="276" w:lineRule="auto"/>
        <w:contextualSpacing/>
        <w:rPr>
          <w:rFonts w:eastAsia="Calibri" w:cstheme="minorHAnsi"/>
          <w:sz w:val="24"/>
          <w:szCs w:val="24"/>
        </w:rPr>
      </w:pPr>
      <w:r w:rsidRPr="00153C50">
        <w:rPr>
          <w:rFonts w:eastAsia="Calibri" w:cstheme="minorHAnsi"/>
          <w:sz w:val="24"/>
          <w:szCs w:val="24"/>
        </w:rPr>
        <w:t>określa warunki udziału w postępowaniu, w tym ustala katalog oświadczeń i dokumentów – podmiotowych i przedmiotowych środków dowodowych, jakie wykonawca będzie zobowiązany, złożyć na potwierdzenie braku podstaw do wykluczenia oraz spełniania warunków udziału w postępowaniu;</w:t>
      </w:r>
    </w:p>
    <w:p w14:paraId="608DCBD7" w14:textId="77777777" w:rsidR="007A7E41" w:rsidRPr="00153C50" w:rsidRDefault="007A7E41" w:rsidP="00153C50">
      <w:pPr>
        <w:numPr>
          <w:ilvl w:val="0"/>
          <w:numId w:val="44"/>
        </w:numPr>
        <w:spacing w:after="0" w:line="276" w:lineRule="auto"/>
        <w:contextualSpacing/>
        <w:rPr>
          <w:rFonts w:eastAsia="Calibri" w:cstheme="minorHAnsi"/>
          <w:sz w:val="24"/>
          <w:szCs w:val="24"/>
        </w:rPr>
      </w:pPr>
      <w:r w:rsidRPr="00153C50">
        <w:rPr>
          <w:rFonts w:eastAsia="Calibri" w:cstheme="minorHAnsi"/>
          <w:sz w:val="24"/>
          <w:szCs w:val="24"/>
        </w:rPr>
        <w:t>terminy realizacji zamówienia;</w:t>
      </w:r>
    </w:p>
    <w:p w14:paraId="3AD1D55E" w14:textId="77777777" w:rsidR="007A7E41" w:rsidRPr="00153C50" w:rsidRDefault="007A7E41" w:rsidP="00153C50">
      <w:pPr>
        <w:numPr>
          <w:ilvl w:val="0"/>
          <w:numId w:val="44"/>
        </w:numPr>
        <w:spacing w:after="0" w:line="276" w:lineRule="auto"/>
        <w:contextualSpacing/>
        <w:rPr>
          <w:rFonts w:eastAsia="Calibri" w:cstheme="minorHAnsi"/>
          <w:sz w:val="24"/>
          <w:szCs w:val="24"/>
        </w:rPr>
      </w:pPr>
      <w:r w:rsidRPr="00153C50">
        <w:rPr>
          <w:rFonts w:eastAsia="Calibri" w:cstheme="minorHAnsi"/>
          <w:sz w:val="24"/>
          <w:szCs w:val="24"/>
        </w:rPr>
        <w:t>ustala kryteria oceny ofert i ich znaczenie;</w:t>
      </w:r>
    </w:p>
    <w:p w14:paraId="1EF33DF5" w14:textId="77777777" w:rsidR="007A7E41" w:rsidRPr="00153C50" w:rsidRDefault="007A7E41" w:rsidP="00153C50">
      <w:pPr>
        <w:numPr>
          <w:ilvl w:val="0"/>
          <w:numId w:val="44"/>
        </w:numPr>
        <w:spacing w:after="0" w:line="276" w:lineRule="auto"/>
        <w:contextualSpacing/>
        <w:rPr>
          <w:rFonts w:eastAsia="Calibri" w:cstheme="minorHAnsi"/>
          <w:sz w:val="24"/>
          <w:szCs w:val="24"/>
        </w:rPr>
      </w:pPr>
      <w:r w:rsidRPr="00153C50">
        <w:rPr>
          <w:rFonts w:eastAsia="Calibri" w:cstheme="minorHAnsi"/>
          <w:sz w:val="24"/>
          <w:szCs w:val="24"/>
        </w:rPr>
        <w:t>ustala uzasadnienie dot. powodów niedokonania podziału zamówienia na części, z których każda stanowi przedmiot odrębnego postępowania o udzielenie zamówienia;</w:t>
      </w:r>
    </w:p>
    <w:p w14:paraId="749CAC6E" w14:textId="77777777" w:rsidR="007A7E41" w:rsidRPr="00153C50" w:rsidRDefault="007A7E41" w:rsidP="00153C50">
      <w:pPr>
        <w:numPr>
          <w:ilvl w:val="0"/>
          <w:numId w:val="44"/>
        </w:numPr>
        <w:spacing w:after="0" w:line="276" w:lineRule="auto"/>
        <w:contextualSpacing/>
        <w:rPr>
          <w:rFonts w:eastAsia="Calibri" w:cstheme="minorHAnsi"/>
          <w:sz w:val="24"/>
          <w:szCs w:val="24"/>
        </w:rPr>
      </w:pPr>
      <w:r w:rsidRPr="00153C50">
        <w:rPr>
          <w:rFonts w:eastAsia="Calibri" w:cstheme="minorHAnsi"/>
          <w:sz w:val="24"/>
          <w:szCs w:val="24"/>
        </w:rPr>
        <w:t>ustala wysokość wadium, zabezpieczenia należytego wykonania umowy, o ile będą wymagane;</w:t>
      </w:r>
    </w:p>
    <w:p w14:paraId="398FDC4A" w14:textId="77777777" w:rsidR="007A7E41" w:rsidRPr="00153C50" w:rsidRDefault="007A7E41" w:rsidP="00153C50">
      <w:pPr>
        <w:numPr>
          <w:ilvl w:val="0"/>
          <w:numId w:val="44"/>
        </w:numPr>
        <w:spacing w:after="0" w:line="276" w:lineRule="auto"/>
        <w:contextualSpacing/>
        <w:rPr>
          <w:rFonts w:eastAsia="Calibri" w:cstheme="minorHAnsi"/>
          <w:sz w:val="24"/>
          <w:szCs w:val="24"/>
        </w:rPr>
      </w:pPr>
      <w:r w:rsidRPr="00153C50">
        <w:rPr>
          <w:rFonts w:eastAsia="Calibri" w:cstheme="minorHAnsi"/>
          <w:sz w:val="24"/>
          <w:szCs w:val="24"/>
        </w:rPr>
        <w:t>ustala terminy składania ofert;</w:t>
      </w:r>
    </w:p>
    <w:p w14:paraId="5F02E51D" w14:textId="77777777" w:rsidR="007A7E41" w:rsidRPr="00153C50" w:rsidRDefault="007A7E41" w:rsidP="00153C50">
      <w:pPr>
        <w:numPr>
          <w:ilvl w:val="0"/>
          <w:numId w:val="44"/>
        </w:numPr>
        <w:spacing w:after="0" w:line="276" w:lineRule="auto"/>
        <w:contextualSpacing/>
        <w:rPr>
          <w:rFonts w:eastAsia="Calibri" w:cstheme="minorHAnsi"/>
          <w:sz w:val="24"/>
          <w:szCs w:val="24"/>
        </w:rPr>
      </w:pPr>
      <w:r w:rsidRPr="00153C50">
        <w:rPr>
          <w:rFonts w:eastAsia="Calibri" w:cstheme="minorHAnsi"/>
          <w:sz w:val="24"/>
          <w:szCs w:val="24"/>
        </w:rPr>
        <w:t>przygotowuje istotne dla stron postanowienia, które zostaną wprowadzone do treści zawieranej umowy w sprawie zamówienia publicznego, ogólne warunki albo wzór umowy;</w:t>
      </w:r>
    </w:p>
    <w:p w14:paraId="0D1C6866" w14:textId="77777777" w:rsidR="007A7E41" w:rsidRPr="00153C50" w:rsidRDefault="007A7E41" w:rsidP="00153C50">
      <w:pPr>
        <w:numPr>
          <w:ilvl w:val="0"/>
          <w:numId w:val="44"/>
        </w:numPr>
        <w:spacing w:after="0" w:line="276" w:lineRule="auto"/>
        <w:contextualSpacing/>
        <w:rPr>
          <w:rFonts w:eastAsia="Calibri" w:cstheme="minorHAnsi"/>
          <w:sz w:val="24"/>
          <w:szCs w:val="24"/>
        </w:rPr>
      </w:pPr>
      <w:r w:rsidRPr="00153C50">
        <w:rPr>
          <w:rFonts w:eastAsia="Calibri" w:cstheme="minorHAnsi"/>
          <w:sz w:val="24"/>
          <w:szCs w:val="24"/>
        </w:rPr>
        <w:t>zamieszcza w Biuletynie Zamówień Publicznych albo przekazuje do opublikowania Urzędowi Publikacji Unii Europejskiej ogłoszenie o zamówieniu;</w:t>
      </w:r>
    </w:p>
    <w:p w14:paraId="15DDC2E3" w14:textId="77777777" w:rsidR="007A7E41" w:rsidRPr="00153C50" w:rsidRDefault="007A7E41" w:rsidP="00153C50">
      <w:pPr>
        <w:numPr>
          <w:ilvl w:val="0"/>
          <w:numId w:val="44"/>
        </w:numPr>
        <w:spacing w:after="0" w:line="276" w:lineRule="auto"/>
        <w:contextualSpacing/>
        <w:rPr>
          <w:rFonts w:eastAsia="Calibri" w:cstheme="minorHAnsi"/>
          <w:sz w:val="24"/>
          <w:szCs w:val="24"/>
        </w:rPr>
      </w:pPr>
      <w:r w:rsidRPr="00153C50">
        <w:rPr>
          <w:rFonts w:eastAsia="Calibri" w:cstheme="minorHAnsi"/>
          <w:sz w:val="24"/>
          <w:szCs w:val="24"/>
        </w:rPr>
        <w:t>zamieszcza na stronie internetowej prowadzonego postępowania dokumenty zamówienia;</w:t>
      </w:r>
    </w:p>
    <w:p w14:paraId="778A29EC" w14:textId="77777777" w:rsidR="007A7E41" w:rsidRPr="00153C50" w:rsidRDefault="007A7E41" w:rsidP="00153C50">
      <w:pPr>
        <w:numPr>
          <w:ilvl w:val="0"/>
          <w:numId w:val="44"/>
        </w:numPr>
        <w:spacing w:after="0" w:line="276" w:lineRule="auto"/>
        <w:contextualSpacing/>
        <w:rPr>
          <w:rFonts w:eastAsia="Calibri" w:cstheme="minorHAnsi"/>
          <w:sz w:val="24"/>
          <w:szCs w:val="24"/>
        </w:rPr>
      </w:pPr>
      <w:r w:rsidRPr="00153C50">
        <w:rPr>
          <w:rFonts w:eastAsia="Calibri" w:cstheme="minorHAnsi"/>
          <w:sz w:val="24"/>
          <w:szCs w:val="24"/>
        </w:rPr>
        <w:t xml:space="preserve">dokonuje otwarcia ofert, </w:t>
      </w:r>
    </w:p>
    <w:p w14:paraId="0A772A10" w14:textId="77777777" w:rsidR="007A7E41" w:rsidRPr="00153C50" w:rsidRDefault="007A7E41" w:rsidP="00153C50">
      <w:pPr>
        <w:numPr>
          <w:ilvl w:val="0"/>
          <w:numId w:val="44"/>
        </w:numPr>
        <w:spacing w:after="0" w:line="276" w:lineRule="auto"/>
        <w:contextualSpacing/>
        <w:rPr>
          <w:rFonts w:eastAsia="Calibri" w:cstheme="minorHAnsi"/>
          <w:sz w:val="24"/>
          <w:szCs w:val="24"/>
        </w:rPr>
      </w:pPr>
      <w:r w:rsidRPr="00153C50">
        <w:rPr>
          <w:rFonts w:eastAsia="Calibri" w:cstheme="minorHAnsi"/>
          <w:sz w:val="24"/>
          <w:szCs w:val="24"/>
        </w:rPr>
        <w:t>ocenia spełnianie przez wykonawców warunków udziału w postępowaniu o udzielenie zamówienia,</w:t>
      </w:r>
    </w:p>
    <w:p w14:paraId="18956DE0" w14:textId="77777777" w:rsidR="007A7E41" w:rsidRPr="00153C50" w:rsidRDefault="007A7E41" w:rsidP="00153C50">
      <w:pPr>
        <w:numPr>
          <w:ilvl w:val="0"/>
          <w:numId w:val="44"/>
        </w:numPr>
        <w:spacing w:after="0" w:line="276" w:lineRule="auto"/>
        <w:contextualSpacing/>
        <w:rPr>
          <w:rFonts w:eastAsia="Calibri" w:cstheme="minorHAnsi"/>
          <w:sz w:val="24"/>
          <w:szCs w:val="24"/>
        </w:rPr>
      </w:pPr>
      <w:r w:rsidRPr="00153C50">
        <w:rPr>
          <w:rFonts w:eastAsia="Calibri" w:cstheme="minorHAnsi"/>
          <w:sz w:val="24"/>
          <w:szCs w:val="24"/>
        </w:rPr>
        <w:t>dokonuje badania i oceny ofert,</w:t>
      </w:r>
    </w:p>
    <w:p w14:paraId="37A4D77C" w14:textId="77777777" w:rsidR="007A7E41" w:rsidRPr="00153C50" w:rsidRDefault="007A7E41" w:rsidP="00153C50">
      <w:pPr>
        <w:numPr>
          <w:ilvl w:val="0"/>
          <w:numId w:val="44"/>
        </w:numPr>
        <w:spacing w:after="0" w:line="276" w:lineRule="auto"/>
        <w:contextualSpacing/>
        <w:rPr>
          <w:rFonts w:eastAsia="Calibri" w:cstheme="minorHAnsi"/>
          <w:sz w:val="24"/>
          <w:szCs w:val="24"/>
        </w:rPr>
      </w:pPr>
      <w:r w:rsidRPr="00153C50">
        <w:rPr>
          <w:rFonts w:eastAsia="Calibri" w:cstheme="minorHAnsi"/>
          <w:sz w:val="24"/>
          <w:szCs w:val="24"/>
        </w:rPr>
        <w:t>przedstawia Kierownikowi Zamawiającego wyniki oceny ofert oraz propozycję wyboru najkorzystniejszej oferty albo unieważnia postępowania o udzielenie zamówienia.</w:t>
      </w:r>
    </w:p>
    <w:p w14:paraId="49EB70DC" w14:textId="77777777" w:rsidR="007A7E41" w:rsidRPr="00153C50" w:rsidRDefault="007A7E41" w:rsidP="00153C50">
      <w:pPr>
        <w:numPr>
          <w:ilvl w:val="0"/>
          <w:numId w:val="43"/>
        </w:numPr>
        <w:spacing w:after="0" w:line="276" w:lineRule="auto"/>
        <w:contextualSpacing/>
        <w:rPr>
          <w:rFonts w:eastAsia="Calibri" w:cstheme="minorHAnsi"/>
          <w:sz w:val="24"/>
          <w:szCs w:val="24"/>
        </w:rPr>
      </w:pPr>
      <w:r w:rsidRPr="00153C50">
        <w:rPr>
          <w:rFonts w:eastAsia="Calibri" w:cstheme="minorHAnsi"/>
          <w:sz w:val="24"/>
          <w:szCs w:val="24"/>
        </w:rPr>
        <w:t xml:space="preserve">Jeżeli Zamawiający odmówi zatwierdzenia propozycji komisji przetargowej i unieważni postępowanie o udzielenie zamówienia publicznego, przygotowanie i przeprowadzenie postępowania w tej samej sprawie powierza się </w:t>
      </w:r>
      <w:r w:rsidRPr="00153C50">
        <w:rPr>
          <w:rFonts w:eastAsia="Calibri" w:cstheme="minorHAnsi"/>
          <w:color w:val="000000"/>
          <w:sz w:val="24"/>
          <w:szCs w:val="24"/>
        </w:rPr>
        <w:t>Komisji Przetargowej w zmienionym składzie</w:t>
      </w:r>
      <w:r w:rsidRPr="00153C50">
        <w:rPr>
          <w:rFonts w:eastAsia="Calibri" w:cstheme="minorHAnsi"/>
          <w:sz w:val="24"/>
          <w:szCs w:val="24"/>
        </w:rPr>
        <w:t>.</w:t>
      </w:r>
    </w:p>
    <w:p w14:paraId="68558654" w14:textId="77777777" w:rsidR="007A7E41" w:rsidRPr="00153C50" w:rsidRDefault="007A7E41" w:rsidP="00153C50">
      <w:pPr>
        <w:spacing w:after="0" w:line="276" w:lineRule="auto"/>
        <w:jc w:val="center"/>
        <w:rPr>
          <w:rFonts w:eastAsia="Calibri" w:cstheme="minorHAnsi"/>
          <w:b/>
          <w:bCs/>
          <w:sz w:val="24"/>
          <w:szCs w:val="24"/>
        </w:rPr>
      </w:pPr>
    </w:p>
    <w:p w14:paraId="340F3FA0" w14:textId="77777777" w:rsidR="007A7E41" w:rsidRPr="00153C50" w:rsidRDefault="007A7E41" w:rsidP="00153C50">
      <w:pPr>
        <w:spacing w:after="0" w:line="276" w:lineRule="auto"/>
        <w:jc w:val="center"/>
        <w:rPr>
          <w:rFonts w:eastAsia="Calibri" w:cstheme="minorHAnsi"/>
          <w:b/>
          <w:bCs/>
          <w:sz w:val="24"/>
          <w:szCs w:val="24"/>
        </w:rPr>
      </w:pPr>
      <w:r w:rsidRPr="00153C50">
        <w:rPr>
          <w:rFonts w:eastAsia="Calibri" w:cstheme="minorHAnsi"/>
          <w:b/>
          <w:bCs/>
          <w:sz w:val="24"/>
          <w:szCs w:val="24"/>
        </w:rPr>
        <w:t>§ 3</w:t>
      </w:r>
    </w:p>
    <w:p w14:paraId="4808A14F" w14:textId="77777777" w:rsidR="007A7E41" w:rsidRPr="00153C50" w:rsidRDefault="007A7E41" w:rsidP="00153C50">
      <w:pPr>
        <w:spacing w:after="0" w:line="276" w:lineRule="auto"/>
        <w:jc w:val="center"/>
        <w:rPr>
          <w:rFonts w:eastAsia="Calibri" w:cstheme="minorHAnsi"/>
          <w:b/>
          <w:bCs/>
          <w:sz w:val="24"/>
          <w:szCs w:val="24"/>
        </w:rPr>
      </w:pPr>
      <w:r w:rsidRPr="00153C50">
        <w:rPr>
          <w:rFonts w:eastAsia="Calibri" w:cstheme="minorHAnsi"/>
          <w:b/>
          <w:bCs/>
          <w:sz w:val="24"/>
          <w:szCs w:val="24"/>
        </w:rPr>
        <w:t>Praca komisji – zadania Przewodniczącego, Sekretarza i Członków</w:t>
      </w:r>
    </w:p>
    <w:p w14:paraId="0E2138C8" w14:textId="77777777" w:rsidR="007A7E41" w:rsidRPr="00153C50" w:rsidRDefault="007A7E41" w:rsidP="00153C50">
      <w:pPr>
        <w:numPr>
          <w:ilvl w:val="0"/>
          <w:numId w:val="39"/>
        </w:numPr>
        <w:spacing w:after="0" w:line="276" w:lineRule="auto"/>
        <w:contextualSpacing/>
        <w:rPr>
          <w:rFonts w:eastAsia="Calibri" w:cstheme="minorHAnsi"/>
          <w:sz w:val="24"/>
          <w:szCs w:val="24"/>
        </w:rPr>
      </w:pPr>
      <w:r w:rsidRPr="00153C50">
        <w:rPr>
          <w:rFonts w:eastAsia="Calibri" w:cstheme="minorHAnsi"/>
          <w:sz w:val="24"/>
          <w:szCs w:val="24"/>
        </w:rPr>
        <w:t>Komisja przetargowa rozpoczyna swoją pracę z dniem powołania, a kończy w dniu zawarcia umowy lub unieważnienia postępowania.</w:t>
      </w:r>
    </w:p>
    <w:p w14:paraId="2B8C0568" w14:textId="77777777" w:rsidR="007A7E41" w:rsidRPr="00153C50" w:rsidRDefault="007A7E41" w:rsidP="00153C50">
      <w:pPr>
        <w:numPr>
          <w:ilvl w:val="0"/>
          <w:numId w:val="39"/>
        </w:numPr>
        <w:spacing w:after="0" w:line="276" w:lineRule="auto"/>
        <w:contextualSpacing/>
        <w:rPr>
          <w:rFonts w:eastAsia="Calibri" w:cstheme="minorHAnsi"/>
          <w:sz w:val="24"/>
          <w:szCs w:val="24"/>
        </w:rPr>
      </w:pPr>
      <w:r w:rsidRPr="00153C50">
        <w:rPr>
          <w:rFonts w:eastAsia="Calibri" w:cstheme="minorHAnsi"/>
          <w:sz w:val="24"/>
          <w:szCs w:val="24"/>
        </w:rPr>
        <w:t>Pracami komisji kieruje Przewodniczący.</w:t>
      </w:r>
    </w:p>
    <w:p w14:paraId="35B83BD3" w14:textId="62F090FC" w:rsidR="007A7E41" w:rsidRPr="00153C50" w:rsidRDefault="007A7E41" w:rsidP="00153C50">
      <w:pPr>
        <w:numPr>
          <w:ilvl w:val="0"/>
          <w:numId w:val="39"/>
        </w:numPr>
        <w:spacing w:after="0" w:line="276" w:lineRule="auto"/>
        <w:contextualSpacing/>
        <w:rPr>
          <w:rFonts w:eastAsia="Calibri" w:cstheme="minorHAnsi"/>
          <w:sz w:val="24"/>
          <w:szCs w:val="24"/>
        </w:rPr>
      </w:pPr>
      <w:r w:rsidRPr="00153C50">
        <w:rPr>
          <w:rFonts w:eastAsia="Calibri" w:cstheme="minorHAnsi"/>
          <w:sz w:val="24"/>
          <w:szCs w:val="24"/>
        </w:rPr>
        <w:lastRenderedPageBreak/>
        <w:t>Zakres obowiązków przewodniczącego obejmuje w szczególności: przedstawienie kierownikowi zamawiającego lub osobie upoważnionej propozycji wykluczenia wykonawców, odrzucenia ofert, wyboru najkorzystniejszej oferty lub unieważnienia postępowania, prowadzi negocjacje w tych postępowaniach, gdzie występują tryby negocjacyjne. Przewodniczący komisji odpowiada w szczególności za poprawność merytoryczną postępowania. Ponadto przewodniczący zobowiązany jest:</w:t>
      </w:r>
    </w:p>
    <w:p w14:paraId="77DBEDB5" w14:textId="77777777" w:rsidR="007A7E41" w:rsidRPr="00153C50" w:rsidRDefault="007A7E41" w:rsidP="00153C50">
      <w:pPr>
        <w:numPr>
          <w:ilvl w:val="0"/>
          <w:numId w:val="40"/>
        </w:numPr>
        <w:spacing w:after="0" w:line="276" w:lineRule="auto"/>
        <w:contextualSpacing/>
        <w:rPr>
          <w:rFonts w:eastAsia="Calibri" w:cstheme="minorHAnsi"/>
          <w:sz w:val="24"/>
          <w:szCs w:val="24"/>
        </w:rPr>
      </w:pPr>
      <w:r w:rsidRPr="00153C50">
        <w:rPr>
          <w:rFonts w:eastAsia="Calibri" w:cstheme="minorHAnsi"/>
          <w:sz w:val="24"/>
          <w:szCs w:val="24"/>
        </w:rPr>
        <w:t>zapewnić sprawność działania i przejrzystość prac Komisji,</w:t>
      </w:r>
    </w:p>
    <w:p w14:paraId="4B3B33B6" w14:textId="499BA18D" w:rsidR="007A7E41" w:rsidRPr="00153C50" w:rsidRDefault="007A7E41" w:rsidP="00153C50">
      <w:pPr>
        <w:numPr>
          <w:ilvl w:val="0"/>
          <w:numId w:val="40"/>
        </w:numPr>
        <w:spacing w:after="0" w:line="276" w:lineRule="auto"/>
        <w:contextualSpacing/>
        <w:rPr>
          <w:rFonts w:eastAsia="Calibri" w:cstheme="minorHAnsi"/>
          <w:sz w:val="24"/>
          <w:szCs w:val="24"/>
        </w:rPr>
      </w:pPr>
      <w:r w:rsidRPr="00153C50">
        <w:rPr>
          <w:rFonts w:eastAsia="Calibri" w:cstheme="minorHAnsi"/>
          <w:sz w:val="24"/>
          <w:szCs w:val="24"/>
        </w:rPr>
        <w:t xml:space="preserve">odebrać oświadczenia od członków komisji i od kierownika zamawiającego (lub od osoby przez niego upoważnionej do zatwierdzenia protokołu postępowania), o których mowa w art. 56 ustawy Pzp </w:t>
      </w:r>
      <w:r w:rsidRPr="00153C50">
        <w:rPr>
          <w:rFonts w:eastAsia="Calibri" w:cstheme="minorHAnsi"/>
          <w:sz w:val="24"/>
          <w:szCs w:val="24"/>
        </w:rPr>
        <w:br/>
        <w:t>i sprawdzić poprawność ich wypełnienia z zastrzeżeniem, że osoby mogące wpłynąć na wynik tego postępowania lub osoby udzielające zamówienia podlegają wyłączeniu z dokonywania czynności w postępowaniu, jeżeli po ich stronie występuje konflikt interesów,</w:t>
      </w:r>
    </w:p>
    <w:p w14:paraId="393BA9CE" w14:textId="77777777" w:rsidR="007A7E41" w:rsidRPr="00153C50" w:rsidRDefault="007A7E41" w:rsidP="00153C50">
      <w:pPr>
        <w:numPr>
          <w:ilvl w:val="0"/>
          <w:numId w:val="40"/>
        </w:numPr>
        <w:spacing w:after="0" w:line="276" w:lineRule="auto"/>
        <w:contextualSpacing/>
        <w:rPr>
          <w:rFonts w:eastAsia="Calibri" w:cstheme="minorHAnsi"/>
          <w:sz w:val="24"/>
          <w:szCs w:val="24"/>
        </w:rPr>
      </w:pPr>
      <w:r w:rsidRPr="00153C50">
        <w:rPr>
          <w:rFonts w:eastAsia="Calibri" w:cstheme="minorHAnsi"/>
          <w:sz w:val="24"/>
          <w:szCs w:val="24"/>
        </w:rPr>
        <w:t>wyznaczać terminy posiedzeń Komisji i im przewodzić,</w:t>
      </w:r>
    </w:p>
    <w:p w14:paraId="40EE11C3" w14:textId="5F6A084F" w:rsidR="007A7E41" w:rsidRPr="00153C50" w:rsidRDefault="007A7E41" w:rsidP="00153C50">
      <w:pPr>
        <w:numPr>
          <w:ilvl w:val="0"/>
          <w:numId w:val="40"/>
        </w:numPr>
        <w:spacing w:after="0" w:line="276" w:lineRule="auto"/>
        <w:contextualSpacing/>
        <w:rPr>
          <w:rFonts w:eastAsia="Calibri" w:cstheme="minorHAnsi"/>
          <w:sz w:val="24"/>
          <w:szCs w:val="24"/>
        </w:rPr>
      </w:pPr>
      <w:r w:rsidRPr="00153C50">
        <w:rPr>
          <w:rFonts w:eastAsia="Calibri" w:cstheme="minorHAnsi"/>
          <w:sz w:val="24"/>
          <w:szCs w:val="24"/>
        </w:rPr>
        <w:t xml:space="preserve">informować Kierownika Zamawiającego o przebiegu prac komisji w toku postępowania </w:t>
      </w:r>
      <w:r w:rsidR="00153C50">
        <w:rPr>
          <w:rFonts w:eastAsia="Calibri" w:cstheme="minorHAnsi"/>
          <w:sz w:val="24"/>
          <w:szCs w:val="24"/>
        </w:rPr>
        <w:br/>
      </w:r>
      <w:r w:rsidRPr="00153C50">
        <w:rPr>
          <w:rFonts w:eastAsia="Calibri" w:cstheme="minorHAnsi"/>
          <w:sz w:val="24"/>
          <w:szCs w:val="24"/>
        </w:rPr>
        <w:t>o udzielenie zamówienia,</w:t>
      </w:r>
    </w:p>
    <w:p w14:paraId="082C3C16" w14:textId="77777777" w:rsidR="007A7E41" w:rsidRPr="00153C50" w:rsidRDefault="007A7E41" w:rsidP="00153C50">
      <w:pPr>
        <w:numPr>
          <w:ilvl w:val="0"/>
          <w:numId w:val="40"/>
        </w:numPr>
        <w:spacing w:after="0" w:line="276" w:lineRule="auto"/>
        <w:contextualSpacing/>
        <w:rPr>
          <w:rFonts w:eastAsia="Calibri" w:cstheme="minorHAnsi"/>
          <w:sz w:val="24"/>
          <w:szCs w:val="24"/>
        </w:rPr>
      </w:pPr>
      <w:r w:rsidRPr="00153C50">
        <w:rPr>
          <w:rFonts w:eastAsia="Calibri" w:cstheme="minorHAnsi"/>
          <w:sz w:val="24"/>
          <w:szCs w:val="24"/>
        </w:rPr>
        <w:t>zweryfikować, wspólnie z pozostałymi członkami Komisji, poprawność wypełnienia protokołu postępowania i skompletowania załączników,</w:t>
      </w:r>
    </w:p>
    <w:p w14:paraId="2409CE18" w14:textId="77777777" w:rsidR="007A7E41" w:rsidRPr="00153C50" w:rsidRDefault="007A7E41" w:rsidP="00153C50">
      <w:pPr>
        <w:numPr>
          <w:ilvl w:val="0"/>
          <w:numId w:val="40"/>
        </w:numPr>
        <w:spacing w:after="0" w:line="276" w:lineRule="auto"/>
        <w:contextualSpacing/>
        <w:rPr>
          <w:rFonts w:eastAsia="Calibri" w:cstheme="minorHAnsi"/>
          <w:sz w:val="24"/>
          <w:szCs w:val="24"/>
        </w:rPr>
      </w:pPr>
      <w:r w:rsidRPr="00153C50">
        <w:rPr>
          <w:rFonts w:eastAsia="Calibri" w:cstheme="minorHAnsi"/>
          <w:sz w:val="24"/>
          <w:szCs w:val="24"/>
        </w:rPr>
        <w:t>nadzorować sprawny przebieg postępowania, w tym terminowego przedkładania dokumentów Kierownikowi Zamawiającego oraz Wykonawcom;</w:t>
      </w:r>
    </w:p>
    <w:p w14:paraId="273427BE" w14:textId="77777777" w:rsidR="007A7E41" w:rsidRPr="00153C50" w:rsidRDefault="007A7E41" w:rsidP="00153C50">
      <w:pPr>
        <w:numPr>
          <w:ilvl w:val="0"/>
          <w:numId w:val="41"/>
        </w:numPr>
        <w:spacing w:after="0" w:line="276" w:lineRule="auto"/>
        <w:contextualSpacing/>
        <w:rPr>
          <w:rFonts w:eastAsia="Calibri" w:cstheme="minorHAnsi"/>
          <w:sz w:val="24"/>
          <w:szCs w:val="24"/>
        </w:rPr>
      </w:pPr>
      <w:r w:rsidRPr="00153C50">
        <w:rPr>
          <w:rFonts w:eastAsia="Calibri" w:cstheme="minorHAnsi"/>
          <w:sz w:val="24"/>
          <w:szCs w:val="24"/>
        </w:rPr>
        <w:t>Członek (członkowie) komisji przetargowej – pracownik Działu prowadzącego zadanie jest odpowiedzialny za merytoryczną obsługę postępowania, a w szczególności:</w:t>
      </w:r>
    </w:p>
    <w:p w14:paraId="16E56045" w14:textId="5CDB2D69" w:rsidR="007A7E41" w:rsidRPr="00153C50" w:rsidRDefault="007A7E41" w:rsidP="00153C50">
      <w:pPr>
        <w:numPr>
          <w:ilvl w:val="0"/>
          <w:numId w:val="45"/>
        </w:numPr>
        <w:spacing w:after="0" w:line="276" w:lineRule="auto"/>
        <w:contextualSpacing/>
        <w:rPr>
          <w:rFonts w:eastAsia="Calibri" w:cstheme="minorHAnsi"/>
          <w:sz w:val="24"/>
          <w:szCs w:val="24"/>
        </w:rPr>
      </w:pPr>
      <w:r w:rsidRPr="00153C50">
        <w:rPr>
          <w:rFonts w:eastAsia="Calibri" w:cstheme="minorHAnsi"/>
          <w:sz w:val="24"/>
          <w:szCs w:val="24"/>
        </w:rPr>
        <w:t xml:space="preserve">weryfikację przedmiotu zamówienia pod kątem merytorycznym oraz zgodności </w:t>
      </w:r>
      <w:r w:rsidR="00153C50">
        <w:rPr>
          <w:rFonts w:eastAsia="Calibri" w:cstheme="minorHAnsi"/>
          <w:sz w:val="24"/>
          <w:szCs w:val="24"/>
        </w:rPr>
        <w:br/>
      </w:r>
      <w:r w:rsidRPr="00153C50">
        <w:rPr>
          <w:rFonts w:eastAsia="Calibri" w:cstheme="minorHAnsi"/>
          <w:sz w:val="24"/>
          <w:szCs w:val="24"/>
        </w:rPr>
        <w:t>z obowiązującymi przepisami prawa;</w:t>
      </w:r>
    </w:p>
    <w:p w14:paraId="78AAEC0A" w14:textId="77777777" w:rsidR="007A7E41" w:rsidRPr="00153C50" w:rsidRDefault="007A7E41" w:rsidP="00153C50">
      <w:pPr>
        <w:numPr>
          <w:ilvl w:val="0"/>
          <w:numId w:val="45"/>
        </w:numPr>
        <w:spacing w:after="0" w:line="276" w:lineRule="auto"/>
        <w:contextualSpacing/>
        <w:rPr>
          <w:rFonts w:eastAsia="Calibri" w:cstheme="minorHAnsi"/>
          <w:sz w:val="24"/>
          <w:szCs w:val="24"/>
        </w:rPr>
      </w:pPr>
      <w:r w:rsidRPr="00153C50">
        <w:rPr>
          <w:rFonts w:eastAsia="Calibri" w:cstheme="minorHAnsi"/>
          <w:sz w:val="24"/>
          <w:szCs w:val="24"/>
        </w:rPr>
        <w:t>propozycję niedyskryminujących warunków udziału w postępowaniu oraz pozacenowych kryteriów oceny ofert;</w:t>
      </w:r>
    </w:p>
    <w:p w14:paraId="502E2595" w14:textId="77777777" w:rsidR="007A7E41" w:rsidRPr="00153C50" w:rsidRDefault="007A7E41" w:rsidP="00153C50">
      <w:pPr>
        <w:numPr>
          <w:ilvl w:val="0"/>
          <w:numId w:val="45"/>
        </w:numPr>
        <w:spacing w:after="0" w:line="276" w:lineRule="auto"/>
        <w:contextualSpacing/>
        <w:rPr>
          <w:rFonts w:eastAsia="Calibri" w:cstheme="minorHAnsi"/>
          <w:sz w:val="24"/>
          <w:szCs w:val="24"/>
        </w:rPr>
      </w:pPr>
      <w:r w:rsidRPr="00153C50">
        <w:rPr>
          <w:rFonts w:eastAsia="Calibri" w:cstheme="minorHAnsi"/>
          <w:sz w:val="24"/>
          <w:szCs w:val="24"/>
        </w:rPr>
        <w:t>propozycję udzielania wyjaśnień Wykonawcom w zakresie merytorycznym;</w:t>
      </w:r>
    </w:p>
    <w:p w14:paraId="156498FA" w14:textId="4828B601" w:rsidR="007A7E41" w:rsidRPr="00153C50" w:rsidRDefault="007A7E41" w:rsidP="00153C50">
      <w:pPr>
        <w:numPr>
          <w:ilvl w:val="0"/>
          <w:numId w:val="45"/>
        </w:numPr>
        <w:spacing w:after="0" w:line="276" w:lineRule="auto"/>
        <w:contextualSpacing/>
        <w:rPr>
          <w:rFonts w:eastAsia="Calibri" w:cstheme="minorHAnsi"/>
          <w:sz w:val="24"/>
          <w:szCs w:val="24"/>
        </w:rPr>
      </w:pPr>
      <w:r w:rsidRPr="00153C50">
        <w:rPr>
          <w:rFonts w:eastAsia="Calibri" w:cstheme="minorHAnsi"/>
          <w:sz w:val="24"/>
          <w:szCs w:val="24"/>
        </w:rPr>
        <w:t xml:space="preserve">merytoryczną ocenę ofert, wniosków lub innych dokumentów składanych </w:t>
      </w:r>
      <w:r w:rsidR="00153C50">
        <w:rPr>
          <w:rFonts w:eastAsia="Calibri" w:cstheme="minorHAnsi"/>
          <w:sz w:val="24"/>
          <w:szCs w:val="24"/>
        </w:rPr>
        <w:br/>
      </w:r>
      <w:r w:rsidRPr="00153C50">
        <w:rPr>
          <w:rFonts w:eastAsia="Calibri" w:cstheme="minorHAnsi"/>
          <w:sz w:val="24"/>
          <w:szCs w:val="24"/>
        </w:rPr>
        <w:t>w postępowaniu, w zależności od trybu;</w:t>
      </w:r>
    </w:p>
    <w:p w14:paraId="4F4D6C1C" w14:textId="77777777" w:rsidR="007A7E41" w:rsidRPr="00153C50" w:rsidRDefault="007A7E41" w:rsidP="00153C50">
      <w:pPr>
        <w:numPr>
          <w:ilvl w:val="0"/>
          <w:numId w:val="45"/>
        </w:numPr>
        <w:spacing w:after="0" w:line="276" w:lineRule="auto"/>
        <w:contextualSpacing/>
        <w:rPr>
          <w:rFonts w:eastAsia="Calibri" w:cstheme="minorHAnsi"/>
          <w:sz w:val="24"/>
          <w:szCs w:val="24"/>
        </w:rPr>
      </w:pPr>
      <w:r w:rsidRPr="00153C50">
        <w:rPr>
          <w:rFonts w:eastAsia="Calibri" w:cstheme="minorHAnsi"/>
          <w:sz w:val="24"/>
          <w:szCs w:val="24"/>
        </w:rPr>
        <w:t xml:space="preserve">sprawdzenie kosztorysów/formularzy cenowych lub innych dokumentów mających zawartość merytoryczną, </w:t>
      </w:r>
    </w:p>
    <w:p w14:paraId="68395E56" w14:textId="77777777" w:rsidR="007A7E41" w:rsidRPr="00153C50" w:rsidRDefault="007A7E41" w:rsidP="00153C50">
      <w:pPr>
        <w:numPr>
          <w:ilvl w:val="0"/>
          <w:numId w:val="45"/>
        </w:numPr>
        <w:spacing w:after="0" w:line="276" w:lineRule="auto"/>
        <w:contextualSpacing/>
        <w:rPr>
          <w:rFonts w:eastAsia="Calibri" w:cstheme="minorHAnsi"/>
          <w:sz w:val="24"/>
          <w:szCs w:val="24"/>
        </w:rPr>
      </w:pPr>
      <w:r w:rsidRPr="00153C50">
        <w:rPr>
          <w:rFonts w:eastAsia="Calibri" w:cstheme="minorHAnsi"/>
          <w:sz w:val="24"/>
          <w:szCs w:val="24"/>
        </w:rPr>
        <w:t>prowadzenie negocjacji w tych postępowaniach, gdzie występują tryby negocjacyjne. Członkowie komisji ponoszą odpowiedzialność za poprawność merytoryczną postępowania.</w:t>
      </w:r>
    </w:p>
    <w:p w14:paraId="7BE50638" w14:textId="77777777" w:rsidR="007A7E41" w:rsidRPr="00153C50" w:rsidRDefault="007A7E41" w:rsidP="00153C50">
      <w:pPr>
        <w:numPr>
          <w:ilvl w:val="0"/>
          <w:numId w:val="41"/>
        </w:numPr>
        <w:spacing w:after="0" w:line="276" w:lineRule="auto"/>
        <w:contextualSpacing/>
        <w:rPr>
          <w:rFonts w:eastAsia="Calibri" w:cstheme="minorHAnsi"/>
          <w:sz w:val="24"/>
          <w:szCs w:val="24"/>
        </w:rPr>
      </w:pPr>
      <w:r w:rsidRPr="00153C50">
        <w:rPr>
          <w:rFonts w:eastAsia="Calibri" w:cstheme="minorHAnsi"/>
          <w:sz w:val="24"/>
          <w:szCs w:val="24"/>
        </w:rPr>
        <w:t>Sekretarz Komisji Przetargowej prowadzi dokumentację postępowania o udzielenie zamówienia publicznego, a w szczególności:</w:t>
      </w:r>
    </w:p>
    <w:p w14:paraId="1C2C91A6" w14:textId="0F43AFF2" w:rsidR="007A7E41" w:rsidRPr="00153C50" w:rsidRDefault="007A7E41" w:rsidP="00153C50">
      <w:pPr>
        <w:numPr>
          <w:ilvl w:val="0"/>
          <w:numId w:val="42"/>
        </w:numPr>
        <w:spacing w:after="0" w:line="276" w:lineRule="auto"/>
        <w:contextualSpacing/>
        <w:rPr>
          <w:rFonts w:eastAsia="Calibri" w:cstheme="minorHAnsi"/>
          <w:sz w:val="24"/>
          <w:szCs w:val="24"/>
        </w:rPr>
      </w:pPr>
      <w:r w:rsidRPr="00153C50">
        <w:rPr>
          <w:rFonts w:eastAsia="Calibri" w:cstheme="minorHAnsi"/>
          <w:sz w:val="24"/>
          <w:szCs w:val="24"/>
        </w:rPr>
        <w:t>założenie po powołaniu Komisji Przetargowej protokołu postępowania i prowadzenie go zgodnie z wymaganiami art. 71 ustawy Pzp, rzetelnie i wyczerpująco,</w:t>
      </w:r>
    </w:p>
    <w:p w14:paraId="74DC5828" w14:textId="77777777" w:rsidR="007A7E41" w:rsidRPr="00153C50" w:rsidRDefault="007A7E41" w:rsidP="00153C50">
      <w:pPr>
        <w:numPr>
          <w:ilvl w:val="0"/>
          <w:numId w:val="42"/>
        </w:numPr>
        <w:spacing w:after="0" w:line="276" w:lineRule="auto"/>
        <w:contextualSpacing/>
        <w:rPr>
          <w:rFonts w:eastAsia="Calibri" w:cstheme="minorHAnsi"/>
          <w:sz w:val="24"/>
          <w:szCs w:val="24"/>
        </w:rPr>
      </w:pPr>
      <w:r w:rsidRPr="00153C50">
        <w:rPr>
          <w:rFonts w:eastAsia="Calibri" w:cstheme="minorHAnsi"/>
          <w:sz w:val="24"/>
          <w:szCs w:val="24"/>
        </w:rPr>
        <w:t>kompletowanie dokumentacji do czasu zakończenia prac komisji,</w:t>
      </w:r>
    </w:p>
    <w:p w14:paraId="442EE1FA" w14:textId="314FC82C" w:rsidR="007A7E41" w:rsidRPr="00153C50" w:rsidRDefault="00153C50" w:rsidP="00153C50">
      <w:pPr>
        <w:numPr>
          <w:ilvl w:val="0"/>
          <w:numId w:val="42"/>
        </w:numPr>
        <w:spacing w:after="0" w:line="276" w:lineRule="auto"/>
        <w:contextualSpacing/>
        <w:rPr>
          <w:rFonts w:eastAsia="Calibri" w:cstheme="minorHAnsi"/>
          <w:sz w:val="24"/>
          <w:szCs w:val="24"/>
        </w:rPr>
      </w:pPr>
      <w:r w:rsidRPr="007A7E41">
        <w:rPr>
          <w:rFonts w:ascii="Calibri" w:eastAsia="Calibri" w:hAnsi="Calibri" w:cs="Calibri"/>
          <w:noProof/>
          <w:kern w:val="0"/>
          <w:sz w:val="24"/>
          <w:szCs w:val="24"/>
          <w:lang w:eastAsia="pl-PL"/>
          <w14:ligatures w14:val="none"/>
        </w:rPr>
        <mc:AlternateContent>
          <mc:Choice Requires="wps">
            <w:drawing>
              <wp:anchor distT="45720" distB="45720" distL="114300" distR="114300" simplePos="0" relativeHeight="251717632" behindDoc="0" locked="0" layoutInCell="1" allowOverlap="1" wp14:anchorId="23F7FC5A" wp14:editId="30A9F37F">
                <wp:simplePos x="0" y="0"/>
                <wp:positionH relativeFrom="column">
                  <wp:posOffset>3675496</wp:posOffset>
                </wp:positionH>
                <wp:positionV relativeFrom="paragraph">
                  <wp:posOffset>228246</wp:posOffset>
                </wp:positionV>
                <wp:extent cx="2245596" cy="1404620"/>
                <wp:effectExtent l="0" t="0" r="0" b="0"/>
                <wp:wrapNone/>
                <wp:docPr id="98103433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596" cy="1404620"/>
                        </a:xfrm>
                        <a:prstGeom prst="rect">
                          <a:avLst/>
                        </a:prstGeom>
                        <a:noFill/>
                        <a:ln w="9525">
                          <a:noFill/>
                          <a:miter lim="800000"/>
                          <a:headEnd/>
                          <a:tailEnd/>
                        </a:ln>
                      </wps:spPr>
                      <wps:txbx>
                        <w:txbxContent>
                          <w:p w14:paraId="742259D8" w14:textId="77777777" w:rsidR="007A7E41" w:rsidRPr="007A7E41" w:rsidRDefault="007A7E41" w:rsidP="007A7E41">
                            <w:pPr>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7A7E41">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Zatwierdzam: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F7FC5A" id="_x0000_s1052" type="#_x0000_t202" style="position:absolute;left:0;text-align:left;margin-left:289.4pt;margin-top:17.95pt;width:176.8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" filled="f" stroked="f">
                <v:textbox style="mso-fit-shape-to-text:t">
                  <w:txbxContent>
                    <w:p w14:paraId="742259D8" w14:textId="77777777" w:rsidR="007A7E41" w:rsidRPr="007A7E41" w:rsidRDefault="007A7E41" w:rsidP="007A7E41">
                      <w:pPr>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7A7E41">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Zatwierdzam: </w:t>
                      </w:r>
                    </w:p>
                  </w:txbxContent>
                </v:textbox>
              </v:shape>
            </w:pict>
          </mc:Fallback>
        </mc:AlternateContent>
      </w:r>
      <w:r w:rsidR="007A7E41" w:rsidRPr="00153C50">
        <w:rPr>
          <w:rFonts w:eastAsia="Calibri" w:cstheme="minorHAnsi"/>
          <w:sz w:val="24"/>
          <w:szCs w:val="24"/>
        </w:rPr>
        <w:t>czuwanie nad prawidłową realizacją zasady jawności postępowania, a zwłaszcza udostępnianie protokołu wraz z całą dokumentacją zainteresowanym osobom,</w:t>
      </w:r>
    </w:p>
    <w:p w14:paraId="59DF71F2" w14:textId="3F415D0D" w:rsidR="007A7E41" w:rsidRPr="00153C50" w:rsidRDefault="007A7E41" w:rsidP="005764B1">
      <w:pPr>
        <w:numPr>
          <w:ilvl w:val="0"/>
          <w:numId w:val="42"/>
        </w:numPr>
        <w:spacing w:after="0" w:line="276" w:lineRule="auto"/>
        <w:contextualSpacing/>
        <w:jc w:val="both"/>
        <w:rPr>
          <w:rFonts w:eastAsia="Calibri" w:cstheme="minorHAnsi"/>
          <w:sz w:val="24"/>
          <w:szCs w:val="24"/>
        </w:rPr>
      </w:pPr>
      <w:r w:rsidRPr="00153C50">
        <w:rPr>
          <w:rFonts w:eastAsia="Calibri" w:cstheme="minorHAnsi"/>
          <w:sz w:val="24"/>
          <w:szCs w:val="24"/>
        </w:rPr>
        <w:t>wykonywanie innych obowiązków według prawa i poleceń przewodniczącego Komi</w:t>
      </w:r>
    </w:p>
    <w:p w14:paraId="22300FEF" w14:textId="28E00A55" w:rsidR="007A7E41" w:rsidRDefault="007A7E41">
      <w:pPr>
        <w:rPr>
          <w:rFonts w:ascii="Calibri" w:eastAsia="Calibri" w:hAnsi="Calibri" w:cs="Calibri"/>
          <w:sz w:val="18"/>
          <w:szCs w:val="18"/>
        </w:rPr>
      </w:pPr>
      <w:r>
        <w:rPr>
          <w:rFonts w:ascii="Calibri" w:eastAsia="Calibri" w:hAnsi="Calibri" w:cs="Calibri"/>
          <w:sz w:val="18"/>
          <w:szCs w:val="18"/>
        </w:rPr>
        <w:br w:type="page"/>
      </w:r>
    </w:p>
    <w:p w14:paraId="51EFCB9B" w14:textId="77777777" w:rsidR="007A7E41" w:rsidRDefault="007A7E41" w:rsidP="005764B1">
      <w:pPr>
        <w:spacing w:after="0" w:line="276" w:lineRule="auto"/>
        <w:rPr>
          <w:rFonts w:ascii="Calibri" w:eastAsia="Calibri" w:hAnsi="Calibri" w:cs="Calibri"/>
          <w:sz w:val="18"/>
          <w:szCs w:val="18"/>
        </w:rPr>
        <w:sectPr w:rsidR="007A7E41" w:rsidSect="005764B1">
          <w:pgSz w:w="11906" w:h="16838"/>
          <w:pgMar w:top="1134" w:right="851" w:bottom="1134" w:left="851" w:header="709" w:footer="709" w:gutter="0"/>
          <w:cols w:space="708"/>
          <w:docGrid w:linePitch="360"/>
        </w:sectPr>
      </w:pPr>
    </w:p>
    <w:p w14:paraId="1F81D49D" w14:textId="77777777" w:rsidR="007A7E41" w:rsidRPr="00153C50" w:rsidRDefault="007A7E41" w:rsidP="00C568E1">
      <w:pPr>
        <w:spacing w:after="0" w:line="276" w:lineRule="auto"/>
        <w:ind w:left="10620"/>
        <w:rPr>
          <w:rFonts w:ascii="Calibri" w:eastAsia="Calibri" w:hAnsi="Calibri" w:cs="Calibri"/>
          <w:b/>
          <w:bCs/>
          <w:sz w:val="24"/>
          <w:szCs w:val="24"/>
        </w:rPr>
      </w:pPr>
      <w:bookmarkStart w:id="14" w:name="_Hlk174105970"/>
      <w:r w:rsidRPr="00153C50">
        <w:rPr>
          <w:rFonts w:ascii="Calibri" w:eastAsia="Calibri" w:hAnsi="Calibri" w:cs="Calibri"/>
          <w:b/>
          <w:bCs/>
          <w:sz w:val="24"/>
          <w:szCs w:val="24"/>
        </w:rPr>
        <w:lastRenderedPageBreak/>
        <w:t>Załącznik nr 12</w:t>
      </w:r>
    </w:p>
    <w:p w14:paraId="21C3FB98" w14:textId="77777777" w:rsidR="00822BF5" w:rsidRPr="00153C50" w:rsidRDefault="00822BF5" w:rsidP="00822BF5">
      <w:pPr>
        <w:spacing w:after="0" w:line="276" w:lineRule="auto"/>
        <w:ind w:left="10620"/>
        <w:jc w:val="both"/>
        <w:rPr>
          <w:rFonts w:ascii="Calibri" w:eastAsia="Calibri" w:hAnsi="Calibri" w:cs="Calibri"/>
          <w:sz w:val="24"/>
          <w:szCs w:val="24"/>
        </w:rPr>
      </w:pPr>
      <w:r w:rsidRPr="00153C50">
        <w:rPr>
          <w:rFonts w:ascii="Calibri" w:eastAsia="Calibri" w:hAnsi="Calibri" w:cs="Calibri"/>
          <w:sz w:val="24"/>
          <w:szCs w:val="24"/>
        </w:rPr>
        <w:t xml:space="preserve">do Regulaminu udzielania </w:t>
      </w:r>
    </w:p>
    <w:p w14:paraId="1E7509EE" w14:textId="7697ACB0" w:rsidR="007A7E41" w:rsidRPr="00153C50" w:rsidRDefault="00822BF5" w:rsidP="00822BF5">
      <w:pPr>
        <w:spacing w:after="0" w:line="276" w:lineRule="auto"/>
        <w:ind w:left="10620"/>
        <w:jc w:val="both"/>
        <w:rPr>
          <w:rFonts w:ascii="Calibri" w:eastAsia="Calibri" w:hAnsi="Calibri" w:cs="Calibri"/>
          <w:sz w:val="24"/>
          <w:szCs w:val="24"/>
        </w:rPr>
      </w:pPr>
      <w:r w:rsidRPr="00153C50">
        <w:rPr>
          <w:rFonts w:ascii="Calibri" w:eastAsia="Calibri" w:hAnsi="Calibri" w:cs="Calibri"/>
          <w:sz w:val="24"/>
          <w:szCs w:val="24"/>
        </w:rPr>
        <w:t>zamówień publicznych w ZPKWŚ</w:t>
      </w:r>
    </w:p>
    <w:bookmarkEnd w:id="14"/>
    <w:p w14:paraId="0B0ABCB7" w14:textId="77777777" w:rsidR="007A7E41" w:rsidRPr="00153C50" w:rsidRDefault="007A7E41" w:rsidP="007A7E41">
      <w:pPr>
        <w:spacing w:after="0" w:line="240" w:lineRule="auto"/>
        <w:jc w:val="both"/>
        <w:rPr>
          <w:rFonts w:ascii="Calibri" w:eastAsia="Calibri" w:hAnsi="Calibri" w:cs="Calibri"/>
          <w:sz w:val="24"/>
          <w:szCs w:val="24"/>
        </w:rPr>
      </w:pPr>
    </w:p>
    <w:p w14:paraId="35F6765F" w14:textId="77777777" w:rsidR="007A7E41" w:rsidRPr="00153C50" w:rsidRDefault="007A7E41" w:rsidP="007A7E41">
      <w:pPr>
        <w:spacing w:after="0" w:line="240" w:lineRule="auto"/>
        <w:jc w:val="center"/>
        <w:rPr>
          <w:rFonts w:ascii="Calibri" w:eastAsia="Calibri" w:hAnsi="Calibri" w:cs="Calibri"/>
          <w:b/>
          <w:bCs/>
          <w:sz w:val="24"/>
          <w:szCs w:val="24"/>
        </w:rPr>
      </w:pPr>
      <w:r w:rsidRPr="00153C50">
        <w:rPr>
          <w:rFonts w:ascii="Calibri" w:eastAsia="Calibri" w:hAnsi="Calibri" w:cs="Calibri"/>
          <w:b/>
          <w:bCs/>
          <w:sz w:val="24"/>
          <w:szCs w:val="24"/>
        </w:rPr>
        <w:t>Rejestr Zamówień Publicznych udzielonych w trybie ustawy Prawo Zamówień Publicznych</w:t>
      </w:r>
    </w:p>
    <w:p w14:paraId="4B27F5B3" w14:textId="77777777" w:rsidR="007A7E41" w:rsidRPr="007A7E41" w:rsidRDefault="007A7E41" w:rsidP="007A7E41">
      <w:pPr>
        <w:spacing w:after="0" w:line="240" w:lineRule="auto"/>
        <w:jc w:val="center"/>
        <w:rPr>
          <w:rFonts w:ascii="Calibri" w:eastAsia="Calibri" w:hAnsi="Calibri" w:cs="Calibri"/>
          <w:b/>
          <w:bCs/>
          <w:sz w:val="28"/>
          <w:szCs w:val="28"/>
        </w:rPr>
      </w:pPr>
    </w:p>
    <w:tbl>
      <w:tblPr>
        <w:tblStyle w:val="Tabela-Siatka"/>
        <w:tblW w:w="5000" w:type="pct"/>
        <w:tblLook w:val="04A0" w:firstRow="1" w:lastRow="0" w:firstColumn="1" w:lastColumn="0" w:noHBand="0" w:noVBand="1"/>
      </w:tblPr>
      <w:tblGrid>
        <w:gridCol w:w="618"/>
        <w:gridCol w:w="2487"/>
        <w:gridCol w:w="1517"/>
        <w:gridCol w:w="1348"/>
        <w:gridCol w:w="1520"/>
        <w:gridCol w:w="1374"/>
        <w:gridCol w:w="1322"/>
        <w:gridCol w:w="1517"/>
        <w:gridCol w:w="1517"/>
        <w:gridCol w:w="1340"/>
      </w:tblGrid>
      <w:tr w:rsidR="007A7E41" w:rsidRPr="007A7E41" w14:paraId="01E20ED5" w14:textId="77777777" w:rsidTr="00D67FC0">
        <w:trPr>
          <w:tblHeader/>
        </w:trPr>
        <w:tc>
          <w:tcPr>
            <w:tcW w:w="212" w:type="pct"/>
            <w:vAlign w:val="center"/>
          </w:tcPr>
          <w:p w14:paraId="5709B00A" w14:textId="77777777" w:rsidR="007A7E41" w:rsidRPr="00153C50" w:rsidRDefault="007A7E41" w:rsidP="007A7E41">
            <w:pPr>
              <w:jc w:val="center"/>
              <w:rPr>
                <w:rFonts w:ascii="Calibri" w:eastAsia="Calibri" w:hAnsi="Calibri" w:cs="Calibri"/>
                <w:b/>
                <w:bCs/>
                <w:sz w:val="24"/>
                <w:szCs w:val="24"/>
              </w:rPr>
            </w:pPr>
            <w:r w:rsidRPr="00153C50">
              <w:rPr>
                <w:rFonts w:ascii="Calibri" w:eastAsia="Calibri" w:hAnsi="Calibri" w:cs="Calibri"/>
                <w:b/>
                <w:bCs/>
                <w:sz w:val="24"/>
                <w:szCs w:val="24"/>
              </w:rPr>
              <w:t>Lp.</w:t>
            </w:r>
          </w:p>
        </w:tc>
        <w:tc>
          <w:tcPr>
            <w:tcW w:w="854" w:type="pct"/>
            <w:vAlign w:val="center"/>
          </w:tcPr>
          <w:p w14:paraId="29B34B92" w14:textId="77777777" w:rsidR="007A7E41" w:rsidRPr="00153C50" w:rsidRDefault="007A7E41" w:rsidP="007A7E41">
            <w:pPr>
              <w:jc w:val="center"/>
              <w:rPr>
                <w:rFonts w:ascii="Calibri" w:eastAsia="Calibri" w:hAnsi="Calibri" w:cs="Calibri"/>
                <w:b/>
                <w:bCs/>
                <w:sz w:val="24"/>
                <w:szCs w:val="24"/>
              </w:rPr>
            </w:pPr>
            <w:r w:rsidRPr="00153C50">
              <w:rPr>
                <w:rFonts w:ascii="Calibri" w:eastAsia="Calibri" w:hAnsi="Calibri" w:cs="Calibri"/>
                <w:b/>
                <w:bCs/>
                <w:sz w:val="24"/>
                <w:szCs w:val="24"/>
              </w:rPr>
              <w:t>Numer postępowania</w:t>
            </w:r>
          </w:p>
        </w:tc>
        <w:tc>
          <w:tcPr>
            <w:tcW w:w="521" w:type="pct"/>
            <w:vAlign w:val="center"/>
          </w:tcPr>
          <w:p w14:paraId="5E66F502" w14:textId="77777777" w:rsidR="007A7E41" w:rsidRPr="00153C50" w:rsidRDefault="007A7E41" w:rsidP="007A7E41">
            <w:pPr>
              <w:jc w:val="center"/>
              <w:rPr>
                <w:rFonts w:ascii="Calibri" w:eastAsia="Calibri" w:hAnsi="Calibri" w:cs="Calibri"/>
                <w:b/>
                <w:bCs/>
                <w:sz w:val="24"/>
                <w:szCs w:val="24"/>
              </w:rPr>
            </w:pPr>
            <w:r w:rsidRPr="00153C50">
              <w:rPr>
                <w:rFonts w:ascii="Calibri" w:eastAsia="Calibri" w:hAnsi="Calibri" w:cs="Calibri"/>
                <w:b/>
                <w:bCs/>
                <w:sz w:val="24"/>
                <w:szCs w:val="24"/>
              </w:rPr>
              <w:t>Przedmiot zamówienia</w:t>
            </w:r>
          </w:p>
        </w:tc>
        <w:tc>
          <w:tcPr>
            <w:tcW w:w="463" w:type="pct"/>
            <w:vAlign w:val="center"/>
          </w:tcPr>
          <w:p w14:paraId="2ED226D1" w14:textId="1BAEA317" w:rsidR="007A7E41" w:rsidRPr="00153C50" w:rsidRDefault="00C568E1" w:rsidP="007A7E41">
            <w:pPr>
              <w:jc w:val="center"/>
              <w:rPr>
                <w:rFonts w:ascii="Calibri" w:eastAsia="Calibri" w:hAnsi="Calibri" w:cs="Calibri"/>
                <w:b/>
                <w:bCs/>
                <w:sz w:val="24"/>
                <w:szCs w:val="24"/>
              </w:rPr>
            </w:pPr>
            <w:r w:rsidRPr="00153C50">
              <w:rPr>
                <w:rFonts w:ascii="Calibri" w:eastAsia="Calibri" w:hAnsi="Calibri" w:cs="Times New Roman"/>
                <w:noProof/>
                <w:kern w:val="0"/>
                <w:sz w:val="24"/>
                <w:szCs w:val="24"/>
                <w14:ligatures w14:val="none"/>
              </w:rPr>
              <mc:AlternateContent>
                <mc:Choice Requires="wps">
                  <w:drawing>
                    <wp:anchor distT="0" distB="0" distL="114300" distR="114300" simplePos="0" relativeHeight="251723776" behindDoc="0" locked="0" layoutInCell="1" allowOverlap="1" wp14:anchorId="143A0D70" wp14:editId="4D361F96">
                      <wp:simplePos x="0" y="0"/>
                      <wp:positionH relativeFrom="column">
                        <wp:posOffset>-208280</wp:posOffset>
                      </wp:positionH>
                      <wp:positionV relativeFrom="paragraph">
                        <wp:posOffset>883920</wp:posOffset>
                      </wp:positionV>
                      <wp:extent cx="1374775" cy="845820"/>
                      <wp:effectExtent l="0" t="0" r="0" b="0"/>
                      <wp:wrapNone/>
                      <wp:docPr id="1101336657" name="Pole tekstowe 1"/>
                      <wp:cNvGraphicFramePr/>
                      <a:graphic xmlns:a="http://schemas.openxmlformats.org/drawingml/2006/main">
                        <a:graphicData uri="http://schemas.microsoft.com/office/word/2010/wordprocessingShape">
                          <wps:wsp>
                            <wps:cNvSpPr txBox="1"/>
                            <wps:spPr>
                              <a:xfrm>
                                <a:off x="0" y="0"/>
                                <a:ext cx="1374775" cy="845820"/>
                              </a:xfrm>
                              <a:prstGeom prst="rect">
                                <a:avLst/>
                              </a:prstGeom>
                              <a:noFill/>
                              <a:ln>
                                <a:noFill/>
                              </a:ln>
                            </wps:spPr>
                            <wps:txbx>
                              <w:txbxContent>
                                <w:p w14:paraId="72898421" w14:textId="77777777" w:rsidR="007A7E41" w:rsidRPr="005764B1" w:rsidRDefault="007A7E41" w:rsidP="007A7E4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3A0D70" id="_x0000_s1053" type="#_x0000_t202" style="position:absolute;left:0;text-align:left;margin-left:-16.4pt;margin-top:69.6pt;width:108.25pt;height:66.6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" filled="f" stroked="f">
                      <v:textbox style="mso-fit-shape-to-text:t">
                        <w:txbxContent>
                          <w:p w14:paraId="72898421" w14:textId="77777777" w:rsidR="007A7E41" w:rsidRPr="005764B1" w:rsidRDefault="007A7E41" w:rsidP="007A7E4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v:textbox>
                    </v:shape>
                  </w:pict>
                </mc:Fallback>
              </mc:AlternateContent>
            </w:r>
            <w:r w:rsidR="007A7E41" w:rsidRPr="00153C50">
              <w:rPr>
                <w:rFonts w:ascii="Calibri" w:eastAsia="Calibri" w:hAnsi="Calibri" w:cs="Calibri"/>
                <w:b/>
                <w:bCs/>
                <w:sz w:val="24"/>
                <w:szCs w:val="24"/>
              </w:rPr>
              <w:t>Data zawarcia umowy</w:t>
            </w:r>
          </w:p>
        </w:tc>
        <w:tc>
          <w:tcPr>
            <w:tcW w:w="522" w:type="pct"/>
            <w:vAlign w:val="center"/>
          </w:tcPr>
          <w:p w14:paraId="4F27F8A4" w14:textId="77777777" w:rsidR="007A7E41" w:rsidRPr="00153C50" w:rsidRDefault="007A7E41" w:rsidP="007A7E41">
            <w:pPr>
              <w:jc w:val="center"/>
              <w:rPr>
                <w:rFonts w:ascii="Calibri" w:eastAsia="Calibri" w:hAnsi="Calibri" w:cs="Calibri"/>
                <w:b/>
                <w:bCs/>
                <w:sz w:val="24"/>
                <w:szCs w:val="24"/>
              </w:rPr>
            </w:pPr>
            <w:r w:rsidRPr="00153C50">
              <w:rPr>
                <w:rFonts w:ascii="Calibri" w:eastAsia="Calibri" w:hAnsi="Calibri" w:cs="Calibri"/>
                <w:b/>
                <w:bCs/>
                <w:sz w:val="24"/>
                <w:szCs w:val="24"/>
              </w:rPr>
              <w:t>Data zakończenia realizacji umowy</w:t>
            </w:r>
          </w:p>
        </w:tc>
        <w:tc>
          <w:tcPr>
            <w:tcW w:w="472" w:type="pct"/>
            <w:vAlign w:val="center"/>
          </w:tcPr>
          <w:p w14:paraId="4B7A87D1" w14:textId="77777777" w:rsidR="007A7E41" w:rsidRPr="00153C50" w:rsidRDefault="007A7E41" w:rsidP="007A7E41">
            <w:pPr>
              <w:jc w:val="center"/>
              <w:rPr>
                <w:rFonts w:ascii="Calibri" w:eastAsia="Calibri" w:hAnsi="Calibri" w:cs="Calibri"/>
                <w:b/>
                <w:bCs/>
                <w:sz w:val="24"/>
                <w:szCs w:val="24"/>
              </w:rPr>
            </w:pPr>
            <w:r w:rsidRPr="00153C50">
              <w:rPr>
                <w:rFonts w:ascii="Calibri" w:eastAsia="Calibri" w:hAnsi="Calibri" w:cs="Calibri"/>
                <w:b/>
                <w:bCs/>
                <w:sz w:val="24"/>
                <w:szCs w:val="24"/>
              </w:rPr>
              <w:t>Cena</w:t>
            </w:r>
          </w:p>
          <w:p w14:paraId="36B92768" w14:textId="77777777" w:rsidR="007A7E41" w:rsidRPr="00153C50" w:rsidRDefault="007A7E41" w:rsidP="007A7E41">
            <w:pPr>
              <w:jc w:val="center"/>
              <w:rPr>
                <w:rFonts w:ascii="Calibri" w:eastAsia="Calibri" w:hAnsi="Calibri" w:cs="Calibri"/>
                <w:b/>
                <w:bCs/>
                <w:sz w:val="24"/>
                <w:szCs w:val="24"/>
              </w:rPr>
            </w:pPr>
            <w:r w:rsidRPr="00153C50">
              <w:rPr>
                <w:rFonts w:ascii="Calibri" w:eastAsia="Calibri" w:hAnsi="Calibri" w:cs="Calibri"/>
                <w:b/>
                <w:bCs/>
                <w:sz w:val="24"/>
                <w:szCs w:val="24"/>
              </w:rPr>
              <w:t>netto</w:t>
            </w:r>
          </w:p>
        </w:tc>
        <w:tc>
          <w:tcPr>
            <w:tcW w:w="454" w:type="pct"/>
            <w:vAlign w:val="center"/>
          </w:tcPr>
          <w:p w14:paraId="78298962" w14:textId="77777777" w:rsidR="007A7E41" w:rsidRPr="00153C50" w:rsidRDefault="007A7E41" w:rsidP="007A7E41">
            <w:pPr>
              <w:jc w:val="center"/>
              <w:rPr>
                <w:rFonts w:ascii="Calibri" w:eastAsia="Calibri" w:hAnsi="Calibri" w:cs="Calibri"/>
                <w:b/>
                <w:bCs/>
                <w:sz w:val="24"/>
                <w:szCs w:val="24"/>
              </w:rPr>
            </w:pPr>
            <w:r w:rsidRPr="00153C50">
              <w:rPr>
                <w:rFonts w:ascii="Calibri" w:eastAsia="Calibri" w:hAnsi="Calibri" w:cs="Calibri"/>
                <w:b/>
                <w:bCs/>
                <w:sz w:val="24"/>
                <w:szCs w:val="24"/>
              </w:rPr>
              <w:t xml:space="preserve">Cena </w:t>
            </w:r>
          </w:p>
          <w:p w14:paraId="6C88752D" w14:textId="77777777" w:rsidR="007A7E41" w:rsidRPr="00153C50" w:rsidRDefault="007A7E41" w:rsidP="007A7E41">
            <w:pPr>
              <w:jc w:val="center"/>
              <w:rPr>
                <w:rFonts w:ascii="Calibri" w:eastAsia="Calibri" w:hAnsi="Calibri" w:cs="Calibri"/>
                <w:b/>
                <w:bCs/>
                <w:sz w:val="24"/>
                <w:szCs w:val="24"/>
              </w:rPr>
            </w:pPr>
            <w:r w:rsidRPr="00153C50">
              <w:rPr>
                <w:rFonts w:ascii="Calibri" w:eastAsia="Calibri" w:hAnsi="Calibri" w:cs="Calibri"/>
                <w:b/>
                <w:bCs/>
                <w:sz w:val="24"/>
                <w:szCs w:val="24"/>
              </w:rPr>
              <w:t>brutto</w:t>
            </w:r>
          </w:p>
        </w:tc>
        <w:tc>
          <w:tcPr>
            <w:tcW w:w="521" w:type="pct"/>
            <w:vAlign w:val="center"/>
          </w:tcPr>
          <w:p w14:paraId="4A0433DC" w14:textId="77777777" w:rsidR="007A7E41" w:rsidRPr="00153C50" w:rsidRDefault="007A7E41" w:rsidP="007A7E41">
            <w:pPr>
              <w:jc w:val="center"/>
              <w:rPr>
                <w:rFonts w:ascii="Calibri" w:eastAsia="Calibri" w:hAnsi="Calibri" w:cs="Calibri"/>
                <w:b/>
                <w:bCs/>
                <w:sz w:val="24"/>
                <w:szCs w:val="24"/>
              </w:rPr>
            </w:pPr>
            <w:r w:rsidRPr="00153C50">
              <w:rPr>
                <w:rFonts w:ascii="Calibri" w:eastAsia="Calibri" w:hAnsi="Calibri" w:cs="Calibri"/>
                <w:b/>
                <w:bCs/>
                <w:sz w:val="24"/>
                <w:szCs w:val="24"/>
              </w:rPr>
              <w:t>Tryb realizacji zamówienia</w:t>
            </w:r>
          </w:p>
        </w:tc>
        <w:tc>
          <w:tcPr>
            <w:tcW w:w="521" w:type="pct"/>
            <w:vAlign w:val="center"/>
          </w:tcPr>
          <w:p w14:paraId="1E466A26" w14:textId="77777777" w:rsidR="007A7E41" w:rsidRPr="00153C50" w:rsidRDefault="007A7E41" w:rsidP="007A7E41">
            <w:pPr>
              <w:jc w:val="center"/>
              <w:rPr>
                <w:rFonts w:ascii="Calibri" w:eastAsia="Calibri" w:hAnsi="Calibri" w:cs="Calibri"/>
                <w:b/>
                <w:bCs/>
                <w:sz w:val="24"/>
                <w:szCs w:val="24"/>
              </w:rPr>
            </w:pPr>
            <w:r w:rsidRPr="00153C50">
              <w:rPr>
                <w:rFonts w:ascii="Calibri" w:eastAsia="Calibri" w:hAnsi="Calibri" w:cs="Calibri"/>
                <w:b/>
                <w:bCs/>
                <w:sz w:val="24"/>
                <w:szCs w:val="24"/>
              </w:rPr>
              <w:t>Rodzaj zamówienia</w:t>
            </w:r>
          </w:p>
          <w:p w14:paraId="0E62E483" w14:textId="77777777" w:rsidR="007A7E41" w:rsidRPr="00153C50" w:rsidRDefault="007A7E41" w:rsidP="007A7E41">
            <w:pPr>
              <w:jc w:val="center"/>
              <w:rPr>
                <w:rFonts w:ascii="Calibri" w:eastAsia="Calibri" w:hAnsi="Calibri" w:cs="Calibri"/>
                <w:b/>
                <w:bCs/>
                <w:sz w:val="24"/>
                <w:szCs w:val="24"/>
              </w:rPr>
            </w:pPr>
            <w:r w:rsidRPr="00153C50">
              <w:rPr>
                <w:rFonts w:ascii="Calibri" w:eastAsia="Calibri" w:hAnsi="Calibri" w:cs="Calibri"/>
                <w:b/>
                <w:bCs/>
                <w:sz w:val="24"/>
                <w:szCs w:val="24"/>
              </w:rPr>
              <w:t>(dostawa/</w:t>
            </w:r>
          </w:p>
          <w:p w14:paraId="02E52B9E" w14:textId="77777777" w:rsidR="007A7E41" w:rsidRPr="00153C50" w:rsidRDefault="007A7E41" w:rsidP="007A7E41">
            <w:pPr>
              <w:jc w:val="center"/>
              <w:rPr>
                <w:rFonts w:ascii="Calibri" w:eastAsia="Calibri" w:hAnsi="Calibri" w:cs="Calibri"/>
                <w:b/>
                <w:bCs/>
                <w:sz w:val="24"/>
                <w:szCs w:val="24"/>
              </w:rPr>
            </w:pPr>
            <w:r w:rsidRPr="00153C50">
              <w:rPr>
                <w:rFonts w:ascii="Calibri" w:eastAsia="Calibri" w:hAnsi="Calibri" w:cs="Calibri"/>
                <w:b/>
                <w:bCs/>
                <w:sz w:val="24"/>
                <w:szCs w:val="24"/>
              </w:rPr>
              <w:t>usługa/</w:t>
            </w:r>
          </w:p>
          <w:p w14:paraId="2CC6FE74" w14:textId="77777777" w:rsidR="007A7E41" w:rsidRPr="00153C50" w:rsidRDefault="007A7E41" w:rsidP="007A7E41">
            <w:pPr>
              <w:jc w:val="center"/>
              <w:rPr>
                <w:rFonts w:ascii="Calibri" w:eastAsia="Calibri" w:hAnsi="Calibri" w:cs="Calibri"/>
                <w:b/>
                <w:bCs/>
                <w:sz w:val="24"/>
                <w:szCs w:val="24"/>
              </w:rPr>
            </w:pPr>
            <w:r w:rsidRPr="00153C50">
              <w:rPr>
                <w:rFonts w:ascii="Calibri" w:eastAsia="Calibri" w:hAnsi="Calibri" w:cs="Calibri"/>
                <w:b/>
                <w:bCs/>
                <w:sz w:val="24"/>
                <w:szCs w:val="24"/>
              </w:rPr>
              <w:t>robota budowlana)</w:t>
            </w:r>
          </w:p>
        </w:tc>
        <w:tc>
          <w:tcPr>
            <w:tcW w:w="460" w:type="pct"/>
            <w:vAlign w:val="center"/>
          </w:tcPr>
          <w:p w14:paraId="691C6881" w14:textId="77777777" w:rsidR="007A7E41" w:rsidRPr="00153C50" w:rsidRDefault="007A7E41" w:rsidP="007A7E41">
            <w:pPr>
              <w:jc w:val="center"/>
              <w:rPr>
                <w:rFonts w:ascii="Calibri" w:eastAsia="Calibri" w:hAnsi="Calibri" w:cs="Calibri"/>
                <w:b/>
                <w:bCs/>
                <w:sz w:val="24"/>
                <w:szCs w:val="24"/>
              </w:rPr>
            </w:pPr>
            <w:r w:rsidRPr="00153C50">
              <w:rPr>
                <w:rFonts w:ascii="Calibri" w:eastAsia="Calibri" w:hAnsi="Calibri" w:cs="Calibri"/>
                <w:b/>
                <w:bCs/>
                <w:sz w:val="24"/>
                <w:szCs w:val="24"/>
              </w:rPr>
              <w:t>Uwagi</w:t>
            </w:r>
          </w:p>
        </w:tc>
      </w:tr>
      <w:tr w:rsidR="007A7E41" w:rsidRPr="007A7E41" w14:paraId="7D57A074" w14:textId="77777777" w:rsidTr="00D67FC0">
        <w:trPr>
          <w:tblHeader/>
        </w:trPr>
        <w:tc>
          <w:tcPr>
            <w:tcW w:w="212" w:type="pct"/>
          </w:tcPr>
          <w:p w14:paraId="585FBF6B" w14:textId="77777777" w:rsidR="007A7E41" w:rsidRPr="007A7E41" w:rsidRDefault="007A7E41" w:rsidP="007A7E41">
            <w:pPr>
              <w:jc w:val="center"/>
              <w:rPr>
                <w:rFonts w:ascii="Calibri" w:eastAsia="Calibri" w:hAnsi="Calibri" w:cs="Calibri"/>
                <w:sz w:val="16"/>
                <w:szCs w:val="16"/>
              </w:rPr>
            </w:pPr>
            <w:r w:rsidRPr="007A7E41">
              <w:rPr>
                <w:rFonts w:ascii="Calibri" w:eastAsia="Calibri" w:hAnsi="Calibri" w:cs="Calibri"/>
                <w:sz w:val="16"/>
                <w:szCs w:val="16"/>
              </w:rPr>
              <w:t>1.</w:t>
            </w:r>
          </w:p>
        </w:tc>
        <w:tc>
          <w:tcPr>
            <w:tcW w:w="854" w:type="pct"/>
          </w:tcPr>
          <w:p w14:paraId="6C3F54FF" w14:textId="77777777" w:rsidR="007A7E41" w:rsidRPr="007A7E41" w:rsidRDefault="007A7E41" w:rsidP="007A7E41">
            <w:pPr>
              <w:jc w:val="center"/>
              <w:rPr>
                <w:rFonts w:ascii="Calibri" w:eastAsia="Calibri" w:hAnsi="Calibri" w:cs="Calibri"/>
                <w:sz w:val="16"/>
                <w:szCs w:val="16"/>
              </w:rPr>
            </w:pPr>
            <w:r w:rsidRPr="007A7E41">
              <w:rPr>
                <w:rFonts w:ascii="Calibri" w:eastAsia="Calibri" w:hAnsi="Calibri" w:cs="Calibri"/>
                <w:sz w:val="16"/>
                <w:szCs w:val="16"/>
              </w:rPr>
              <w:t>2.</w:t>
            </w:r>
          </w:p>
        </w:tc>
        <w:tc>
          <w:tcPr>
            <w:tcW w:w="521" w:type="pct"/>
          </w:tcPr>
          <w:p w14:paraId="54ACA569" w14:textId="77777777" w:rsidR="007A7E41" w:rsidRPr="007A7E41" w:rsidRDefault="007A7E41" w:rsidP="007A7E41">
            <w:pPr>
              <w:jc w:val="center"/>
              <w:rPr>
                <w:rFonts w:ascii="Calibri" w:eastAsia="Calibri" w:hAnsi="Calibri" w:cs="Calibri"/>
                <w:sz w:val="16"/>
                <w:szCs w:val="16"/>
              </w:rPr>
            </w:pPr>
            <w:r w:rsidRPr="007A7E41">
              <w:rPr>
                <w:rFonts w:ascii="Calibri" w:eastAsia="Calibri" w:hAnsi="Calibri" w:cs="Calibri"/>
                <w:sz w:val="16"/>
                <w:szCs w:val="16"/>
              </w:rPr>
              <w:t>3.</w:t>
            </w:r>
          </w:p>
        </w:tc>
        <w:tc>
          <w:tcPr>
            <w:tcW w:w="463" w:type="pct"/>
          </w:tcPr>
          <w:p w14:paraId="7E5280D6" w14:textId="02A7D23D" w:rsidR="007A7E41" w:rsidRPr="007A7E41" w:rsidRDefault="007A7E41" w:rsidP="007A7E41">
            <w:pPr>
              <w:jc w:val="center"/>
              <w:rPr>
                <w:rFonts w:ascii="Calibri" w:eastAsia="Calibri" w:hAnsi="Calibri" w:cs="Calibri"/>
                <w:sz w:val="16"/>
                <w:szCs w:val="16"/>
              </w:rPr>
            </w:pPr>
            <w:r w:rsidRPr="007A7E41">
              <w:rPr>
                <w:rFonts w:ascii="Calibri" w:eastAsia="Calibri" w:hAnsi="Calibri" w:cs="Calibri"/>
                <w:sz w:val="16"/>
                <w:szCs w:val="16"/>
              </w:rPr>
              <w:t>4.</w:t>
            </w:r>
          </w:p>
        </w:tc>
        <w:tc>
          <w:tcPr>
            <w:tcW w:w="522" w:type="pct"/>
          </w:tcPr>
          <w:p w14:paraId="3E258DD3" w14:textId="77777777" w:rsidR="007A7E41" w:rsidRPr="007A7E41" w:rsidRDefault="007A7E41" w:rsidP="007A7E41">
            <w:pPr>
              <w:jc w:val="center"/>
              <w:rPr>
                <w:rFonts w:ascii="Calibri" w:eastAsia="Calibri" w:hAnsi="Calibri" w:cs="Calibri"/>
                <w:sz w:val="16"/>
                <w:szCs w:val="16"/>
              </w:rPr>
            </w:pPr>
            <w:r w:rsidRPr="007A7E41">
              <w:rPr>
                <w:rFonts w:ascii="Calibri" w:eastAsia="Calibri" w:hAnsi="Calibri" w:cs="Calibri"/>
                <w:sz w:val="16"/>
                <w:szCs w:val="16"/>
              </w:rPr>
              <w:t>5.</w:t>
            </w:r>
          </w:p>
        </w:tc>
        <w:tc>
          <w:tcPr>
            <w:tcW w:w="472" w:type="pct"/>
          </w:tcPr>
          <w:p w14:paraId="41BEA9B3" w14:textId="77777777" w:rsidR="007A7E41" w:rsidRPr="007A7E41" w:rsidRDefault="007A7E41" w:rsidP="007A7E41">
            <w:pPr>
              <w:jc w:val="center"/>
              <w:rPr>
                <w:rFonts w:ascii="Calibri" w:eastAsia="Calibri" w:hAnsi="Calibri" w:cs="Calibri"/>
                <w:sz w:val="16"/>
                <w:szCs w:val="16"/>
              </w:rPr>
            </w:pPr>
            <w:r w:rsidRPr="007A7E41">
              <w:rPr>
                <w:rFonts w:ascii="Calibri" w:eastAsia="Calibri" w:hAnsi="Calibri" w:cs="Calibri"/>
                <w:sz w:val="16"/>
                <w:szCs w:val="16"/>
              </w:rPr>
              <w:t>6.</w:t>
            </w:r>
          </w:p>
        </w:tc>
        <w:tc>
          <w:tcPr>
            <w:tcW w:w="454" w:type="pct"/>
          </w:tcPr>
          <w:p w14:paraId="4A810DE5" w14:textId="77777777" w:rsidR="007A7E41" w:rsidRPr="007A7E41" w:rsidRDefault="007A7E41" w:rsidP="007A7E41">
            <w:pPr>
              <w:jc w:val="center"/>
              <w:rPr>
                <w:rFonts w:ascii="Calibri" w:eastAsia="Calibri" w:hAnsi="Calibri" w:cs="Calibri"/>
                <w:sz w:val="16"/>
                <w:szCs w:val="16"/>
              </w:rPr>
            </w:pPr>
            <w:r w:rsidRPr="007A7E41">
              <w:rPr>
                <w:rFonts w:ascii="Calibri" w:eastAsia="Calibri" w:hAnsi="Calibri" w:cs="Calibri"/>
                <w:sz w:val="16"/>
                <w:szCs w:val="16"/>
              </w:rPr>
              <w:t>7.</w:t>
            </w:r>
          </w:p>
        </w:tc>
        <w:tc>
          <w:tcPr>
            <w:tcW w:w="521" w:type="pct"/>
          </w:tcPr>
          <w:p w14:paraId="53FEEA2C" w14:textId="77777777" w:rsidR="007A7E41" w:rsidRPr="007A7E41" w:rsidRDefault="007A7E41" w:rsidP="007A7E41">
            <w:pPr>
              <w:jc w:val="center"/>
              <w:rPr>
                <w:rFonts w:ascii="Calibri" w:eastAsia="Calibri" w:hAnsi="Calibri" w:cs="Calibri"/>
                <w:sz w:val="16"/>
                <w:szCs w:val="16"/>
              </w:rPr>
            </w:pPr>
            <w:r w:rsidRPr="007A7E41">
              <w:rPr>
                <w:rFonts w:ascii="Calibri" w:eastAsia="Calibri" w:hAnsi="Calibri" w:cs="Calibri"/>
                <w:sz w:val="16"/>
                <w:szCs w:val="16"/>
              </w:rPr>
              <w:t>8.</w:t>
            </w:r>
          </w:p>
        </w:tc>
        <w:tc>
          <w:tcPr>
            <w:tcW w:w="521" w:type="pct"/>
          </w:tcPr>
          <w:p w14:paraId="756A8DF8" w14:textId="77777777" w:rsidR="007A7E41" w:rsidRPr="007A7E41" w:rsidRDefault="007A7E41" w:rsidP="007A7E41">
            <w:pPr>
              <w:jc w:val="center"/>
              <w:rPr>
                <w:rFonts w:ascii="Calibri" w:eastAsia="Calibri" w:hAnsi="Calibri" w:cs="Calibri"/>
                <w:sz w:val="16"/>
                <w:szCs w:val="16"/>
              </w:rPr>
            </w:pPr>
            <w:r w:rsidRPr="007A7E41">
              <w:rPr>
                <w:rFonts w:ascii="Calibri" w:eastAsia="Calibri" w:hAnsi="Calibri" w:cs="Calibri"/>
                <w:sz w:val="16"/>
                <w:szCs w:val="16"/>
              </w:rPr>
              <w:t>9.</w:t>
            </w:r>
          </w:p>
        </w:tc>
        <w:tc>
          <w:tcPr>
            <w:tcW w:w="460" w:type="pct"/>
          </w:tcPr>
          <w:p w14:paraId="13D56A31" w14:textId="77777777" w:rsidR="007A7E41" w:rsidRPr="007A7E41" w:rsidRDefault="007A7E41" w:rsidP="007A7E41">
            <w:pPr>
              <w:jc w:val="center"/>
              <w:rPr>
                <w:rFonts w:ascii="Calibri" w:eastAsia="Calibri" w:hAnsi="Calibri" w:cs="Calibri"/>
                <w:sz w:val="16"/>
                <w:szCs w:val="16"/>
              </w:rPr>
            </w:pPr>
            <w:r w:rsidRPr="007A7E41">
              <w:rPr>
                <w:rFonts w:ascii="Calibri" w:eastAsia="Calibri" w:hAnsi="Calibri" w:cs="Calibri"/>
                <w:sz w:val="16"/>
                <w:szCs w:val="16"/>
              </w:rPr>
              <w:t>10.</w:t>
            </w:r>
          </w:p>
        </w:tc>
      </w:tr>
      <w:tr w:rsidR="007A7E41" w:rsidRPr="007A7E41" w14:paraId="649057A1" w14:textId="77777777" w:rsidTr="00D67FC0">
        <w:trPr>
          <w:tblHeader/>
        </w:trPr>
        <w:tc>
          <w:tcPr>
            <w:tcW w:w="212" w:type="pct"/>
          </w:tcPr>
          <w:p w14:paraId="25B38D5C" w14:textId="77777777" w:rsidR="007A7E41" w:rsidRPr="007A7E41" w:rsidRDefault="007A7E41" w:rsidP="007A7E41">
            <w:pPr>
              <w:jc w:val="center"/>
              <w:rPr>
                <w:rFonts w:ascii="Calibri" w:eastAsia="Calibri" w:hAnsi="Calibri" w:cs="Calibri"/>
                <w:sz w:val="28"/>
                <w:szCs w:val="28"/>
              </w:rPr>
            </w:pPr>
          </w:p>
        </w:tc>
        <w:tc>
          <w:tcPr>
            <w:tcW w:w="854" w:type="pct"/>
          </w:tcPr>
          <w:p w14:paraId="7442C8C7" w14:textId="77777777" w:rsidR="007A7E41" w:rsidRPr="007A7E41" w:rsidRDefault="007A7E41" w:rsidP="007A7E41">
            <w:pPr>
              <w:jc w:val="center"/>
              <w:rPr>
                <w:rFonts w:ascii="Calibri" w:eastAsia="Calibri" w:hAnsi="Calibri" w:cs="Calibri"/>
                <w:sz w:val="28"/>
                <w:szCs w:val="28"/>
              </w:rPr>
            </w:pPr>
          </w:p>
        </w:tc>
        <w:tc>
          <w:tcPr>
            <w:tcW w:w="521" w:type="pct"/>
          </w:tcPr>
          <w:p w14:paraId="411D69A3" w14:textId="77777777" w:rsidR="007A7E41" w:rsidRPr="007A7E41" w:rsidRDefault="007A7E41" w:rsidP="007A7E41">
            <w:pPr>
              <w:jc w:val="center"/>
              <w:rPr>
                <w:rFonts w:ascii="Calibri" w:eastAsia="Calibri" w:hAnsi="Calibri" w:cs="Calibri"/>
                <w:sz w:val="28"/>
                <w:szCs w:val="28"/>
              </w:rPr>
            </w:pPr>
          </w:p>
        </w:tc>
        <w:tc>
          <w:tcPr>
            <w:tcW w:w="463" w:type="pct"/>
          </w:tcPr>
          <w:p w14:paraId="206A690F" w14:textId="5243C63E" w:rsidR="007A7E41" w:rsidRPr="007A7E41" w:rsidRDefault="007A7E41" w:rsidP="007A7E41">
            <w:pPr>
              <w:jc w:val="center"/>
              <w:rPr>
                <w:rFonts w:ascii="Calibri" w:eastAsia="Calibri" w:hAnsi="Calibri" w:cs="Calibri"/>
                <w:sz w:val="28"/>
                <w:szCs w:val="28"/>
              </w:rPr>
            </w:pPr>
          </w:p>
        </w:tc>
        <w:tc>
          <w:tcPr>
            <w:tcW w:w="522" w:type="pct"/>
          </w:tcPr>
          <w:p w14:paraId="2D4D2BEF" w14:textId="77777777" w:rsidR="007A7E41" w:rsidRPr="007A7E41" w:rsidRDefault="007A7E41" w:rsidP="007A7E41">
            <w:pPr>
              <w:jc w:val="center"/>
              <w:rPr>
                <w:rFonts w:ascii="Calibri" w:eastAsia="Calibri" w:hAnsi="Calibri" w:cs="Calibri"/>
                <w:sz w:val="28"/>
                <w:szCs w:val="28"/>
              </w:rPr>
            </w:pPr>
          </w:p>
        </w:tc>
        <w:tc>
          <w:tcPr>
            <w:tcW w:w="472" w:type="pct"/>
          </w:tcPr>
          <w:p w14:paraId="049B2E3E" w14:textId="77777777" w:rsidR="007A7E41" w:rsidRPr="007A7E41" w:rsidRDefault="007A7E41" w:rsidP="007A7E41">
            <w:pPr>
              <w:jc w:val="center"/>
              <w:rPr>
                <w:rFonts w:ascii="Calibri" w:eastAsia="Calibri" w:hAnsi="Calibri" w:cs="Calibri"/>
                <w:sz w:val="28"/>
                <w:szCs w:val="28"/>
              </w:rPr>
            </w:pPr>
          </w:p>
        </w:tc>
        <w:tc>
          <w:tcPr>
            <w:tcW w:w="454" w:type="pct"/>
          </w:tcPr>
          <w:p w14:paraId="5049BFC3" w14:textId="77777777" w:rsidR="007A7E41" w:rsidRPr="007A7E41" w:rsidRDefault="007A7E41" w:rsidP="007A7E41">
            <w:pPr>
              <w:jc w:val="center"/>
              <w:rPr>
                <w:rFonts w:ascii="Calibri" w:eastAsia="Calibri" w:hAnsi="Calibri" w:cs="Calibri"/>
                <w:sz w:val="28"/>
                <w:szCs w:val="28"/>
              </w:rPr>
            </w:pPr>
          </w:p>
        </w:tc>
        <w:tc>
          <w:tcPr>
            <w:tcW w:w="521" w:type="pct"/>
          </w:tcPr>
          <w:p w14:paraId="384E815E" w14:textId="77777777" w:rsidR="007A7E41" w:rsidRPr="007A7E41" w:rsidRDefault="007A7E41" w:rsidP="007A7E41">
            <w:pPr>
              <w:jc w:val="center"/>
              <w:rPr>
                <w:rFonts w:ascii="Calibri" w:eastAsia="Calibri" w:hAnsi="Calibri" w:cs="Calibri"/>
                <w:sz w:val="28"/>
                <w:szCs w:val="28"/>
              </w:rPr>
            </w:pPr>
          </w:p>
        </w:tc>
        <w:tc>
          <w:tcPr>
            <w:tcW w:w="521" w:type="pct"/>
          </w:tcPr>
          <w:p w14:paraId="36C5D1B5" w14:textId="77777777" w:rsidR="007A7E41" w:rsidRPr="007A7E41" w:rsidRDefault="007A7E41" w:rsidP="007A7E41">
            <w:pPr>
              <w:jc w:val="center"/>
              <w:rPr>
                <w:rFonts w:ascii="Calibri" w:eastAsia="Calibri" w:hAnsi="Calibri" w:cs="Calibri"/>
                <w:sz w:val="28"/>
                <w:szCs w:val="28"/>
              </w:rPr>
            </w:pPr>
          </w:p>
        </w:tc>
        <w:tc>
          <w:tcPr>
            <w:tcW w:w="460" w:type="pct"/>
          </w:tcPr>
          <w:p w14:paraId="5E0AEF6F" w14:textId="77777777" w:rsidR="007A7E41" w:rsidRPr="007A7E41" w:rsidRDefault="007A7E41" w:rsidP="007A7E41">
            <w:pPr>
              <w:jc w:val="center"/>
              <w:rPr>
                <w:rFonts w:ascii="Calibri" w:eastAsia="Calibri" w:hAnsi="Calibri" w:cs="Calibri"/>
                <w:sz w:val="28"/>
                <w:szCs w:val="28"/>
              </w:rPr>
            </w:pPr>
          </w:p>
        </w:tc>
      </w:tr>
      <w:tr w:rsidR="007A7E41" w:rsidRPr="007A7E41" w14:paraId="7E44E76B" w14:textId="77777777" w:rsidTr="00D67FC0">
        <w:trPr>
          <w:tblHeader/>
        </w:trPr>
        <w:tc>
          <w:tcPr>
            <w:tcW w:w="212" w:type="pct"/>
          </w:tcPr>
          <w:p w14:paraId="107EA152" w14:textId="77777777" w:rsidR="007A7E41" w:rsidRPr="007A7E41" w:rsidRDefault="007A7E41" w:rsidP="007A7E41">
            <w:pPr>
              <w:jc w:val="center"/>
              <w:rPr>
                <w:rFonts w:ascii="Calibri" w:eastAsia="Calibri" w:hAnsi="Calibri" w:cs="Calibri"/>
                <w:sz w:val="28"/>
                <w:szCs w:val="28"/>
              </w:rPr>
            </w:pPr>
          </w:p>
        </w:tc>
        <w:tc>
          <w:tcPr>
            <w:tcW w:w="854" w:type="pct"/>
          </w:tcPr>
          <w:p w14:paraId="64FF747E" w14:textId="77777777" w:rsidR="007A7E41" w:rsidRPr="007A7E41" w:rsidRDefault="007A7E41" w:rsidP="007A7E41">
            <w:pPr>
              <w:jc w:val="center"/>
              <w:rPr>
                <w:rFonts w:ascii="Calibri" w:eastAsia="Calibri" w:hAnsi="Calibri" w:cs="Calibri"/>
                <w:sz w:val="28"/>
                <w:szCs w:val="28"/>
              </w:rPr>
            </w:pPr>
          </w:p>
        </w:tc>
        <w:tc>
          <w:tcPr>
            <w:tcW w:w="521" w:type="pct"/>
          </w:tcPr>
          <w:p w14:paraId="3724FE55" w14:textId="77777777" w:rsidR="007A7E41" w:rsidRPr="007A7E41" w:rsidRDefault="007A7E41" w:rsidP="007A7E41">
            <w:pPr>
              <w:jc w:val="center"/>
              <w:rPr>
                <w:rFonts w:ascii="Calibri" w:eastAsia="Calibri" w:hAnsi="Calibri" w:cs="Calibri"/>
                <w:sz w:val="28"/>
                <w:szCs w:val="28"/>
              </w:rPr>
            </w:pPr>
          </w:p>
        </w:tc>
        <w:tc>
          <w:tcPr>
            <w:tcW w:w="463" w:type="pct"/>
          </w:tcPr>
          <w:p w14:paraId="213DE6B0" w14:textId="50252EC2" w:rsidR="007A7E41" w:rsidRPr="007A7E41" w:rsidRDefault="007A7E41" w:rsidP="007A7E41">
            <w:pPr>
              <w:jc w:val="center"/>
              <w:rPr>
                <w:rFonts w:ascii="Calibri" w:eastAsia="Calibri" w:hAnsi="Calibri" w:cs="Calibri"/>
                <w:sz w:val="28"/>
                <w:szCs w:val="28"/>
              </w:rPr>
            </w:pPr>
          </w:p>
        </w:tc>
        <w:tc>
          <w:tcPr>
            <w:tcW w:w="522" w:type="pct"/>
          </w:tcPr>
          <w:p w14:paraId="5EC79F50" w14:textId="77777777" w:rsidR="007A7E41" w:rsidRPr="007A7E41" w:rsidRDefault="007A7E41" w:rsidP="007A7E41">
            <w:pPr>
              <w:jc w:val="center"/>
              <w:rPr>
                <w:rFonts w:ascii="Calibri" w:eastAsia="Calibri" w:hAnsi="Calibri" w:cs="Calibri"/>
                <w:sz w:val="28"/>
                <w:szCs w:val="28"/>
              </w:rPr>
            </w:pPr>
          </w:p>
        </w:tc>
        <w:tc>
          <w:tcPr>
            <w:tcW w:w="472" w:type="pct"/>
          </w:tcPr>
          <w:p w14:paraId="2B37B4CD" w14:textId="77777777" w:rsidR="007A7E41" w:rsidRPr="007A7E41" w:rsidRDefault="007A7E41" w:rsidP="007A7E41">
            <w:pPr>
              <w:jc w:val="center"/>
              <w:rPr>
                <w:rFonts w:ascii="Calibri" w:eastAsia="Calibri" w:hAnsi="Calibri" w:cs="Calibri"/>
                <w:sz w:val="28"/>
                <w:szCs w:val="28"/>
              </w:rPr>
            </w:pPr>
          </w:p>
        </w:tc>
        <w:tc>
          <w:tcPr>
            <w:tcW w:w="454" w:type="pct"/>
          </w:tcPr>
          <w:p w14:paraId="131FF62A" w14:textId="77777777" w:rsidR="007A7E41" w:rsidRPr="007A7E41" w:rsidRDefault="007A7E41" w:rsidP="007A7E41">
            <w:pPr>
              <w:jc w:val="center"/>
              <w:rPr>
                <w:rFonts w:ascii="Calibri" w:eastAsia="Calibri" w:hAnsi="Calibri" w:cs="Calibri"/>
                <w:sz w:val="28"/>
                <w:szCs w:val="28"/>
              </w:rPr>
            </w:pPr>
          </w:p>
        </w:tc>
        <w:tc>
          <w:tcPr>
            <w:tcW w:w="521" w:type="pct"/>
          </w:tcPr>
          <w:p w14:paraId="4C336CFE" w14:textId="77777777" w:rsidR="007A7E41" w:rsidRPr="007A7E41" w:rsidRDefault="007A7E41" w:rsidP="007A7E41">
            <w:pPr>
              <w:jc w:val="center"/>
              <w:rPr>
                <w:rFonts w:ascii="Calibri" w:eastAsia="Calibri" w:hAnsi="Calibri" w:cs="Calibri"/>
                <w:sz w:val="28"/>
                <w:szCs w:val="28"/>
              </w:rPr>
            </w:pPr>
          </w:p>
        </w:tc>
        <w:tc>
          <w:tcPr>
            <w:tcW w:w="521" w:type="pct"/>
          </w:tcPr>
          <w:p w14:paraId="6BE92DE7" w14:textId="77777777" w:rsidR="007A7E41" w:rsidRPr="007A7E41" w:rsidRDefault="007A7E41" w:rsidP="007A7E41">
            <w:pPr>
              <w:jc w:val="center"/>
              <w:rPr>
                <w:rFonts w:ascii="Calibri" w:eastAsia="Calibri" w:hAnsi="Calibri" w:cs="Calibri"/>
                <w:sz w:val="28"/>
                <w:szCs w:val="28"/>
              </w:rPr>
            </w:pPr>
          </w:p>
        </w:tc>
        <w:tc>
          <w:tcPr>
            <w:tcW w:w="460" w:type="pct"/>
          </w:tcPr>
          <w:p w14:paraId="6B92EAC1" w14:textId="77777777" w:rsidR="007A7E41" w:rsidRPr="007A7E41" w:rsidRDefault="007A7E41" w:rsidP="007A7E41">
            <w:pPr>
              <w:jc w:val="center"/>
              <w:rPr>
                <w:rFonts w:ascii="Calibri" w:eastAsia="Calibri" w:hAnsi="Calibri" w:cs="Calibri"/>
                <w:sz w:val="28"/>
                <w:szCs w:val="28"/>
              </w:rPr>
            </w:pPr>
          </w:p>
        </w:tc>
      </w:tr>
      <w:tr w:rsidR="007A7E41" w:rsidRPr="007A7E41" w14:paraId="7DEA4BEB" w14:textId="77777777" w:rsidTr="00D67FC0">
        <w:trPr>
          <w:tblHeader/>
        </w:trPr>
        <w:tc>
          <w:tcPr>
            <w:tcW w:w="212" w:type="pct"/>
          </w:tcPr>
          <w:p w14:paraId="346EF712" w14:textId="77777777" w:rsidR="007A7E41" w:rsidRPr="007A7E41" w:rsidRDefault="007A7E41" w:rsidP="007A7E41">
            <w:pPr>
              <w:jc w:val="center"/>
              <w:rPr>
                <w:rFonts w:ascii="Calibri" w:eastAsia="Calibri" w:hAnsi="Calibri" w:cs="Calibri"/>
                <w:sz w:val="28"/>
                <w:szCs w:val="28"/>
              </w:rPr>
            </w:pPr>
          </w:p>
        </w:tc>
        <w:tc>
          <w:tcPr>
            <w:tcW w:w="854" w:type="pct"/>
          </w:tcPr>
          <w:p w14:paraId="2009497A" w14:textId="77777777" w:rsidR="007A7E41" w:rsidRPr="007A7E41" w:rsidRDefault="007A7E41" w:rsidP="007A7E41">
            <w:pPr>
              <w:jc w:val="center"/>
              <w:rPr>
                <w:rFonts w:ascii="Calibri" w:eastAsia="Calibri" w:hAnsi="Calibri" w:cs="Calibri"/>
                <w:sz w:val="28"/>
                <w:szCs w:val="28"/>
              </w:rPr>
            </w:pPr>
          </w:p>
        </w:tc>
        <w:tc>
          <w:tcPr>
            <w:tcW w:w="521" w:type="pct"/>
          </w:tcPr>
          <w:p w14:paraId="1F54A24B" w14:textId="77777777" w:rsidR="007A7E41" w:rsidRPr="007A7E41" w:rsidRDefault="007A7E41" w:rsidP="007A7E41">
            <w:pPr>
              <w:jc w:val="center"/>
              <w:rPr>
                <w:rFonts w:ascii="Calibri" w:eastAsia="Calibri" w:hAnsi="Calibri" w:cs="Calibri"/>
                <w:sz w:val="28"/>
                <w:szCs w:val="28"/>
              </w:rPr>
            </w:pPr>
          </w:p>
        </w:tc>
        <w:tc>
          <w:tcPr>
            <w:tcW w:w="463" w:type="pct"/>
          </w:tcPr>
          <w:p w14:paraId="0CE2C9FA" w14:textId="234B52A7" w:rsidR="007A7E41" w:rsidRPr="007A7E41" w:rsidRDefault="007A7E41" w:rsidP="007A7E41">
            <w:pPr>
              <w:jc w:val="center"/>
              <w:rPr>
                <w:rFonts w:ascii="Calibri" w:eastAsia="Calibri" w:hAnsi="Calibri" w:cs="Calibri"/>
                <w:sz w:val="28"/>
                <w:szCs w:val="28"/>
              </w:rPr>
            </w:pPr>
          </w:p>
        </w:tc>
        <w:tc>
          <w:tcPr>
            <w:tcW w:w="522" w:type="pct"/>
          </w:tcPr>
          <w:p w14:paraId="736B2E2B" w14:textId="77777777" w:rsidR="007A7E41" w:rsidRPr="007A7E41" w:rsidRDefault="007A7E41" w:rsidP="007A7E41">
            <w:pPr>
              <w:jc w:val="center"/>
              <w:rPr>
                <w:rFonts w:ascii="Calibri" w:eastAsia="Calibri" w:hAnsi="Calibri" w:cs="Calibri"/>
                <w:sz w:val="28"/>
                <w:szCs w:val="28"/>
              </w:rPr>
            </w:pPr>
          </w:p>
        </w:tc>
        <w:tc>
          <w:tcPr>
            <w:tcW w:w="472" w:type="pct"/>
          </w:tcPr>
          <w:p w14:paraId="71D72A38" w14:textId="77777777" w:rsidR="007A7E41" w:rsidRPr="007A7E41" w:rsidRDefault="007A7E41" w:rsidP="007A7E41">
            <w:pPr>
              <w:jc w:val="center"/>
              <w:rPr>
                <w:rFonts w:ascii="Calibri" w:eastAsia="Calibri" w:hAnsi="Calibri" w:cs="Calibri"/>
                <w:sz w:val="28"/>
                <w:szCs w:val="28"/>
              </w:rPr>
            </w:pPr>
          </w:p>
        </w:tc>
        <w:tc>
          <w:tcPr>
            <w:tcW w:w="454" w:type="pct"/>
          </w:tcPr>
          <w:p w14:paraId="667B9742" w14:textId="77777777" w:rsidR="007A7E41" w:rsidRPr="007A7E41" w:rsidRDefault="007A7E41" w:rsidP="007A7E41">
            <w:pPr>
              <w:jc w:val="center"/>
              <w:rPr>
                <w:rFonts w:ascii="Calibri" w:eastAsia="Calibri" w:hAnsi="Calibri" w:cs="Calibri"/>
                <w:sz w:val="28"/>
                <w:szCs w:val="28"/>
              </w:rPr>
            </w:pPr>
          </w:p>
        </w:tc>
        <w:tc>
          <w:tcPr>
            <w:tcW w:w="521" w:type="pct"/>
          </w:tcPr>
          <w:p w14:paraId="2E66B4FD" w14:textId="77777777" w:rsidR="007A7E41" w:rsidRPr="007A7E41" w:rsidRDefault="007A7E41" w:rsidP="007A7E41">
            <w:pPr>
              <w:jc w:val="center"/>
              <w:rPr>
                <w:rFonts w:ascii="Calibri" w:eastAsia="Calibri" w:hAnsi="Calibri" w:cs="Calibri"/>
                <w:sz w:val="28"/>
                <w:szCs w:val="28"/>
              </w:rPr>
            </w:pPr>
          </w:p>
        </w:tc>
        <w:tc>
          <w:tcPr>
            <w:tcW w:w="521" w:type="pct"/>
          </w:tcPr>
          <w:p w14:paraId="353A2AF9" w14:textId="77777777" w:rsidR="007A7E41" w:rsidRPr="007A7E41" w:rsidRDefault="007A7E41" w:rsidP="007A7E41">
            <w:pPr>
              <w:jc w:val="center"/>
              <w:rPr>
                <w:rFonts w:ascii="Calibri" w:eastAsia="Calibri" w:hAnsi="Calibri" w:cs="Calibri"/>
                <w:sz w:val="28"/>
                <w:szCs w:val="28"/>
              </w:rPr>
            </w:pPr>
          </w:p>
        </w:tc>
        <w:tc>
          <w:tcPr>
            <w:tcW w:w="460" w:type="pct"/>
          </w:tcPr>
          <w:p w14:paraId="138F5CDD" w14:textId="77777777" w:rsidR="007A7E41" w:rsidRPr="007A7E41" w:rsidRDefault="007A7E41" w:rsidP="007A7E41">
            <w:pPr>
              <w:jc w:val="center"/>
              <w:rPr>
                <w:rFonts w:ascii="Calibri" w:eastAsia="Calibri" w:hAnsi="Calibri" w:cs="Calibri"/>
                <w:sz w:val="28"/>
                <w:szCs w:val="28"/>
              </w:rPr>
            </w:pPr>
          </w:p>
        </w:tc>
      </w:tr>
      <w:tr w:rsidR="007A7E41" w:rsidRPr="007A7E41" w14:paraId="5E3478E5" w14:textId="77777777" w:rsidTr="00D67FC0">
        <w:trPr>
          <w:tblHeader/>
        </w:trPr>
        <w:tc>
          <w:tcPr>
            <w:tcW w:w="212" w:type="pct"/>
          </w:tcPr>
          <w:p w14:paraId="206F7B12" w14:textId="77777777" w:rsidR="007A7E41" w:rsidRPr="007A7E41" w:rsidRDefault="007A7E41" w:rsidP="007A7E41">
            <w:pPr>
              <w:jc w:val="center"/>
              <w:rPr>
                <w:rFonts w:ascii="Calibri" w:eastAsia="Calibri" w:hAnsi="Calibri" w:cs="Calibri"/>
                <w:sz w:val="28"/>
                <w:szCs w:val="28"/>
              </w:rPr>
            </w:pPr>
          </w:p>
        </w:tc>
        <w:tc>
          <w:tcPr>
            <w:tcW w:w="854" w:type="pct"/>
          </w:tcPr>
          <w:p w14:paraId="6FD12F63" w14:textId="77777777" w:rsidR="007A7E41" w:rsidRPr="007A7E41" w:rsidRDefault="007A7E41" w:rsidP="007A7E41">
            <w:pPr>
              <w:jc w:val="center"/>
              <w:rPr>
                <w:rFonts w:ascii="Calibri" w:eastAsia="Calibri" w:hAnsi="Calibri" w:cs="Calibri"/>
                <w:sz w:val="28"/>
                <w:szCs w:val="28"/>
              </w:rPr>
            </w:pPr>
          </w:p>
        </w:tc>
        <w:tc>
          <w:tcPr>
            <w:tcW w:w="521" w:type="pct"/>
          </w:tcPr>
          <w:p w14:paraId="4713DE9A" w14:textId="77777777" w:rsidR="007A7E41" w:rsidRPr="007A7E41" w:rsidRDefault="007A7E41" w:rsidP="007A7E41">
            <w:pPr>
              <w:jc w:val="center"/>
              <w:rPr>
                <w:rFonts w:ascii="Calibri" w:eastAsia="Calibri" w:hAnsi="Calibri" w:cs="Calibri"/>
                <w:sz w:val="28"/>
                <w:szCs w:val="28"/>
              </w:rPr>
            </w:pPr>
          </w:p>
        </w:tc>
        <w:tc>
          <w:tcPr>
            <w:tcW w:w="463" w:type="pct"/>
          </w:tcPr>
          <w:p w14:paraId="604F9AAD" w14:textId="77777777" w:rsidR="007A7E41" w:rsidRPr="007A7E41" w:rsidRDefault="007A7E41" w:rsidP="007A7E41">
            <w:pPr>
              <w:jc w:val="center"/>
              <w:rPr>
                <w:rFonts w:ascii="Calibri" w:eastAsia="Calibri" w:hAnsi="Calibri" w:cs="Calibri"/>
                <w:sz w:val="28"/>
                <w:szCs w:val="28"/>
              </w:rPr>
            </w:pPr>
          </w:p>
        </w:tc>
        <w:tc>
          <w:tcPr>
            <w:tcW w:w="522" w:type="pct"/>
          </w:tcPr>
          <w:p w14:paraId="68EDCBCB" w14:textId="77777777" w:rsidR="007A7E41" w:rsidRPr="007A7E41" w:rsidRDefault="007A7E41" w:rsidP="007A7E41">
            <w:pPr>
              <w:jc w:val="center"/>
              <w:rPr>
                <w:rFonts w:ascii="Calibri" w:eastAsia="Calibri" w:hAnsi="Calibri" w:cs="Calibri"/>
                <w:sz w:val="28"/>
                <w:szCs w:val="28"/>
              </w:rPr>
            </w:pPr>
          </w:p>
        </w:tc>
        <w:tc>
          <w:tcPr>
            <w:tcW w:w="472" w:type="pct"/>
          </w:tcPr>
          <w:p w14:paraId="05B008A3" w14:textId="77777777" w:rsidR="007A7E41" w:rsidRPr="007A7E41" w:rsidRDefault="007A7E41" w:rsidP="007A7E41">
            <w:pPr>
              <w:jc w:val="center"/>
              <w:rPr>
                <w:rFonts w:ascii="Calibri" w:eastAsia="Calibri" w:hAnsi="Calibri" w:cs="Calibri"/>
                <w:sz w:val="28"/>
                <w:szCs w:val="28"/>
              </w:rPr>
            </w:pPr>
          </w:p>
        </w:tc>
        <w:tc>
          <w:tcPr>
            <w:tcW w:w="454" w:type="pct"/>
          </w:tcPr>
          <w:p w14:paraId="4D47F92E" w14:textId="77777777" w:rsidR="007A7E41" w:rsidRPr="007A7E41" w:rsidRDefault="007A7E41" w:rsidP="007A7E41">
            <w:pPr>
              <w:jc w:val="center"/>
              <w:rPr>
                <w:rFonts w:ascii="Calibri" w:eastAsia="Calibri" w:hAnsi="Calibri" w:cs="Calibri"/>
                <w:sz w:val="28"/>
                <w:szCs w:val="28"/>
              </w:rPr>
            </w:pPr>
          </w:p>
        </w:tc>
        <w:tc>
          <w:tcPr>
            <w:tcW w:w="521" w:type="pct"/>
          </w:tcPr>
          <w:p w14:paraId="5D2F3ABE" w14:textId="77777777" w:rsidR="007A7E41" w:rsidRPr="007A7E41" w:rsidRDefault="007A7E41" w:rsidP="007A7E41">
            <w:pPr>
              <w:jc w:val="center"/>
              <w:rPr>
                <w:rFonts w:ascii="Calibri" w:eastAsia="Calibri" w:hAnsi="Calibri" w:cs="Calibri"/>
                <w:sz w:val="28"/>
                <w:szCs w:val="28"/>
              </w:rPr>
            </w:pPr>
          </w:p>
        </w:tc>
        <w:tc>
          <w:tcPr>
            <w:tcW w:w="521" w:type="pct"/>
          </w:tcPr>
          <w:p w14:paraId="77ED6D7A" w14:textId="77777777" w:rsidR="007A7E41" w:rsidRPr="007A7E41" w:rsidRDefault="007A7E41" w:rsidP="007A7E41">
            <w:pPr>
              <w:jc w:val="center"/>
              <w:rPr>
                <w:rFonts w:ascii="Calibri" w:eastAsia="Calibri" w:hAnsi="Calibri" w:cs="Calibri"/>
                <w:sz w:val="28"/>
                <w:szCs w:val="28"/>
              </w:rPr>
            </w:pPr>
          </w:p>
        </w:tc>
        <w:tc>
          <w:tcPr>
            <w:tcW w:w="460" w:type="pct"/>
          </w:tcPr>
          <w:p w14:paraId="6A8DD515" w14:textId="77777777" w:rsidR="007A7E41" w:rsidRPr="007A7E41" w:rsidRDefault="007A7E41" w:rsidP="007A7E41">
            <w:pPr>
              <w:jc w:val="center"/>
              <w:rPr>
                <w:rFonts w:ascii="Calibri" w:eastAsia="Calibri" w:hAnsi="Calibri" w:cs="Calibri"/>
                <w:sz w:val="28"/>
                <w:szCs w:val="28"/>
              </w:rPr>
            </w:pPr>
          </w:p>
        </w:tc>
      </w:tr>
      <w:tr w:rsidR="007A7E41" w:rsidRPr="007A7E41" w14:paraId="5ADCDA26" w14:textId="77777777" w:rsidTr="00D67FC0">
        <w:trPr>
          <w:tblHeader/>
        </w:trPr>
        <w:tc>
          <w:tcPr>
            <w:tcW w:w="212" w:type="pct"/>
          </w:tcPr>
          <w:p w14:paraId="1E0EC31C" w14:textId="77777777" w:rsidR="007A7E41" w:rsidRPr="007A7E41" w:rsidRDefault="007A7E41" w:rsidP="007A7E41">
            <w:pPr>
              <w:jc w:val="center"/>
              <w:rPr>
                <w:rFonts w:ascii="Calibri" w:eastAsia="Calibri" w:hAnsi="Calibri" w:cs="Calibri"/>
                <w:sz w:val="28"/>
                <w:szCs w:val="28"/>
              </w:rPr>
            </w:pPr>
          </w:p>
        </w:tc>
        <w:tc>
          <w:tcPr>
            <w:tcW w:w="854" w:type="pct"/>
          </w:tcPr>
          <w:p w14:paraId="375FBB73" w14:textId="77777777" w:rsidR="007A7E41" w:rsidRPr="007A7E41" w:rsidRDefault="007A7E41" w:rsidP="007A7E41">
            <w:pPr>
              <w:jc w:val="center"/>
              <w:rPr>
                <w:rFonts w:ascii="Calibri" w:eastAsia="Calibri" w:hAnsi="Calibri" w:cs="Calibri"/>
                <w:sz w:val="28"/>
                <w:szCs w:val="28"/>
              </w:rPr>
            </w:pPr>
          </w:p>
        </w:tc>
        <w:tc>
          <w:tcPr>
            <w:tcW w:w="521" w:type="pct"/>
          </w:tcPr>
          <w:p w14:paraId="6EA7000B" w14:textId="77777777" w:rsidR="007A7E41" w:rsidRPr="007A7E41" w:rsidRDefault="007A7E41" w:rsidP="007A7E41">
            <w:pPr>
              <w:jc w:val="center"/>
              <w:rPr>
                <w:rFonts w:ascii="Calibri" w:eastAsia="Calibri" w:hAnsi="Calibri" w:cs="Calibri"/>
                <w:sz w:val="28"/>
                <w:szCs w:val="28"/>
              </w:rPr>
            </w:pPr>
          </w:p>
        </w:tc>
        <w:tc>
          <w:tcPr>
            <w:tcW w:w="463" w:type="pct"/>
          </w:tcPr>
          <w:p w14:paraId="17B99AF6" w14:textId="77777777" w:rsidR="007A7E41" w:rsidRPr="007A7E41" w:rsidRDefault="007A7E41" w:rsidP="007A7E41">
            <w:pPr>
              <w:jc w:val="center"/>
              <w:rPr>
                <w:rFonts w:ascii="Calibri" w:eastAsia="Calibri" w:hAnsi="Calibri" w:cs="Calibri"/>
                <w:sz w:val="28"/>
                <w:szCs w:val="28"/>
              </w:rPr>
            </w:pPr>
          </w:p>
        </w:tc>
        <w:tc>
          <w:tcPr>
            <w:tcW w:w="522" w:type="pct"/>
          </w:tcPr>
          <w:p w14:paraId="467A97AC" w14:textId="77777777" w:rsidR="007A7E41" w:rsidRPr="007A7E41" w:rsidRDefault="007A7E41" w:rsidP="007A7E41">
            <w:pPr>
              <w:jc w:val="center"/>
              <w:rPr>
                <w:rFonts w:ascii="Calibri" w:eastAsia="Calibri" w:hAnsi="Calibri" w:cs="Calibri"/>
                <w:sz w:val="28"/>
                <w:szCs w:val="28"/>
              </w:rPr>
            </w:pPr>
          </w:p>
        </w:tc>
        <w:tc>
          <w:tcPr>
            <w:tcW w:w="472" w:type="pct"/>
          </w:tcPr>
          <w:p w14:paraId="68198630" w14:textId="77777777" w:rsidR="007A7E41" w:rsidRPr="007A7E41" w:rsidRDefault="007A7E41" w:rsidP="007A7E41">
            <w:pPr>
              <w:jc w:val="center"/>
              <w:rPr>
                <w:rFonts w:ascii="Calibri" w:eastAsia="Calibri" w:hAnsi="Calibri" w:cs="Calibri"/>
                <w:sz w:val="28"/>
                <w:szCs w:val="28"/>
              </w:rPr>
            </w:pPr>
          </w:p>
        </w:tc>
        <w:tc>
          <w:tcPr>
            <w:tcW w:w="454" w:type="pct"/>
          </w:tcPr>
          <w:p w14:paraId="363DBE13" w14:textId="77777777" w:rsidR="007A7E41" w:rsidRPr="007A7E41" w:rsidRDefault="007A7E41" w:rsidP="007A7E41">
            <w:pPr>
              <w:jc w:val="center"/>
              <w:rPr>
                <w:rFonts w:ascii="Calibri" w:eastAsia="Calibri" w:hAnsi="Calibri" w:cs="Calibri"/>
                <w:sz w:val="28"/>
                <w:szCs w:val="28"/>
              </w:rPr>
            </w:pPr>
          </w:p>
        </w:tc>
        <w:tc>
          <w:tcPr>
            <w:tcW w:w="521" w:type="pct"/>
          </w:tcPr>
          <w:p w14:paraId="79B1A22F" w14:textId="77777777" w:rsidR="007A7E41" w:rsidRPr="007A7E41" w:rsidRDefault="007A7E41" w:rsidP="007A7E41">
            <w:pPr>
              <w:jc w:val="center"/>
              <w:rPr>
                <w:rFonts w:ascii="Calibri" w:eastAsia="Calibri" w:hAnsi="Calibri" w:cs="Calibri"/>
                <w:sz w:val="28"/>
                <w:szCs w:val="28"/>
              </w:rPr>
            </w:pPr>
          </w:p>
        </w:tc>
        <w:tc>
          <w:tcPr>
            <w:tcW w:w="521" w:type="pct"/>
          </w:tcPr>
          <w:p w14:paraId="2EA7E9A0" w14:textId="77777777" w:rsidR="007A7E41" w:rsidRPr="007A7E41" w:rsidRDefault="007A7E41" w:rsidP="007A7E41">
            <w:pPr>
              <w:jc w:val="center"/>
              <w:rPr>
                <w:rFonts w:ascii="Calibri" w:eastAsia="Calibri" w:hAnsi="Calibri" w:cs="Calibri"/>
                <w:sz w:val="28"/>
                <w:szCs w:val="28"/>
              </w:rPr>
            </w:pPr>
          </w:p>
        </w:tc>
        <w:tc>
          <w:tcPr>
            <w:tcW w:w="460" w:type="pct"/>
          </w:tcPr>
          <w:p w14:paraId="7ABA5F09" w14:textId="77777777" w:rsidR="007A7E41" w:rsidRPr="007A7E41" w:rsidRDefault="007A7E41" w:rsidP="007A7E41">
            <w:pPr>
              <w:jc w:val="center"/>
              <w:rPr>
                <w:rFonts w:ascii="Calibri" w:eastAsia="Calibri" w:hAnsi="Calibri" w:cs="Calibri"/>
                <w:sz w:val="28"/>
                <w:szCs w:val="28"/>
              </w:rPr>
            </w:pPr>
          </w:p>
        </w:tc>
      </w:tr>
    </w:tbl>
    <w:p w14:paraId="65A9C3A3" w14:textId="77777777" w:rsidR="007A7E41" w:rsidRPr="007A7E41" w:rsidRDefault="007A7E41" w:rsidP="007A7E41">
      <w:pPr>
        <w:spacing w:after="0" w:line="240" w:lineRule="auto"/>
        <w:jc w:val="center"/>
        <w:rPr>
          <w:rFonts w:ascii="Calibri" w:eastAsia="Calibri" w:hAnsi="Calibri" w:cs="Calibri"/>
          <w:b/>
          <w:bCs/>
          <w:sz w:val="28"/>
          <w:szCs w:val="28"/>
        </w:rPr>
      </w:pPr>
    </w:p>
    <w:p w14:paraId="3CC32A45" w14:textId="49BD3849" w:rsidR="007A7E41" w:rsidRPr="00153C50" w:rsidRDefault="007A7E41" w:rsidP="00153C50">
      <w:pPr>
        <w:spacing w:after="0" w:line="240" w:lineRule="auto"/>
        <w:ind w:left="708"/>
        <w:jc w:val="both"/>
        <w:rPr>
          <w:rFonts w:ascii="Calibri" w:eastAsia="Calibri" w:hAnsi="Calibri" w:cs="Calibri"/>
          <w:sz w:val="24"/>
          <w:szCs w:val="24"/>
        </w:rPr>
      </w:pPr>
      <w:r w:rsidRPr="00153C50">
        <w:rPr>
          <w:rFonts w:ascii="Calibri" w:eastAsia="Calibri" w:hAnsi="Calibri" w:cs="Calibri"/>
          <w:sz w:val="24"/>
          <w:szCs w:val="24"/>
        </w:rPr>
        <w:t>Sporządził:</w:t>
      </w:r>
      <w:r w:rsidR="00153C50">
        <w:rPr>
          <w:rFonts w:ascii="Calibri" w:eastAsia="Calibri" w:hAnsi="Calibri" w:cs="Calibri"/>
          <w:sz w:val="24"/>
          <w:szCs w:val="24"/>
        </w:rPr>
        <w:tab/>
      </w:r>
      <w:r w:rsidR="00153C50">
        <w:rPr>
          <w:rFonts w:ascii="Calibri" w:eastAsia="Calibri" w:hAnsi="Calibri" w:cs="Calibri"/>
          <w:sz w:val="24"/>
          <w:szCs w:val="24"/>
        </w:rPr>
        <w:tab/>
      </w:r>
      <w:r w:rsidR="00153C50">
        <w:rPr>
          <w:rFonts w:ascii="Calibri" w:eastAsia="Calibri" w:hAnsi="Calibri" w:cs="Calibri"/>
          <w:sz w:val="24"/>
          <w:szCs w:val="24"/>
        </w:rPr>
        <w:tab/>
      </w:r>
      <w:r w:rsidR="00153C50">
        <w:rPr>
          <w:rFonts w:ascii="Calibri" w:eastAsia="Calibri" w:hAnsi="Calibri" w:cs="Calibri"/>
          <w:sz w:val="24"/>
          <w:szCs w:val="24"/>
        </w:rPr>
        <w:tab/>
      </w:r>
      <w:r w:rsidR="00153C50">
        <w:rPr>
          <w:rFonts w:ascii="Calibri" w:eastAsia="Calibri" w:hAnsi="Calibri" w:cs="Calibri"/>
          <w:sz w:val="24"/>
          <w:szCs w:val="24"/>
        </w:rPr>
        <w:tab/>
      </w:r>
      <w:r w:rsidR="00153C50">
        <w:rPr>
          <w:rFonts w:ascii="Calibri" w:eastAsia="Calibri" w:hAnsi="Calibri" w:cs="Calibri"/>
          <w:sz w:val="24"/>
          <w:szCs w:val="24"/>
        </w:rPr>
        <w:tab/>
      </w:r>
      <w:r w:rsidRPr="00153C50">
        <w:rPr>
          <w:rFonts w:ascii="Calibri" w:eastAsia="Calibri" w:hAnsi="Calibri" w:cs="Calibri"/>
          <w:sz w:val="24"/>
          <w:szCs w:val="24"/>
        </w:rPr>
        <w:t xml:space="preserve"> Sprawdził:</w:t>
      </w:r>
      <w:r w:rsidR="00153C50">
        <w:rPr>
          <w:rFonts w:ascii="Calibri" w:eastAsia="Calibri" w:hAnsi="Calibri" w:cs="Calibri"/>
          <w:sz w:val="24"/>
          <w:szCs w:val="24"/>
        </w:rPr>
        <w:tab/>
      </w:r>
      <w:r w:rsidR="00153C50">
        <w:rPr>
          <w:rFonts w:ascii="Calibri" w:eastAsia="Calibri" w:hAnsi="Calibri" w:cs="Calibri"/>
          <w:sz w:val="24"/>
          <w:szCs w:val="24"/>
        </w:rPr>
        <w:tab/>
      </w:r>
      <w:r w:rsidR="00153C50">
        <w:rPr>
          <w:rFonts w:ascii="Calibri" w:eastAsia="Calibri" w:hAnsi="Calibri" w:cs="Calibri"/>
          <w:sz w:val="24"/>
          <w:szCs w:val="24"/>
        </w:rPr>
        <w:tab/>
      </w:r>
      <w:r w:rsidR="00153C50">
        <w:rPr>
          <w:rFonts w:ascii="Calibri" w:eastAsia="Calibri" w:hAnsi="Calibri" w:cs="Calibri"/>
          <w:sz w:val="24"/>
          <w:szCs w:val="24"/>
        </w:rPr>
        <w:tab/>
      </w:r>
      <w:r w:rsidR="00153C50">
        <w:rPr>
          <w:rFonts w:ascii="Calibri" w:eastAsia="Calibri" w:hAnsi="Calibri" w:cs="Calibri"/>
          <w:sz w:val="24"/>
          <w:szCs w:val="24"/>
        </w:rPr>
        <w:tab/>
      </w:r>
      <w:r w:rsidR="00153C50">
        <w:rPr>
          <w:rFonts w:ascii="Calibri" w:eastAsia="Calibri" w:hAnsi="Calibri" w:cs="Calibri"/>
          <w:sz w:val="24"/>
          <w:szCs w:val="24"/>
        </w:rPr>
        <w:tab/>
      </w:r>
      <w:r w:rsidRPr="00153C50">
        <w:rPr>
          <w:rFonts w:ascii="Calibri" w:eastAsia="Calibri" w:hAnsi="Calibri" w:cs="Calibri"/>
          <w:sz w:val="24"/>
          <w:szCs w:val="24"/>
        </w:rPr>
        <w:t xml:space="preserve"> Zatwierdził:</w:t>
      </w:r>
    </w:p>
    <w:p w14:paraId="26395BAE" w14:textId="77777777" w:rsidR="007A7E41" w:rsidRPr="007A7E41" w:rsidRDefault="007A7E41" w:rsidP="007A7E41">
      <w:pPr>
        <w:spacing w:after="0" w:line="240" w:lineRule="auto"/>
        <w:jc w:val="both"/>
        <w:rPr>
          <w:rFonts w:ascii="Calibri" w:eastAsia="Calibri" w:hAnsi="Calibri" w:cs="Calibri"/>
          <w:sz w:val="28"/>
          <w:szCs w:val="28"/>
        </w:rPr>
      </w:pPr>
    </w:p>
    <w:p w14:paraId="017EE80C" w14:textId="77777777" w:rsidR="007A7E41" w:rsidRPr="007A7E41" w:rsidRDefault="007A7E41" w:rsidP="007A7E41">
      <w:pPr>
        <w:spacing w:after="0" w:line="240" w:lineRule="auto"/>
        <w:jc w:val="both"/>
        <w:rPr>
          <w:rFonts w:ascii="Calibri" w:eastAsia="Calibri" w:hAnsi="Calibri" w:cs="Calibri"/>
          <w:sz w:val="28"/>
          <w:szCs w:val="28"/>
        </w:rPr>
      </w:pPr>
    </w:p>
    <w:p w14:paraId="7C98D2EC" w14:textId="77777777" w:rsidR="007A7E41" w:rsidRPr="007A7E41" w:rsidRDefault="007A7E41" w:rsidP="007A7E41">
      <w:pPr>
        <w:spacing w:after="0" w:line="240" w:lineRule="auto"/>
        <w:jc w:val="both"/>
        <w:rPr>
          <w:rFonts w:ascii="Calibri" w:eastAsia="Calibri" w:hAnsi="Calibri" w:cs="Calibri"/>
          <w:sz w:val="28"/>
          <w:szCs w:val="28"/>
        </w:rPr>
      </w:pPr>
    </w:p>
    <w:p w14:paraId="0DE09B47" w14:textId="77777777" w:rsidR="007A7E41" w:rsidRPr="007A7E41" w:rsidRDefault="007A7E41" w:rsidP="007A7E41">
      <w:pPr>
        <w:spacing w:after="0" w:line="240" w:lineRule="auto"/>
        <w:jc w:val="both"/>
        <w:rPr>
          <w:rFonts w:ascii="Calibri" w:eastAsia="Calibri" w:hAnsi="Calibri" w:cs="Calibri"/>
          <w:sz w:val="28"/>
          <w:szCs w:val="28"/>
        </w:rPr>
      </w:pPr>
      <w:r w:rsidRPr="007A7E41">
        <w:rPr>
          <w:rFonts w:ascii="Calibri" w:eastAsia="Calibri" w:hAnsi="Calibri" w:cs="Calibri"/>
          <w:sz w:val="28"/>
          <w:szCs w:val="28"/>
        </w:rPr>
        <w:t>…………………………………..                                ……………………………………….                               ………………………………………..</w:t>
      </w:r>
    </w:p>
    <w:p w14:paraId="7CB1B540" w14:textId="0A8CB3F2" w:rsidR="007A7E41" w:rsidRPr="007A7E41" w:rsidRDefault="007A7E41" w:rsidP="007A7E41">
      <w:pPr>
        <w:spacing w:after="0" w:line="240" w:lineRule="auto"/>
        <w:jc w:val="both"/>
        <w:rPr>
          <w:rFonts w:ascii="Calibri" w:eastAsia="Calibri" w:hAnsi="Calibri" w:cs="Calibri"/>
          <w:sz w:val="28"/>
          <w:szCs w:val="28"/>
          <w:vertAlign w:val="superscript"/>
        </w:rPr>
      </w:pPr>
      <w:r w:rsidRPr="007A7E41">
        <w:rPr>
          <w:rFonts w:ascii="Calibri" w:eastAsia="Calibri" w:hAnsi="Calibri" w:cs="Calibri"/>
          <w:sz w:val="28"/>
          <w:szCs w:val="28"/>
          <w:vertAlign w:val="superscript"/>
        </w:rPr>
        <w:t xml:space="preserve">                           Sekretarz                                                                                        Przewodniczący/Z-ca*                                                                                       Dyrektor ZPKWŚ</w:t>
      </w:r>
    </w:p>
    <w:p w14:paraId="48835CDF" w14:textId="52DFF074" w:rsidR="007A7E41" w:rsidRPr="007A7E41" w:rsidRDefault="00153C50" w:rsidP="007A7E41">
      <w:pPr>
        <w:spacing w:after="0" w:line="240" w:lineRule="auto"/>
        <w:jc w:val="both"/>
        <w:rPr>
          <w:rFonts w:ascii="Calibri" w:eastAsia="Calibri" w:hAnsi="Calibri" w:cs="Calibri"/>
          <w:sz w:val="28"/>
          <w:szCs w:val="28"/>
          <w:vertAlign w:val="superscript"/>
        </w:rPr>
      </w:pPr>
      <w:r w:rsidRPr="007A7E41">
        <w:rPr>
          <w:rFonts w:ascii="Calibri" w:eastAsia="Calibri" w:hAnsi="Calibri" w:cs="Calibri"/>
          <w:noProof/>
          <w:kern w:val="0"/>
          <w:sz w:val="24"/>
          <w:szCs w:val="24"/>
          <w:lang w:eastAsia="pl-PL"/>
          <w14:ligatures w14:val="none"/>
        </w:rPr>
        <mc:AlternateContent>
          <mc:Choice Requires="wps">
            <w:drawing>
              <wp:anchor distT="45720" distB="45720" distL="114300" distR="114300" simplePos="0" relativeHeight="251719680" behindDoc="0" locked="0" layoutInCell="1" allowOverlap="1" wp14:anchorId="62563451" wp14:editId="58FB42AA">
                <wp:simplePos x="0" y="0"/>
                <wp:positionH relativeFrom="column">
                  <wp:posOffset>6361735</wp:posOffset>
                </wp:positionH>
                <wp:positionV relativeFrom="paragraph">
                  <wp:posOffset>185782</wp:posOffset>
                </wp:positionV>
                <wp:extent cx="2245360" cy="1404620"/>
                <wp:effectExtent l="0" t="0" r="0" b="0"/>
                <wp:wrapNone/>
                <wp:docPr id="15351537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1404620"/>
                        </a:xfrm>
                        <a:prstGeom prst="rect">
                          <a:avLst/>
                        </a:prstGeom>
                        <a:noFill/>
                        <a:ln w="9525">
                          <a:noFill/>
                          <a:miter lim="800000"/>
                          <a:headEnd/>
                          <a:tailEnd/>
                        </a:ln>
                      </wps:spPr>
                      <wps:txbx>
                        <w:txbxContent>
                          <w:p w14:paraId="20BB1D7D" w14:textId="77777777" w:rsidR="007A7E41" w:rsidRPr="007A7E41" w:rsidRDefault="007A7E41" w:rsidP="007A7E41">
                            <w:pPr>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7A7E41">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Zatwierdzam: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563451" id="_x0000_s1054" type="#_x0000_t202" style="position:absolute;left:0;text-align:left;margin-left:500.9pt;margin-top:14.65pt;width:176.8pt;height:110.6pt;z-index:251719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" filled="f" stroked="f">
                <v:textbox style="mso-fit-shape-to-text:t">
                  <w:txbxContent>
                    <w:p w14:paraId="20BB1D7D" w14:textId="77777777" w:rsidR="007A7E41" w:rsidRPr="007A7E41" w:rsidRDefault="007A7E41" w:rsidP="007A7E41">
                      <w:pPr>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7A7E41">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Zatwierdzam: </w:t>
                      </w:r>
                    </w:p>
                  </w:txbxContent>
                </v:textbox>
              </v:shape>
            </w:pict>
          </mc:Fallback>
        </mc:AlternateContent>
      </w:r>
      <w:r w:rsidR="007A7E41" w:rsidRPr="007A7E41">
        <w:rPr>
          <w:rFonts w:ascii="Calibri" w:eastAsia="Calibri" w:hAnsi="Calibri" w:cs="Calibri"/>
          <w:sz w:val="28"/>
          <w:szCs w:val="28"/>
          <w:vertAlign w:val="superscript"/>
        </w:rPr>
        <w:t xml:space="preserve">                     Zespołu ds. ZP                                                                                         Zespołu ds. ZP</w:t>
      </w:r>
    </w:p>
    <w:p w14:paraId="728EC454" w14:textId="30852FD7" w:rsidR="007A7E41" w:rsidRPr="007A7E41" w:rsidRDefault="007A7E41" w:rsidP="007A7E41">
      <w:pPr>
        <w:spacing w:after="0" w:line="240" w:lineRule="auto"/>
        <w:jc w:val="both"/>
        <w:rPr>
          <w:rFonts w:ascii="Calibri" w:eastAsia="Calibri" w:hAnsi="Calibri" w:cs="Calibri"/>
          <w:sz w:val="28"/>
          <w:szCs w:val="28"/>
        </w:rPr>
      </w:pPr>
    </w:p>
    <w:p w14:paraId="6A0ECB3D" w14:textId="1B363D99" w:rsidR="007A7E41" w:rsidRPr="007A7E41" w:rsidRDefault="007A7E41" w:rsidP="007A7E41">
      <w:pPr>
        <w:spacing w:after="0" w:line="240" w:lineRule="auto"/>
        <w:jc w:val="both"/>
        <w:rPr>
          <w:rFonts w:ascii="Calibri" w:eastAsia="Calibri" w:hAnsi="Calibri" w:cs="Calibri"/>
          <w:sz w:val="18"/>
          <w:szCs w:val="18"/>
        </w:rPr>
      </w:pPr>
      <w:r w:rsidRPr="007A7E41">
        <w:rPr>
          <w:rFonts w:ascii="Calibri" w:eastAsia="Calibri" w:hAnsi="Calibri" w:cs="Calibri"/>
          <w:sz w:val="18"/>
          <w:szCs w:val="18"/>
        </w:rPr>
        <w:t>*niepotrzebne skreślić</w:t>
      </w:r>
    </w:p>
    <w:p w14:paraId="106D2509" w14:textId="27F30DF3" w:rsidR="007A7E41" w:rsidRDefault="007A7E41">
      <w:pPr>
        <w:rPr>
          <w:rFonts w:ascii="Calibri" w:eastAsia="Calibri" w:hAnsi="Calibri" w:cs="Calibri"/>
          <w:sz w:val="18"/>
          <w:szCs w:val="18"/>
        </w:rPr>
      </w:pPr>
      <w:r>
        <w:rPr>
          <w:rFonts w:ascii="Calibri" w:eastAsia="Calibri" w:hAnsi="Calibri" w:cs="Calibri"/>
          <w:sz w:val="18"/>
          <w:szCs w:val="18"/>
        </w:rPr>
        <w:br w:type="page"/>
      </w:r>
    </w:p>
    <w:p w14:paraId="2534C743" w14:textId="77777777" w:rsidR="007A7E41" w:rsidRPr="00153C50" w:rsidRDefault="007A7E41" w:rsidP="00C568E1">
      <w:pPr>
        <w:spacing w:after="0" w:line="276" w:lineRule="auto"/>
        <w:ind w:left="10620"/>
        <w:rPr>
          <w:rFonts w:ascii="Calibri" w:eastAsia="Calibri" w:hAnsi="Calibri" w:cs="Calibri"/>
          <w:b/>
          <w:bCs/>
          <w:sz w:val="24"/>
          <w:szCs w:val="24"/>
        </w:rPr>
      </w:pPr>
      <w:r w:rsidRPr="00153C50">
        <w:rPr>
          <w:rFonts w:ascii="Calibri" w:eastAsia="Calibri" w:hAnsi="Calibri" w:cs="Calibri"/>
          <w:b/>
          <w:bCs/>
          <w:sz w:val="24"/>
          <w:szCs w:val="24"/>
        </w:rPr>
        <w:lastRenderedPageBreak/>
        <w:t>Załącznik nr 13</w:t>
      </w:r>
    </w:p>
    <w:p w14:paraId="0BDBFF79" w14:textId="77777777" w:rsidR="00822BF5" w:rsidRPr="00153C50" w:rsidRDefault="00822BF5" w:rsidP="00822BF5">
      <w:pPr>
        <w:spacing w:after="0" w:line="276" w:lineRule="auto"/>
        <w:ind w:left="10620"/>
        <w:jc w:val="both"/>
        <w:rPr>
          <w:rFonts w:ascii="Calibri" w:eastAsia="Calibri" w:hAnsi="Calibri" w:cs="Calibri"/>
          <w:sz w:val="24"/>
          <w:szCs w:val="24"/>
        </w:rPr>
      </w:pPr>
      <w:bookmarkStart w:id="15" w:name="_Hlk174106471"/>
      <w:r w:rsidRPr="00153C50">
        <w:rPr>
          <w:rFonts w:ascii="Calibri" w:eastAsia="Calibri" w:hAnsi="Calibri" w:cs="Calibri"/>
          <w:sz w:val="24"/>
          <w:szCs w:val="24"/>
        </w:rPr>
        <w:t xml:space="preserve">do Regulaminu udzielania </w:t>
      </w:r>
    </w:p>
    <w:p w14:paraId="798D2372" w14:textId="11E485B3" w:rsidR="007A7E41" w:rsidRPr="00153C50" w:rsidRDefault="00822BF5" w:rsidP="00822BF5">
      <w:pPr>
        <w:spacing w:after="0" w:line="276" w:lineRule="auto"/>
        <w:ind w:left="10620"/>
        <w:jc w:val="both"/>
        <w:rPr>
          <w:rFonts w:ascii="Calibri" w:eastAsia="Calibri" w:hAnsi="Calibri" w:cs="Calibri"/>
          <w:sz w:val="24"/>
          <w:szCs w:val="24"/>
        </w:rPr>
      </w:pPr>
      <w:r w:rsidRPr="00153C50">
        <w:rPr>
          <w:rFonts w:ascii="Calibri" w:eastAsia="Calibri" w:hAnsi="Calibri" w:cs="Calibri"/>
          <w:sz w:val="24"/>
          <w:szCs w:val="24"/>
        </w:rPr>
        <w:t>zamówień publicznych w ZPKWŚ</w:t>
      </w:r>
    </w:p>
    <w:p w14:paraId="3695D529" w14:textId="77777777" w:rsidR="007A7E41" w:rsidRPr="00153C50" w:rsidRDefault="007A7E41" w:rsidP="007A7E41">
      <w:pPr>
        <w:spacing w:after="0" w:line="276" w:lineRule="auto"/>
        <w:rPr>
          <w:rFonts w:ascii="Calibri" w:eastAsia="Calibri" w:hAnsi="Calibri" w:cs="Calibri"/>
          <w:b/>
          <w:bCs/>
          <w:sz w:val="24"/>
          <w:szCs w:val="24"/>
        </w:rPr>
      </w:pPr>
      <w:r w:rsidRPr="00153C50">
        <w:rPr>
          <w:rFonts w:ascii="Calibri" w:eastAsia="Calibri" w:hAnsi="Calibri" w:cs="Calibri"/>
          <w:b/>
          <w:bCs/>
          <w:sz w:val="24"/>
          <w:szCs w:val="24"/>
        </w:rPr>
        <w:t>Ewidencja zamówień publicznych udzielonych przez ZPKWŚ bez stosowania przepisów ustawy Prawo zamówień publicznych w ……. roku</w:t>
      </w:r>
    </w:p>
    <w:p w14:paraId="2D1F4C67" w14:textId="77777777" w:rsidR="007A7E41" w:rsidRPr="00153C50" w:rsidRDefault="007A7E41" w:rsidP="007A7E41">
      <w:pPr>
        <w:spacing w:after="0" w:line="276" w:lineRule="auto"/>
        <w:rPr>
          <w:rFonts w:ascii="Calibri" w:eastAsia="Calibri" w:hAnsi="Calibri" w:cs="Calibri"/>
          <w:b/>
          <w:bCs/>
          <w:sz w:val="24"/>
          <w:szCs w:val="24"/>
        </w:rPr>
      </w:pPr>
      <w:r w:rsidRPr="00153C50">
        <w:rPr>
          <w:rFonts w:ascii="Calibri" w:eastAsia="Calibri" w:hAnsi="Calibri" w:cs="Calibri"/>
          <w:b/>
          <w:bCs/>
          <w:sz w:val="24"/>
          <w:szCs w:val="24"/>
        </w:rPr>
        <w:t>Dział: ……………….</w:t>
      </w:r>
    </w:p>
    <w:bookmarkEnd w:id="15"/>
    <w:p w14:paraId="24C2E256" w14:textId="77777777" w:rsidR="007A7E41" w:rsidRPr="007A7E41" w:rsidRDefault="007A7E41" w:rsidP="007A7E41">
      <w:pPr>
        <w:spacing w:after="0" w:line="240" w:lineRule="auto"/>
        <w:jc w:val="both"/>
        <w:rPr>
          <w:rFonts w:ascii="Calibri" w:eastAsia="Calibri" w:hAnsi="Calibri" w:cs="Calibri"/>
          <w:sz w:val="28"/>
          <w:szCs w:val="28"/>
        </w:rPr>
      </w:pPr>
    </w:p>
    <w:tbl>
      <w:tblPr>
        <w:tblStyle w:val="Tabela-Siatka"/>
        <w:tblW w:w="0" w:type="auto"/>
        <w:tblLook w:val="04A0" w:firstRow="1" w:lastRow="0" w:firstColumn="1" w:lastColumn="0" w:noHBand="0" w:noVBand="1"/>
      </w:tblPr>
      <w:tblGrid>
        <w:gridCol w:w="559"/>
        <w:gridCol w:w="3070"/>
        <w:gridCol w:w="2235"/>
        <w:gridCol w:w="1466"/>
        <w:gridCol w:w="3030"/>
        <w:gridCol w:w="1623"/>
        <w:gridCol w:w="1501"/>
        <w:gridCol w:w="1076"/>
      </w:tblGrid>
      <w:tr w:rsidR="007A7E41" w:rsidRPr="007A7E41" w14:paraId="267B7864" w14:textId="77777777" w:rsidTr="00D67FC0">
        <w:tc>
          <w:tcPr>
            <w:tcW w:w="562" w:type="dxa"/>
            <w:vAlign w:val="center"/>
          </w:tcPr>
          <w:p w14:paraId="6371CBB1" w14:textId="77777777" w:rsidR="007A7E41" w:rsidRPr="00153C50" w:rsidRDefault="007A7E41" w:rsidP="007A7E41">
            <w:pPr>
              <w:jc w:val="center"/>
              <w:rPr>
                <w:rFonts w:ascii="Calibri" w:eastAsia="Calibri" w:hAnsi="Calibri" w:cs="Calibri"/>
                <w:b/>
                <w:bCs/>
                <w:sz w:val="24"/>
                <w:szCs w:val="24"/>
              </w:rPr>
            </w:pPr>
            <w:r w:rsidRPr="00153C50">
              <w:rPr>
                <w:rFonts w:ascii="Calibri" w:eastAsia="Calibri" w:hAnsi="Calibri" w:cs="Calibri"/>
                <w:b/>
                <w:bCs/>
                <w:sz w:val="24"/>
                <w:szCs w:val="24"/>
              </w:rPr>
              <w:t>Lp.</w:t>
            </w:r>
          </w:p>
        </w:tc>
        <w:tc>
          <w:tcPr>
            <w:tcW w:w="3218" w:type="dxa"/>
            <w:vAlign w:val="center"/>
          </w:tcPr>
          <w:p w14:paraId="1FA025F6" w14:textId="77777777" w:rsidR="007A7E41" w:rsidRPr="00153C50" w:rsidRDefault="007A7E41" w:rsidP="007A7E41">
            <w:pPr>
              <w:jc w:val="center"/>
              <w:rPr>
                <w:rFonts w:ascii="Calibri" w:eastAsia="Calibri" w:hAnsi="Calibri" w:cs="Calibri"/>
                <w:b/>
                <w:bCs/>
                <w:sz w:val="24"/>
                <w:szCs w:val="24"/>
              </w:rPr>
            </w:pPr>
            <w:r w:rsidRPr="00153C50">
              <w:rPr>
                <w:rFonts w:ascii="Calibri" w:eastAsia="Calibri" w:hAnsi="Calibri" w:cs="Calibri"/>
                <w:b/>
                <w:bCs/>
                <w:sz w:val="24"/>
                <w:szCs w:val="24"/>
              </w:rPr>
              <w:t>Przedmiot zamówienia</w:t>
            </w:r>
          </w:p>
        </w:tc>
        <w:tc>
          <w:tcPr>
            <w:tcW w:w="2311" w:type="dxa"/>
            <w:vAlign w:val="center"/>
          </w:tcPr>
          <w:p w14:paraId="5DDD0DFB" w14:textId="77777777" w:rsidR="007A7E41" w:rsidRPr="00153C50" w:rsidRDefault="007A7E41" w:rsidP="007A7E41">
            <w:pPr>
              <w:jc w:val="center"/>
              <w:rPr>
                <w:rFonts w:ascii="Calibri" w:eastAsia="Calibri" w:hAnsi="Calibri" w:cs="Calibri"/>
                <w:b/>
                <w:bCs/>
                <w:sz w:val="24"/>
                <w:szCs w:val="24"/>
              </w:rPr>
            </w:pPr>
            <w:r w:rsidRPr="00153C50">
              <w:rPr>
                <w:rFonts w:ascii="Calibri" w:eastAsia="Calibri" w:hAnsi="Calibri" w:cs="Calibri"/>
                <w:b/>
                <w:bCs/>
                <w:sz w:val="24"/>
                <w:szCs w:val="24"/>
              </w:rPr>
              <w:t>Nazwa wybranego wykonawcy</w:t>
            </w:r>
          </w:p>
        </w:tc>
        <w:tc>
          <w:tcPr>
            <w:tcW w:w="1471" w:type="dxa"/>
            <w:vAlign w:val="center"/>
          </w:tcPr>
          <w:p w14:paraId="046E3832" w14:textId="77777777" w:rsidR="007A7E41" w:rsidRPr="00153C50" w:rsidRDefault="007A7E41" w:rsidP="007A7E41">
            <w:pPr>
              <w:jc w:val="center"/>
              <w:rPr>
                <w:rFonts w:ascii="Calibri" w:eastAsia="Calibri" w:hAnsi="Calibri" w:cs="Calibri"/>
                <w:b/>
                <w:bCs/>
                <w:sz w:val="24"/>
                <w:szCs w:val="24"/>
              </w:rPr>
            </w:pPr>
            <w:r w:rsidRPr="00153C50">
              <w:rPr>
                <w:rFonts w:ascii="Calibri" w:eastAsia="Calibri" w:hAnsi="Calibri" w:cs="Calibri"/>
                <w:b/>
                <w:bCs/>
                <w:sz w:val="24"/>
                <w:szCs w:val="24"/>
              </w:rPr>
              <w:t>Data udzielenia zamówienia</w:t>
            </w:r>
          </w:p>
        </w:tc>
        <w:tc>
          <w:tcPr>
            <w:tcW w:w="3206" w:type="dxa"/>
            <w:vAlign w:val="center"/>
          </w:tcPr>
          <w:p w14:paraId="136E79C2" w14:textId="77777777" w:rsidR="007A7E41" w:rsidRPr="00153C50" w:rsidRDefault="007A7E41" w:rsidP="007A7E41">
            <w:pPr>
              <w:jc w:val="center"/>
              <w:rPr>
                <w:rFonts w:ascii="Calibri" w:eastAsia="Calibri" w:hAnsi="Calibri" w:cs="Calibri"/>
                <w:b/>
                <w:bCs/>
                <w:sz w:val="24"/>
                <w:szCs w:val="24"/>
              </w:rPr>
            </w:pPr>
            <w:r w:rsidRPr="00153C50">
              <w:rPr>
                <w:rFonts w:ascii="Calibri" w:eastAsia="Calibri" w:hAnsi="Calibri" w:cs="Calibri"/>
                <w:b/>
                <w:bCs/>
                <w:sz w:val="24"/>
                <w:szCs w:val="24"/>
              </w:rPr>
              <w:t>Numer umowy (jeśli dotyczy)</w:t>
            </w:r>
          </w:p>
        </w:tc>
        <w:tc>
          <w:tcPr>
            <w:tcW w:w="1701" w:type="dxa"/>
            <w:vAlign w:val="center"/>
          </w:tcPr>
          <w:p w14:paraId="1041C5AC" w14:textId="77777777" w:rsidR="007A7E41" w:rsidRPr="00153C50" w:rsidRDefault="007A7E41" w:rsidP="007A7E41">
            <w:pPr>
              <w:jc w:val="center"/>
              <w:rPr>
                <w:rFonts w:ascii="Calibri" w:eastAsia="Calibri" w:hAnsi="Calibri" w:cs="Calibri"/>
                <w:b/>
                <w:bCs/>
                <w:sz w:val="24"/>
                <w:szCs w:val="24"/>
              </w:rPr>
            </w:pPr>
            <w:r w:rsidRPr="00153C50">
              <w:rPr>
                <w:rFonts w:ascii="Calibri" w:eastAsia="Calibri" w:hAnsi="Calibri" w:cs="Calibri"/>
                <w:b/>
                <w:bCs/>
                <w:sz w:val="24"/>
                <w:szCs w:val="24"/>
              </w:rPr>
              <w:t xml:space="preserve">Cena </w:t>
            </w:r>
          </w:p>
          <w:p w14:paraId="464901D2" w14:textId="77777777" w:rsidR="007A7E41" w:rsidRPr="00153C50" w:rsidRDefault="007A7E41" w:rsidP="007A7E41">
            <w:pPr>
              <w:jc w:val="center"/>
              <w:rPr>
                <w:rFonts w:ascii="Calibri" w:eastAsia="Calibri" w:hAnsi="Calibri" w:cs="Calibri"/>
                <w:b/>
                <w:bCs/>
                <w:sz w:val="24"/>
                <w:szCs w:val="24"/>
              </w:rPr>
            </w:pPr>
            <w:r w:rsidRPr="00153C50">
              <w:rPr>
                <w:rFonts w:ascii="Calibri" w:eastAsia="Calibri" w:hAnsi="Calibri" w:cs="Calibri"/>
                <w:b/>
                <w:bCs/>
                <w:sz w:val="24"/>
                <w:szCs w:val="24"/>
              </w:rPr>
              <w:t>netto</w:t>
            </w:r>
          </w:p>
        </w:tc>
        <w:tc>
          <w:tcPr>
            <w:tcW w:w="1560" w:type="dxa"/>
            <w:vAlign w:val="center"/>
          </w:tcPr>
          <w:p w14:paraId="79D7A0D0" w14:textId="77777777" w:rsidR="007A7E41" w:rsidRPr="00153C50" w:rsidRDefault="007A7E41" w:rsidP="007A7E41">
            <w:pPr>
              <w:jc w:val="center"/>
              <w:rPr>
                <w:rFonts w:ascii="Calibri" w:eastAsia="Calibri" w:hAnsi="Calibri" w:cs="Calibri"/>
                <w:b/>
                <w:bCs/>
                <w:sz w:val="24"/>
                <w:szCs w:val="24"/>
              </w:rPr>
            </w:pPr>
            <w:r w:rsidRPr="00153C50">
              <w:rPr>
                <w:rFonts w:ascii="Calibri" w:eastAsia="Calibri" w:hAnsi="Calibri" w:cs="Calibri"/>
                <w:b/>
                <w:bCs/>
                <w:sz w:val="24"/>
                <w:szCs w:val="24"/>
              </w:rPr>
              <w:t xml:space="preserve">Cena </w:t>
            </w:r>
          </w:p>
          <w:p w14:paraId="60414F5C" w14:textId="77777777" w:rsidR="007A7E41" w:rsidRPr="00153C50" w:rsidRDefault="007A7E41" w:rsidP="007A7E41">
            <w:pPr>
              <w:jc w:val="center"/>
              <w:rPr>
                <w:rFonts w:ascii="Calibri" w:eastAsia="Calibri" w:hAnsi="Calibri" w:cs="Calibri"/>
                <w:b/>
                <w:bCs/>
                <w:sz w:val="24"/>
                <w:szCs w:val="24"/>
              </w:rPr>
            </w:pPr>
            <w:r w:rsidRPr="00153C50">
              <w:rPr>
                <w:rFonts w:ascii="Calibri" w:eastAsia="Calibri" w:hAnsi="Calibri" w:cs="Calibri"/>
                <w:b/>
                <w:bCs/>
                <w:sz w:val="24"/>
                <w:szCs w:val="24"/>
              </w:rPr>
              <w:t>brutto</w:t>
            </w:r>
          </w:p>
        </w:tc>
        <w:tc>
          <w:tcPr>
            <w:tcW w:w="1097" w:type="dxa"/>
            <w:vAlign w:val="center"/>
          </w:tcPr>
          <w:p w14:paraId="448E69BE" w14:textId="77777777" w:rsidR="007A7E41" w:rsidRPr="00153C50" w:rsidRDefault="007A7E41" w:rsidP="007A7E41">
            <w:pPr>
              <w:jc w:val="center"/>
              <w:rPr>
                <w:rFonts w:ascii="Calibri" w:eastAsia="Calibri" w:hAnsi="Calibri" w:cs="Calibri"/>
                <w:b/>
                <w:bCs/>
                <w:sz w:val="24"/>
                <w:szCs w:val="24"/>
              </w:rPr>
            </w:pPr>
            <w:r w:rsidRPr="00153C50">
              <w:rPr>
                <w:rFonts w:ascii="Calibri" w:eastAsia="Calibri" w:hAnsi="Calibri" w:cs="Calibri"/>
                <w:b/>
                <w:bCs/>
                <w:sz w:val="24"/>
                <w:szCs w:val="24"/>
              </w:rPr>
              <w:t>Uwagi</w:t>
            </w:r>
          </w:p>
        </w:tc>
      </w:tr>
      <w:tr w:rsidR="007A7E41" w:rsidRPr="007A7E41" w14:paraId="4C3AEDD2" w14:textId="77777777" w:rsidTr="00D67FC0">
        <w:trPr>
          <w:trHeight w:val="567"/>
        </w:trPr>
        <w:tc>
          <w:tcPr>
            <w:tcW w:w="562" w:type="dxa"/>
          </w:tcPr>
          <w:p w14:paraId="69C64A0D" w14:textId="77777777" w:rsidR="007A7E41" w:rsidRPr="007A7E41" w:rsidRDefault="007A7E41" w:rsidP="007A7E41">
            <w:pPr>
              <w:jc w:val="both"/>
              <w:rPr>
                <w:rFonts w:ascii="Calibri" w:eastAsia="Calibri" w:hAnsi="Calibri" w:cs="Calibri"/>
                <w:sz w:val="28"/>
                <w:szCs w:val="28"/>
              </w:rPr>
            </w:pPr>
          </w:p>
        </w:tc>
        <w:tc>
          <w:tcPr>
            <w:tcW w:w="3218" w:type="dxa"/>
          </w:tcPr>
          <w:p w14:paraId="7713B7A0" w14:textId="77777777" w:rsidR="007A7E41" w:rsidRPr="007A7E41" w:rsidRDefault="007A7E41" w:rsidP="007A7E41">
            <w:pPr>
              <w:jc w:val="both"/>
              <w:rPr>
                <w:rFonts w:ascii="Calibri" w:eastAsia="Calibri" w:hAnsi="Calibri" w:cs="Calibri"/>
                <w:sz w:val="28"/>
                <w:szCs w:val="28"/>
              </w:rPr>
            </w:pPr>
          </w:p>
        </w:tc>
        <w:tc>
          <w:tcPr>
            <w:tcW w:w="2311" w:type="dxa"/>
          </w:tcPr>
          <w:p w14:paraId="4A786C56" w14:textId="77777777" w:rsidR="007A7E41" w:rsidRPr="007A7E41" w:rsidRDefault="007A7E41" w:rsidP="007A7E41">
            <w:pPr>
              <w:jc w:val="both"/>
              <w:rPr>
                <w:rFonts w:ascii="Calibri" w:eastAsia="Calibri" w:hAnsi="Calibri" w:cs="Calibri"/>
                <w:sz w:val="28"/>
                <w:szCs w:val="28"/>
              </w:rPr>
            </w:pPr>
          </w:p>
        </w:tc>
        <w:tc>
          <w:tcPr>
            <w:tcW w:w="1471" w:type="dxa"/>
          </w:tcPr>
          <w:p w14:paraId="08E0F8C9" w14:textId="77777777" w:rsidR="007A7E41" w:rsidRPr="007A7E41" w:rsidRDefault="007A7E41" w:rsidP="007A7E41">
            <w:pPr>
              <w:jc w:val="both"/>
              <w:rPr>
                <w:rFonts w:ascii="Calibri" w:eastAsia="Calibri" w:hAnsi="Calibri" w:cs="Calibri"/>
                <w:sz w:val="28"/>
                <w:szCs w:val="28"/>
              </w:rPr>
            </w:pPr>
          </w:p>
        </w:tc>
        <w:tc>
          <w:tcPr>
            <w:tcW w:w="3206" w:type="dxa"/>
          </w:tcPr>
          <w:p w14:paraId="39B4ECD2" w14:textId="77777777" w:rsidR="007A7E41" w:rsidRPr="007A7E41" w:rsidRDefault="007A7E41" w:rsidP="007A7E41">
            <w:pPr>
              <w:jc w:val="both"/>
              <w:rPr>
                <w:rFonts w:ascii="Calibri" w:eastAsia="Calibri" w:hAnsi="Calibri" w:cs="Calibri"/>
                <w:sz w:val="28"/>
                <w:szCs w:val="28"/>
              </w:rPr>
            </w:pPr>
          </w:p>
        </w:tc>
        <w:tc>
          <w:tcPr>
            <w:tcW w:w="1701" w:type="dxa"/>
          </w:tcPr>
          <w:p w14:paraId="6CEDF7CC" w14:textId="77777777" w:rsidR="007A7E41" w:rsidRPr="007A7E41" w:rsidRDefault="007A7E41" w:rsidP="007A7E41">
            <w:pPr>
              <w:jc w:val="both"/>
              <w:rPr>
                <w:rFonts w:ascii="Calibri" w:eastAsia="Calibri" w:hAnsi="Calibri" w:cs="Calibri"/>
                <w:sz w:val="28"/>
                <w:szCs w:val="28"/>
              </w:rPr>
            </w:pPr>
          </w:p>
        </w:tc>
        <w:tc>
          <w:tcPr>
            <w:tcW w:w="1560" w:type="dxa"/>
          </w:tcPr>
          <w:p w14:paraId="00484034" w14:textId="77777777" w:rsidR="007A7E41" w:rsidRPr="007A7E41" w:rsidRDefault="007A7E41" w:rsidP="007A7E41">
            <w:pPr>
              <w:jc w:val="both"/>
              <w:rPr>
                <w:rFonts w:ascii="Calibri" w:eastAsia="Calibri" w:hAnsi="Calibri" w:cs="Calibri"/>
                <w:sz w:val="28"/>
                <w:szCs w:val="28"/>
              </w:rPr>
            </w:pPr>
          </w:p>
        </w:tc>
        <w:tc>
          <w:tcPr>
            <w:tcW w:w="1097" w:type="dxa"/>
          </w:tcPr>
          <w:p w14:paraId="6ED3BE5D" w14:textId="77777777" w:rsidR="007A7E41" w:rsidRPr="007A7E41" w:rsidRDefault="007A7E41" w:rsidP="007A7E41">
            <w:pPr>
              <w:jc w:val="both"/>
              <w:rPr>
                <w:rFonts w:ascii="Calibri" w:eastAsia="Calibri" w:hAnsi="Calibri" w:cs="Calibri"/>
                <w:sz w:val="28"/>
                <w:szCs w:val="28"/>
              </w:rPr>
            </w:pPr>
          </w:p>
        </w:tc>
      </w:tr>
      <w:tr w:rsidR="007A7E41" w:rsidRPr="007A7E41" w14:paraId="4EABF293" w14:textId="77777777" w:rsidTr="00D67FC0">
        <w:trPr>
          <w:trHeight w:val="567"/>
        </w:trPr>
        <w:tc>
          <w:tcPr>
            <w:tcW w:w="562" w:type="dxa"/>
          </w:tcPr>
          <w:p w14:paraId="0BC27911" w14:textId="77777777" w:rsidR="007A7E41" w:rsidRPr="007A7E41" w:rsidRDefault="007A7E41" w:rsidP="007A7E41">
            <w:pPr>
              <w:jc w:val="both"/>
              <w:rPr>
                <w:rFonts w:ascii="Calibri" w:eastAsia="Calibri" w:hAnsi="Calibri" w:cs="Calibri"/>
                <w:sz w:val="28"/>
                <w:szCs w:val="28"/>
              </w:rPr>
            </w:pPr>
          </w:p>
        </w:tc>
        <w:tc>
          <w:tcPr>
            <w:tcW w:w="3218" w:type="dxa"/>
          </w:tcPr>
          <w:p w14:paraId="3EAB4A9B" w14:textId="77777777" w:rsidR="007A7E41" w:rsidRPr="007A7E41" w:rsidRDefault="007A7E41" w:rsidP="007A7E41">
            <w:pPr>
              <w:jc w:val="both"/>
              <w:rPr>
                <w:rFonts w:ascii="Calibri" w:eastAsia="Calibri" w:hAnsi="Calibri" w:cs="Calibri"/>
                <w:sz w:val="28"/>
                <w:szCs w:val="28"/>
              </w:rPr>
            </w:pPr>
          </w:p>
        </w:tc>
        <w:tc>
          <w:tcPr>
            <w:tcW w:w="2311" w:type="dxa"/>
          </w:tcPr>
          <w:p w14:paraId="4C59F672" w14:textId="50F435EC" w:rsidR="007A7E41" w:rsidRPr="007A7E41" w:rsidRDefault="007A7E41" w:rsidP="007A7E41">
            <w:pPr>
              <w:jc w:val="both"/>
              <w:rPr>
                <w:rFonts w:ascii="Calibri" w:eastAsia="Calibri" w:hAnsi="Calibri" w:cs="Calibri"/>
                <w:sz w:val="28"/>
                <w:szCs w:val="28"/>
              </w:rPr>
            </w:pPr>
            <w:r w:rsidRPr="005764B1">
              <w:rPr>
                <w:rFonts w:ascii="Calibri" w:eastAsia="Calibri" w:hAnsi="Calibri" w:cs="Times New Roman"/>
                <w:noProof/>
                <w:kern w:val="0"/>
                <w14:ligatures w14:val="none"/>
              </w:rPr>
              <mc:AlternateContent>
                <mc:Choice Requires="wps">
                  <w:drawing>
                    <wp:anchor distT="0" distB="0" distL="114300" distR="114300" simplePos="0" relativeHeight="251725824" behindDoc="0" locked="0" layoutInCell="1" allowOverlap="1" wp14:anchorId="43C56E15" wp14:editId="081D032F">
                      <wp:simplePos x="0" y="0"/>
                      <wp:positionH relativeFrom="column">
                        <wp:posOffset>-5080</wp:posOffset>
                      </wp:positionH>
                      <wp:positionV relativeFrom="paragraph">
                        <wp:posOffset>1270</wp:posOffset>
                      </wp:positionV>
                      <wp:extent cx="1374775" cy="845820"/>
                      <wp:effectExtent l="0" t="0" r="0" b="0"/>
                      <wp:wrapNone/>
                      <wp:docPr id="1629888649" name="Pole tekstowe 1"/>
                      <wp:cNvGraphicFramePr/>
                      <a:graphic xmlns:a="http://schemas.openxmlformats.org/drawingml/2006/main">
                        <a:graphicData uri="http://schemas.microsoft.com/office/word/2010/wordprocessingShape">
                          <wps:wsp>
                            <wps:cNvSpPr txBox="1"/>
                            <wps:spPr>
                              <a:xfrm>
                                <a:off x="0" y="0"/>
                                <a:ext cx="1374775" cy="845820"/>
                              </a:xfrm>
                              <a:prstGeom prst="rect">
                                <a:avLst/>
                              </a:prstGeom>
                              <a:noFill/>
                              <a:ln>
                                <a:noFill/>
                              </a:ln>
                            </wps:spPr>
                            <wps:txbx>
                              <w:txbxContent>
                                <w:p w14:paraId="4EDB4099" w14:textId="77777777" w:rsidR="007A7E41" w:rsidRPr="005764B1" w:rsidRDefault="007A7E41" w:rsidP="007A7E4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3C56E15" id="_x0000_s1055" type="#_x0000_t202" style="position:absolute;left:0;text-align:left;margin-left:-.4pt;margin-top:.1pt;width:108.25pt;height:66.6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" filled="f" stroked="f">
                      <v:textbox style="mso-fit-shape-to-text:t">
                        <w:txbxContent>
                          <w:p w14:paraId="4EDB4099" w14:textId="77777777" w:rsidR="007A7E41" w:rsidRPr="005764B1" w:rsidRDefault="007A7E41" w:rsidP="007A7E41">
                            <w:pPr>
                              <w:tabs>
                                <w:tab w:val="left" w:pos="3120"/>
                              </w:tabs>
                              <w:jc w:val="center"/>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5764B1">
                              <w:rPr>
                                <w:rFonts w:cs="Calibri"/>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WZÓR</w:t>
                            </w:r>
                          </w:p>
                        </w:txbxContent>
                      </v:textbox>
                    </v:shape>
                  </w:pict>
                </mc:Fallback>
              </mc:AlternateContent>
            </w:r>
          </w:p>
        </w:tc>
        <w:tc>
          <w:tcPr>
            <w:tcW w:w="1471" w:type="dxa"/>
          </w:tcPr>
          <w:p w14:paraId="325060F6" w14:textId="77777777" w:rsidR="007A7E41" w:rsidRPr="007A7E41" w:rsidRDefault="007A7E41" w:rsidP="007A7E41">
            <w:pPr>
              <w:jc w:val="both"/>
              <w:rPr>
                <w:rFonts w:ascii="Calibri" w:eastAsia="Calibri" w:hAnsi="Calibri" w:cs="Calibri"/>
                <w:sz w:val="28"/>
                <w:szCs w:val="28"/>
              </w:rPr>
            </w:pPr>
          </w:p>
        </w:tc>
        <w:tc>
          <w:tcPr>
            <w:tcW w:w="3206" w:type="dxa"/>
          </w:tcPr>
          <w:p w14:paraId="50A48646" w14:textId="77777777" w:rsidR="007A7E41" w:rsidRPr="007A7E41" w:rsidRDefault="007A7E41" w:rsidP="007A7E41">
            <w:pPr>
              <w:jc w:val="both"/>
              <w:rPr>
                <w:rFonts w:ascii="Calibri" w:eastAsia="Calibri" w:hAnsi="Calibri" w:cs="Calibri"/>
                <w:sz w:val="28"/>
                <w:szCs w:val="28"/>
              </w:rPr>
            </w:pPr>
          </w:p>
        </w:tc>
        <w:tc>
          <w:tcPr>
            <w:tcW w:w="1701" w:type="dxa"/>
          </w:tcPr>
          <w:p w14:paraId="52BFFB27" w14:textId="77777777" w:rsidR="007A7E41" w:rsidRPr="007A7E41" w:rsidRDefault="007A7E41" w:rsidP="007A7E41">
            <w:pPr>
              <w:jc w:val="both"/>
              <w:rPr>
                <w:rFonts w:ascii="Calibri" w:eastAsia="Calibri" w:hAnsi="Calibri" w:cs="Calibri"/>
                <w:sz w:val="28"/>
                <w:szCs w:val="28"/>
              </w:rPr>
            </w:pPr>
          </w:p>
        </w:tc>
        <w:tc>
          <w:tcPr>
            <w:tcW w:w="1560" w:type="dxa"/>
          </w:tcPr>
          <w:p w14:paraId="2A12EB33" w14:textId="77777777" w:rsidR="007A7E41" w:rsidRPr="007A7E41" w:rsidRDefault="007A7E41" w:rsidP="007A7E41">
            <w:pPr>
              <w:jc w:val="both"/>
              <w:rPr>
                <w:rFonts w:ascii="Calibri" w:eastAsia="Calibri" w:hAnsi="Calibri" w:cs="Calibri"/>
                <w:sz w:val="28"/>
                <w:szCs w:val="28"/>
              </w:rPr>
            </w:pPr>
          </w:p>
        </w:tc>
        <w:tc>
          <w:tcPr>
            <w:tcW w:w="1097" w:type="dxa"/>
          </w:tcPr>
          <w:p w14:paraId="32D5C9D0" w14:textId="77777777" w:rsidR="007A7E41" w:rsidRPr="007A7E41" w:rsidRDefault="007A7E41" w:rsidP="007A7E41">
            <w:pPr>
              <w:jc w:val="both"/>
              <w:rPr>
                <w:rFonts w:ascii="Calibri" w:eastAsia="Calibri" w:hAnsi="Calibri" w:cs="Calibri"/>
                <w:sz w:val="28"/>
                <w:szCs w:val="28"/>
              </w:rPr>
            </w:pPr>
          </w:p>
        </w:tc>
      </w:tr>
      <w:tr w:rsidR="007A7E41" w:rsidRPr="007A7E41" w14:paraId="61F191C9" w14:textId="77777777" w:rsidTr="00D67FC0">
        <w:trPr>
          <w:trHeight w:val="567"/>
        </w:trPr>
        <w:tc>
          <w:tcPr>
            <w:tcW w:w="562" w:type="dxa"/>
          </w:tcPr>
          <w:p w14:paraId="3585CC37" w14:textId="77777777" w:rsidR="007A7E41" w:rsidRPr="007A7E41" w:rsidRDefault="007A7E41" w:rsidP="007A7E41">
            <w:pPr>
              <w:jc w:val="both"/>
              <w:rPr>
                <w:rFonts w:ascii="Calibri" w:eastAsia="Calibri" w:hAnsi="Calibri" w:cs="Calibri"/>
                <w:sz w:val="28"/>
                <w:szCs w:val="28"/>
              </w:rPr>
            </w:pPr>
          </w:p>
        </w:tc>
        <w:tc>
          <w:tcPr>
            <w:tcW w:w="3218" w:type="dxa"/>
          </w:tcPr>
          <w:p w14:paraId="68F83983" w14:textId="77777777" w:rsidR="007A7E41" w:rsidRPr="007A7E41" w:rsidRDefault="007A7E41" w:rsidP="007A7E41">
            <w:pPr>
              <w:jc w:val="both"/>
              <w:rPr>
                <w:rFonts w:ascii="Calibri" w:eastAsia="Calibri" w:hAnsi="Calibri" w:cs="Calibri"/>
                <w:sz w:val="28"/>
                <w:szCs w:val="28"/>
              </w:rPr>
            </w:pPr>
          </w:p>
        </w:tc>
        <w:tc>
          <w:tcPr>
            <w:tcW w:w="2311" w:type="dxa"/>
          </w:tcPr>
          <w:p w14:paraId="15C34723" w14:textId="77777777" w:rsidR="007A7E41" w:rsidRPr="007A7E41" w:rsidRDefault="007A7E41" w:rsidP="007A7E41">
            <w:pPr>
              <w:jc w:val="both"/>
              <w:rPr>
                <w:rFonts w:ascii="Calibri" w:eastAsia="Calibri" w:hAnsi="Calibri" w:cs="Calibri"/>
                <w:sz w:val="28"/>
                <w:szCs w:val="28"/>
              </w:rPr>
            </w:pPr>
          </w:p>
        </w:tc>
        <w:tc>
          <w:tcPr>
            <w:tcW w:w="1471" w:type="dxa"/>
          </w:tcPr>
          <w:p w14:paraId="7F8CB672" w14:textId="77777777" w:rsidR="007A7E41" w:rsidRPr="007A7E41" w:rsidRDefault="007A7E41" w:rsidP="007A7E41">
            <w:pPr>
              <w:jc w:val="both"/>
              <w:rPr>
                <w:rFonts w:ascii="Calibri" w:eastAsia="Calibri" w:hAnsi="Calibri" w:cs="Calibri"/>
                <w:sz w:val="28"/>
                <w:szCs w:val="28"/>
              </w:rPr>
            </w:pPr>
          </w:p>
        </w:tc>
        <w:tc>
          <w:tcPr>
            <w:tcW w:w="3206" w:type="dxa"/>
          </w:tcPr>
          <w:p w14:paraId="54401E1C" w14:textId="77777777" w:rsidR="007A7E41" w:rsidRPr="007A7E41" w:rsidRDefault="007A7E41" w:rsidP="007A7E41">
            <w:pPr>
              <w:jc w:val="both"/>
              <w:rPr>
                <w:rFonts w:ascii="Calibri" w:eastAsia="Calibri" w:hAnsi="Calibri" w:cs="Calibri"/>
                <w:sz w:val="28"/>
                <w:szCs w:val="28"/>
              </w:rPr>
            </w:pPr>
          </w:p>
        </w:tc>
        <w:tc>
          <w:tcPr>
            <w:tcW w:w="1701" w:type="dxa"/>
          </w:tcPr>
          <w:p w14:paraId="3AD00B30" w14:textId="77777777" w:rsidR="007A7E41" w:rsidRPr="007A7E41" w:rsidRDefault="007A7E41" w:rsidP="007A7E41">
            <w:pPr>
              <w:jc w:val="both"/>
              <w:rPr>
                <w:rFonts w:ascii="Calibri" w:eastAsia="Calibri" w:hAnsi="Calibri" w:cs="Calibri"/>
                <w:sz w:val="28"/>
                <w:szCs w:val="28"/>
              </w:rPr>
            </w:pPr>
          </w:p>
        </w:tc>
        <w:tc>
          <w:tcPr>
            <w:tcW w:w="1560" w:type="dxa"/>
          </w:tcPr>
          <w:p w14:paraId="5A4A034F" w14:textId="77777777" w:rsidR="007A7E41" w:rsidRPr="007A7E41" w:rsidRDefault="007A7E41" w:rsidP="007A7E41">
            <w:pPr>
              <w:jc w:val="both"/>
              <w:rPr>
                <w:rFonts w:ascii="Calibri" w:eastAsia="Calibri" w:hAnsi="Calibri" w:cs="Calibri"/>
                <w:sz w:val="28"/>
                <w:szCs w:val="28"/>
              </w:rPr>
            </w:pPr>
          </w:p>
        </w:tc>
        <w:tc>
          <w:tcPr>
            <w:tcW w:w="1097" w:type="dxa"/>
          </w:tcPr>
          <w:p w14:paraId="646DC37D" w14:textId="77777777" w:rsidR="007A7E41" w:rsidRPr="007A7E41" w:rsidRDefault="007A7E41" w:rsidP="007A7E41">
            <w:pPr>
              <w:jc w:val="both"/>
              <w:rPr>
                <w:rFonts w:ascii="Calibri" w:eastAsia="Calibri" w:hAnsi="Calibri" w:cs="Calibri"/>
                <w:sz w:val="28"/>
                <w:szCs w:val="28"/>
              </w:rPr>
            </w:pPr>
          </w:p>
        </w:tc>
      </w:tr>
      <w:tr w:rsidR="007A7E41" w:rsidRPr="007A7E41" w14:paraId="1D2D659C" w14:textId="77777777" w:rsidTr="00D67FC0">
        <w:trPr>
          <w:trHeight w:val="567"/>
        </w:trPr>
        <w:tc>
          <w:tcPr>
            <w:tcW w:w="562" w:type="dxa"/>
          </w:tcPr>
          <w:p w14:paraId="0B72C422" w14:textId="77777777" w:rsidR="007A7E41" w:rsidRPr="007A7E41" w:rsidRDefault="007A7E41" w:rsidP="007A7E41">
            <w:pPr>
              <w:jc w:val="both"/>
              <w:rPr>
                <w:rFonts w:ascii="Calibri" w:eastAsia="Calibri" w:hAnsi="Calibri" w:cs="Calibri"/>
                <w:sz w:val="28"/>
                <w:szCs w:val="28"/>
              </w:rPr>
            </w:pPr>
          </w:p>
        </w:tc>
        <w:tc>
          <w:tcPr>
            <w:tcW w:w="3218" w:type="dxa"/>
          </w:tcPr>
          <w:p w14:paraId="4CDB0658" w14:textId="77777777" w:rsidR="007A7E41" w:rsidRPr="007A7E41" w:rsidRDefault="007A7E41" w:rsidP="007A7E41">
            <w:pPr>
              <w:jc w:val="both"/>
              <w:rPr>
                <w:rFonts w:ascii="Calibri" w:eastAsia="Calibri" w:hAnsi="Calibri" w:cs="Calibri"/>
                <w:sz w:val="28"/>
                <w:szCs w:val="28"/>
              </w:rPr>
            </w:pPr>
          </w:p>
        </w:tc>
        <w:tc>
          <w:tcPr>
            <w:tcW w:w="2311" w:type="dxa"/>
          </w:tcPr>
          <w:p w14:paraId="098F4E71" w14:textId="77777777" w:rsidR="007A7E41" w:rsidRPr="007A7E41" w:rsidRDefault="007A7E41" w:rsidP="007A7E41">
            <w:pPr>
              <w:jc w:val="both"/>
              <w:rPr>
                <w:rFonts w:ascii="Calibri" w:eastAsia="Calibri" w:hAnsi="Calibri" w:cs="Calibri"/>
                <w:sz w:val="28"/>
                <w:szCs w:val="28"/>
              </w:rPr>
            </w:pPr>
          </w:p>
        </w:tc>
        <w:tc>
          <w:tcPr>
            <w:tcW w:w="1471" w:type="dxa"/>
          </w:tcPr>
          <w:p w14:paraId="59C0EAD0" w14:textId="77777777" w:rsidR="007A7E41" w:rsidRPr="007A7E41" w:rsidRDefault="007A7E41" w:rsidP="007A7E41">
            <w:pPr>
              <w:jc w:val="both"/>
              <w:rPr>
                <w:rFonts w:ascii="Calibri" w:eastAsia="Calibri" w:hAnsi="Calibri" w:cs="Calibri"/>
                <w:sz w:val="28"/>
                <w:szCs w:val="28"/>
              </w:rPr>
            </w:pPr>
          </w:p>
        </w:tc>
        <w:tc>
          <w:tcPr>
            <w:tcW w:w="3206" w:type="dxa"/>
          </w:tcPr>
          <w:p w14:paraId="58FD1C61" w14:textId="77777777" w:rsidR="007A7E41" w:rsidRPr="007A7E41" w:rsidRDefault="007A7E41" w:rsidP="007A7E41">
            <w:pPr>
              <w:jc w:val="both"/>
              <w:rPr>
                <w:rFonts w:ascii="Calibri" w:eastAsia="Calibri" w:hAnsi="Calibri" w:cs="Calibri"/>
                <w:sz w:val="28"/>
                <w:szCs w:val="28"/>
              </w:rPr>
            </w:pPr>
          </w:p>
        </w:tc>
        <w:tc>
          <w:tcPr>
            <w:tcW w:w="1701" w:type="dxa"/>
          </w:tcPr>
          <w:p w14:paraId="0136A7E2" w14:textId="77777777" w:rsidR="007A7E41" w:rsidRPr="007A7E41" w:rsidRDefault="007A7E41" w:rsidP="007A7E41">
            <w:pPr>
              <w:jc w:val="both"/>
              <w:rPr>
                <w:rFonts w:ascii="Calibri" w:eastAsia="Calibri" w:hAnsi="Calibri" w:cs="Calibri"/>
                <w:sz w:val="28"/>
                <w:szCs w:val="28"/>
              </w:rPr>
            </w:pPr>
          </w:p>
        </w:tc>
        <w:tc>
          <w:tcPr>
            <w:tcW w:w="1560" w:type="dxa"/>
          </w:tcPr>
          <w:p w14:paraId="28D33922" w14:textId="77777777" w:rsidR="007A7E41" w:rsidRPr="007A7E41" w:rsidRDefault="007A7E41" w:rsidP="007A7E41">
            <w:pPr>
              <w:jc w:val="both"/>
              <w:rPr>
                <w:rFonts w:ascii="Calibri" w:eastAsia="Calibri" w:hAnsi="Calibri" w:cs="Calibri"/>
                <w:sz w:val="28"/>
                <w:szCs w:val="28"/>
              </w:rPr>
            </w:pPr>
          </w:p>
        </w:tc>
        <w:tc>
          <w:tcPr>
            <w:tcW w:w="1097" w:type="dxa"/>
          </w:tcPr>
          <w:p w14:paraId="4A439163" w14:textId="77777777" w:rsidR="007A7E41" w:rsidRPr="007A7E41" w:rsidRDefault="007A7E41" w:rsidP="007A7E41">
            <w:pPr>
              <w:jc w:val="both"/>
              <w:rPr>
                <w:rFonts w:ascii="Calibri" w:eastAsia="Calibri" w:hAnsi="Calibri" w:cs="Calibri"/>
                <w:sz w:val="28"/>
                <w:szCs w:val="28"/>
              </w:rPr>
            </w:pPr>
          </w:p>
        </w:tc>
      </w:tr>
      <w:tr w:rsidR="007A7E41" w:rsidRPr="007A7E41" w14:paraId="0E5E822E" w14:textId="77777777" w:rsidTr="00D67FC0">
        <w:trPr>
          <w:trHeight w:val="567"/>
        </w:trPr>
        <w:tc>
          <w:tcPr>
            <w:tcW w:w="562" w:type="dxa"/>
          </w:tcPr>
          <w:p w14:paraId="719FDD59" w14:textId="77777777" w:rsidR="007A7E41" w:rsidRPr="007A7E41" w:rsidRDefault="007A7E41" w:rsidP="007A7E41">
            <w:pPr>
              <w:jc w:val="both"/>
              <w:rPr>
                <w:rFonts w:ascii="Calibri" w:eastAsia="Calibri" w:hAnsi="Calibri" w:cs="Calibri"/>
                <w:sz w:val="28"/>
                <w:szCs w:val="28"/>
              </w:rPr>
            </w:pPr>
          </w:p>
        </w:tc>
        <w:tc>
          <w:tcPr>
            <w:tcW w:w="3218" w:type="dxa"/>
          </w:tcPr>
          <w:p w14:paraId="1CFB8AB5" w14:textId="77777777" w:rsidR="007A7E41" w:rsidRPr="007A7E41" w:rsidRDefault="007A7E41" w:rsidP="007A7E41">
            <w:pPr>
              <w:jc w:val="both"/>
              <w:rPr>
                <w:rFonts w:ascii="Calibri" w:eastAsia="Calibri" w:hAnsi="Calibri" w:cs="Calibri"/>
                <w:sz w:val="28"/>
                <w:szCs w:val="28"/>
              </w:rPr>
            </w:pPr>
          </w:p>
        </w:tc>
        <w:tc>
          <w:tcPr>
            <w:tcW w:w="2311" w:type="dxa"/>
          </w:tcPr>
          <w:p w14:paraId="79050077" w14:textId="77777777" w:rsidR="007A7E41" w:rsidRPr="007A7E41" w:rsidRDefault="007A7E41" w:rsidP="007A7E41">
            <w:pPr>
              <w:jc w:val="both"/>
              <w:rPr>
                <w:rFonts w:ascii="Calibri" w:eastAsia="Calibri" w:hAnsi="Calibri" w:cs="Calibri"/>
                <w:sz w:val="28"/>
                <w:szCs w:val="28"/>
              </w:rPr>
            </w:pPr>
          </w:p>
        </w:tc>
        <w:tc>
          <w:tcPr>
            <w:tcW w:w="1471" w:type="dxa"/>
          </w:tcPr>
          <w:p w14:paraId="4FEFD6B5" w14:textId="77777777" w:rsidR="007A7E41" w:rsidRPr="007A7E41" w:rsidRDefault="007A7E41" w:rsidP="007A7E41">
            <w:pPr>
              <w:jc w:val="both"/>
              <w:rPr>
                <w:rFonts w:ascii="Calibri" w:eastAsia="Calibri" w:hAnsi="Calibri" w:cs="Calibri"/>
                <w:sz w:val="28"/>
                <w:szCs w:val="28"/>
              </w:rPr>
            </w:pPr>
          </w:p>
        </w:tc>
        <w:tc>
          <w:tcPr>
            <w:tcW w:w="3206" w:type="dxa"/>
          </w:tcPr>
          <w:p w14:paraId="3F0CB2CC" w14:textId="77777777" w:rsidR="007A7E41" w:rsidRPr="007A7E41" w:rsidRDefault="007A7E41" w:rsidP="007A7E41">
            <w:pPr>
              <w:jc w:val="both"/>
              <w:rPr>
                <w:rFonts w:ascii="Calibri" w:eastAsia="Calibri" w:hAnsi="Calibri" w:cs="Calibri"/>
                <w:sz w:val="28"/>
                <w:szCs w:val="28"/>
              </w:rPr>
            </w:pPr>
          </w:p>
        </w:tc>
        <w:tc>
          <w:tcPr>
            <w:tcW w:w="1701" w:type="dxa"/>
          </w:tcPr>
          <w:p w14:paraId="65341C2A" w14:textId="77777777" w:rsidR="007A7E41" w:rsidRPr="007A7E41" w:rsidRDefault="007A7E41" w:rsidP="007A7E41">
            <w:pPr>
              <w:jc w:val="both"/>
              <w:rPr>
                <w:rFonts w:ascii="Calibri" w:eastAsia="Calibri" w:hAnsi="Calibri" w:cs="Calibri"/>
                <w:sz w:val="28"/>
                <w:szCs w:val="28"/>
              </w:rPr>
            </w:pPr>
          </w:p>
        </w:tc>
        <w:tc>
          <w:tcPr>
            <w:tcW w:w="1560" w:type="dxa"/>
          </w:tcPr>
          <w:p w14:paraId="1B297238" w14:textId="77777777" w:rsidR="007A7E41" w:rsidRPr="007A7E41" w:rsidRDefault="007A7E41" w:rsidP="007A7E41">
            <w:pPr>
              <w:jc w:val="both"/>
              <w:rPr>
                <w:rFonts w:ascii="Calibri" w:eastAsia="Calibri" w:hAnsi="Calibri" w:cs="Calibri"/>
                <w:sz w:val="28"/>
                <w:szCs w:val="28"/>
              </w:rPr>
            </w:pPr>
          </w:p>
        </w:tc>
        <w:tc>
          <w:tcPr>
            <w:tcW w:w="1097" w:type="dxa"/>
          </w:tcPr>
          <w:p w14:paraId="200F8498" w14:textId="77777777" w:rsidR="007A7E41" w:rsidRPr="007A7E41" w:rsidRDefault="007A7E41" w:rsidP="007A7E41">
            <w:pPr>
              <w:jc w:val="both"/>
              <w:rPr>
                <w:rFonts w:ascii="Calibri" w:eastAsia="Calibri" w:hAnsi="Calibri" w:cs="Calibri"/>
                <w:sz w:val="28"/>
                <w:szCs w:val="28"/>
              </w:rPr>
            </w:pPr>
          </w:p>
        </w:tc>
      </w:tr>
    </w:tbl>
    <w:p w14:paraId="5AB4D2B6" w14:textId="77777777" w:rsidR="007A7E41" w:rsidRPr="007A7E41" w:rsidRDefault="007A7E41" w:rsidP="007A7E41">
      <w:pPr>
        <w:tabs>
          <w:tab w:val="left" w:pos="3120"/>
        </w:tabs>
        <w:rPr>
          <w:rFonts w:ascii="Calibri" w:eastAsia="Calibri" w:hAnsi="Calibri" w:cs="Calibri"/>
          <w:sz w:val="24"/>
          <w:szCs w:val="24"/>
        </w:rPr>
      </w:pPr>
      <w:r w:rsidRPr="007A7E41">
        <w:rPr>
          <w:rFonts w:ascii="Calibri" w:eastAsia="Calibri" w:hAnsi="Calibri" w:cs="Calibri"/>
          <w:noProof/>
          <w:kern w:val="0"/>
          <w:sz w:val="24"/>
          <w:szCs w:val="24"/>
          <w:lang w:eastAsia="pl-PL"/>
          <w14:ligatures w14:val="none"/>
        </w:rPr>
        <mc:AlternateContent>
          <mc:Choice Requires="wps">
            <w:drawing>
              <wp:anchor distT="45720" distB="45720" distL="114300" distR="114300" simplePos="0" relativeHeight="251721728" behindDoc="0" locked="0" layoutInCell="1" allowOverlap="1" wp14:anchorId="66046C34" wp14:editId="52B7E9CC">
                <wp:simplePos x="0" y="0"/>
                <wp:positionH relativeFrom="column">
                  <wp:posOffset>5737033</wp:posOffset>
                </wp:positionH>
                <wp:positionV relativeFrom="paragraph">
                  <wp:posOffset>369998</wp:posOffset>
                </wp:positionV>
                <wp:extent cx="2275367" cy="1404620"/>
                <wp:effectExtent l="0" t="0" r="0" b="0"/>
                <wp:wrapNone/>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367" cy="1404620"/>
                        </a:xfrm>
                        <a:prstGeom prst="rect">
                          <a:avLst/>
                        </a:prstGeom>
                        <a:solidFill>
                          <a:srgbClr val="FFFFFF"/>
                        </a:solidFill>
                        <a:ln w="9525">
                          <a:noFill/>
                          <a:miter lim="800000"/>
                          <a:headEnd/>
                          <a:tailEnd/>
                        </a:ln>
                      </wps:spPr>
                      <wps:txbx>
                        <w:txbxContent>
                          <w:p w14:paraId="77DE7612" w14:textId="77777777" w:rsidR="007A7E41" w:rsidRPr="007A7E41" w:rsidRDefault="007A7E41" w:rsidP="007A7E41">
                            <w:pPr>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7A7E41">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Zatwierdzam: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046C34" id="_x0000_s1056" type="#_x0000_t202" style="position:absolute;margin-left:451.75pt;margin-top:29.15pt;width:179.15pt;height:110.6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" stroked="f">
                <v:textbox style="mso-fit-shape-to-text:t">
                  <w:txbxContent>
                    <w:p w14:paraId="77DE7612" w14:textId="77777777" w:rsidR="007A7E41" w:rsidRPr="007A7E41" w:rsidRDefault="007A7E41" w:rsidP="007A7E41">
                      <w:pPr>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7A7E41">
                        <w:rPr>
                          <w:bCs/>
                          <w:outline/>
                          <w:color w:val="0000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Zatwierdzam: </w:t>
                      </w:r>
                    </w:p>
                  </w:txbxContent>
                </v:textbox>
              </v:shape>
            </w:pict>
          </mc:Fallback>
        </mc:AlternateContent>
      </w:r>
    </w:p>
    <w:p w14:paraId="326AF121" w14:textId="77777777" w:rsidR="007A7E41" w:rsidRPr="005764B1" w:rsidRDefault="007A7E41" w:rsidP="007A7E41">
      <w:pPr>
        <w:rPr>
          <w:rFonts w:ascii="Calibri" w:eastAsia="Calibri" w:hAnsi="Calibri" w:cs="Calibri"/>
          <w:sz w:val="18"/>
          <w:szCs w:val="18"/>
        </w:rPr>
      </w:pPr>
    </w:p>
    <w:sectPr w:rsidR="007A7E41" w:rsidRPr="005764B1" w:rsidSect="007A7E41">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59FBA" w14:textId="77777777" w:rsidR="00435CF2" w:rsidRDefault="00435CF2" w:rsidP="005764B1">
      <w:pPr>
        <w:spacing w:after="0" w:line="240" w:lineRule="auto"/>
      </w:pPr>
      <w:r>
        <w:separator/>
      </w:r>
    </w:p>
  </w:endnote>
  <w:endnote w:type="continuationSeparator" w:id="0">
    <w:p w14:paraId="3C42918A" w14:textId="77777777" w:rsidR="00435CF2" w:rsidRDefault="00435CF2" w:rsidP="0057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0523554"/>
      <w:docPartObj>
        <w:docPartGallery w:val="Page Numbers (Bottom of Page)"/>
        <w:docPartUnique/>
      </w:docPartObj>
    </w:sdtPr>
    <w:sdtContent>
      <w:p w14:paraId="5B680390" w14:textId="56667E84" w:rsidR="0001587C" w:rsidRDefault="0001587C">
        <w:pPr>
          <w:pStyle w:val="Stopka"/>
          <w:jc w:val="right"/>
        </w:pPr>
        <w:r>
          <w:fldChar w:fldCharType="begin"/>
        </w:r>
        <w:r>
          <w:instrText>PAGE   \* MERGEFORMAT</w:instrText>
        </w:r>
        <w:r>
          <w:fldChar w:fldCharType="separate"/>
        </w:r>
        <w:r>
          <w:t>2</w:t>
        </w:r>
        <w:r>
          <w:fldChar w:fldCharType="end"/>
        </w:r>
      </w:p>
    </w:sdtContent>
  </w:sdt>
  <w:p w14:paraId="001E792D" w14:textId="77777777" w:rsidR="005764B1" w:rsidRDefault="005764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348DE" w14:textId="77777777" w:rsidR="00435CF2" w:rsidRDefault="00435CF2" w:rsidP="005764B1">
      <w:pPr>
        <w:spacing w:after="0" w:line="240" w:lineRule="auto"/>
      </w:pPr>
      <w:r>
        <w:separator/>
      </w:r>
    </w:p>
  </w:footnote>
  <w:footnote w:type="continuationSeparator" w:id="0">
    <w:p w14:paraId="5940E52F" w14:textId="77777777" w:rsidR="00435CF2" w:rsidRDefault="00435CF2" w:rsidP="0057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23FF"/>
    <w:multiLevelType w:val="hybridMultilevel"/>
    <w:tmpl w:val="45DA26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286B86"/>
    <w:multiLevelType w:val="hybridMultilevel"/>
    <w:tmpl w:val="78BEA1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FB51F5"/>
    <w:multiLevelType w:val="hybridMultilevel"/>
    <w:tmpl w:val="EE001A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898720F"/>
    <w:multiLevelType w:val="hybridMultilevel"/>
    <w:tmpl w:val="BE0C4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624160"/>
    <w:multiLevelType w:val="hybridMultilevel"/>
    <w:tmpl w:val="891686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F1B426C"/>
    <w:multiLevelType w:val="hybridMultilevel"/>
    <w:tmpl w:val="D736CB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A60C6E"/>
    <w:multiLevelType w:val="hybridMultilevel"/>
    <w:tmpl w:val="AB4C05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AB68F1"/>
    <w:multiLevelType w:val="hybridMultilevel"/>
    <w:tmpl w:val="4D94A6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6DD6261"/>
    <w:multiLevelType w:val="hybridMultilevel"/>
    <w:tmpl w:val="FC8AC5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6E57636"/>
    <w:multiLevelType w:val="hybridMultilevel"/>
    <w:tmpl w:val="E4FE62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80A711D"/>
    <w:multiLevelType w:val="hybridMultilevel"/>
    <w:tmpl w:val="767AB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2567E2"/>
    <w:multiLevelType w:val="hybridMultilevel"/>
    <w:tmpl w:val="4FA83B20"/>
    <w:lvl w:ilvl="0" w:tplc="04150011">
      <w:start w:val="1"/>
      <w:numFmt w:val="decimal"/>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12" w15:restartNumberingAfterBreak="0">
    <w:nsid w:val="19657603"/>
    <w:multiLevelType w:val="hybridMultilevel"/>
    <w:tmpl w:val="A1EC89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B431123"/>
    <w:multiLevelType w:val="hybridMultilevel"/>
    <w:tmpl w:val="4484ED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AE250CE"/>
    <w:multiLevelType w:val="hybridMultilevel"/>
    <w:tmpl w:val="B7629A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B86997"/>
    <w:multiLevelType w:val="hybridMultilevel"/>
    <w:tmpl w:val="055A882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D542551"/>
    <w:multiLevelType w:val="hybridMultilevel"/>
    <w:tmpl w:val="84E273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E622BB8"/>
    <w:multiLevelType w:val="hybridMultilevel"/>
    <w:tmpl w:val="DACA07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08B0F05"/>
    <w:multiLevelType w:val="hybridMultilevel"/>
    <w:tmpl w:val="AEF2E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21793A"/>
    <w:multiLevelType w:val="hybridMultilevel"/>
    <w:tmpl w:val="B370452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328440F5"/>
    <w:multiLevelType w:val="hybridMultilevel"/>
    <w:tmpl w:val="5F0E05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E207A5"/>
    <w:multiLevelType w:val="hybridMultilevel"/>
    <w:tmpl w:val="0E5AEC7C"/>
    <w:lvl w:ilvl="0" w:tplc="1840AB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B61B5C"/>
    <w:multiLevelType w:val="hybridMultilevel"/>
    <w:tmpl w:val="2EF24352"/>
    <w:lvl w:ilvl="0" w:tplc="0EF882FE">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BE56A7"/>
    <w:multiLevelType w:val="hybridMultilevel"/>
    <w:tmpl w:val="FA2ACD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0C640A"/>
    <w:multiLevelType w:val="hybridMultilevel"/>
    <w:tmpl w:val="5F1AD2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87E57DF"/>
    <w:multiLevelType w:val="hybridMultilevel"/>
    <w:tmpl w:val="9C7E08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A4917B4"/>
    <w:multiLevelType w:val="hybridMultilevel"/>
    <w:tmpl w:val="356496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F29217D"/>
    <w:multiLevelType w:val="hybridMultilevel"/>
    <w:tmpl w:val="B86A70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472B9F"/>
    <w:multiLevelType w:val="hybridMultilevel"/>
    <w:tmpl w:val="E31AF632"/>
    <w:lvl w:ilvl="0" w:tplc="91307942">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9A1AED"/>
    <w:multiLevelType w:val="hybridMultilevel"/>
    <w:tmpl w:val="1722D4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6F63CB"/>
    <w:multiLevelType w:val="hybridMultilevel"/>
    <w:tmpl w:val="5D40F0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4807DF7"/>
    <w:multiLevelType w:val="hybridMultilevel"/>
    <w:tmpl w:val="1DA48E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5A369A"/>
    <w:multiLevelType w:val="hybridMultilevel"/>
    <w:tmpl w:val="008E94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A3E45CA"/>
    <w:multiLevelType w:val="hybridMultilevel"/>
    <w:tmpl w:val="4CE2CB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3A5F35"/>
    <w:multiLevelType w:val="hybridMultilevel"/>
    <w:tmpl w:val="914211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B247BE"/>
    <w:multiLevelType w:val="hybridMultilevel"/>
    <w:tmpl w:val="23BA1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54580F"/>
    <w:multiLevelType w:val="hybridMultilevel"/>
    <w:tmpl w:val="DCB0E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4F1F5F"/>
    <w:multiLevelType w:val="hybridMultilevel"/>
    <w:tmpl w:val="840C4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1F6D05"/>
    <w:multiLevelType w:val="hybridMultilevel"/>
    <w:tmpl w:val="4BF456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00E10B6"/>
    <w:multiLevelType w:val="hybridMultilevel"/>
    <w:tmpl w:val="AFBC75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25C0A0F"/>
    <w:multiLevelType w:val="hybridMultilevel"/>
    <w:tmpl w:val="A1EC8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B5047E"/>
    <w:multiLevelType w:val="hybridMultilevel"/>
    <w:tmpl w:val="0ED6A6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5C27009"/>
    <w:multiLevelType w:val="hybridMultilevel"/>
    <w:tmpl w:val="C3C28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B079F2"/>
    <w:multiLevelType w:val="hybridMultilevel"/>
    <w:tmpl w:val="AFB65372"/>
    <w:lvl w:ilvl="0" w:tplc="5B345068">
      <w:start w:val="1"/>
      <w:numFmt w:val="lowerLetter"/>
      <w:lvlText w:val="%1)"/>
      <w:lvlJc w:val="left"/>
      <w:pPr>
        <w:ind w:left="1080" w:hanging="360"/>
      </w:pPr>
      <w:rPr>
        <w:rFonts w:hint="default"/>
      </w:rPr>
    </w:lvl>
    <w:lvl w:ilvl="1" w:tplc="B9F69FCE">
      <w:start w:val="1"/>
      <w:numFmt w:val="decimal"/>
      <w:lvlText w:val="%2."/>
      <w:lvlJc w:val="left"/>
      <w:pPr>
        <w:ind w:left="786"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7F54EBC"/>
    <w:multiLevelType w:val="hybridMultilevel"/>
    <w:tmpl w:val="758E6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A52CD0"/>
    <w:multiLevelType w:val="hybridMultilevel"/>
    <w:tmpl w:val="6B82CB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1220753">
    <w:abstractNumId w:val="36"/>
  </w:num>
  <w:num w:numId="2" w16cid:durableId="245723633">
    <w:abstractNumId w:val="40"/>
  </w:num>
  <w:num w:numId="3" w16cid:durableId="1047411579">
    <w:abstractNumId w:val="7"/>
  </w:num>
  <w:num w:numId="4" w16cid:durableId="1284001330">
    <w:abstractNumId w:val="15"/>
  </w:num>
  <w:num w:numId="5" w16cid:durableId="313338260">
    <w:abstractNumId w:val="12"/>
  </w:num>
  <w:num w:numId="6" w16cid:durableId="1971471915">
    <w:abstractNumId w:val="8"/>
  </w:num>
  <w:num w:numId="7" w16cid:durableId="195969473">
    <w:abstractNumId w:val="34"/>
  </w:num>
  <w:num w:numId="8" w16cid:durableId="1359353847">
    <w:abstractNumId w:val="3"/>
  </w:num>
  <w:num w:numId="9" w16cid:durableId="1388840869">
    <w:abstractNumId w:val="0"/>
  </w:num>
  <w:num w:numId="10" w16cid:durableId="247231588">
    <w:abstractNumId w:val="38"/>
  </w:num>
  <w:num w:numId="11" w16cid:durableId="78797980">
    <w:abstractNumId w:val="4"/>
  </w:num>
  <w:num w:numId="12" w16cid:durableId="1906181113">
    <w:abstractNumId w:val="5"/>
  </w:num>
  <w:num w:numId="13" w16cid:durableId="685450700">
    <w:abstractNumId w:val="16"/>
  </w:num>
  <w:num w:numId="14" w16cid:durableId="515193965">
    <w:abstractNumId w:val="39"/>
  </w:num>
  <w:num w:numId="15" w16cid:durableId="109983810">
    <w:abstractNumId w:val="23"/>
  </w:num>
  <w:num w:numId="16" w16cid:durableId="712845577">
    <w:abstractNumId w:val="41"/>
  </w:num>
  <w:num w:numId="17" w16cid:durableId="2077824986">
    <w:abstractNumId w:val="6"/>
  </w:num>
  <w:num w:numId="18" w16cid:durableId="827209040">
    <w:abstractNumId w:val="2"/>
  </w:num>
  <w:num w:numId="19" w16cid:durableId="1343510667">
    <w:abstractNumId w:val="22"/>
  </w:num>
  <w:num w:numId="20" w16cid:durableId="796027674">
    <w:abstractNumId w:val="13"/>
  </w:num>
  <w:num w:numId="21" w16cid:durableId="1597710985">
    <w:abstractNumId w:val="45"/>
  </w:num>
  <w:num w:numId="22" w16cid:durableId="4215438">
    <w:abstractNumId w:val="32"/>
  </w:num>
  <w:num w:numId="23" w16cid:durableId="973296786">
    <w:abstractNumId w:val="31"/>
  </w:num>
  <w:num w:numId="24" w16cid:durableId="596865536">
    <w:abstractNumId w:val="14"/>
  </w:num>
  <w:num w:numId="25" w16cid:durableId="866717902">
    <w:abstractNumId w:val="28"/>
  </w:num>
  <w:num w:numId="26" w16cid:durableId="398871972">
    <w:abstractNumId w:val="30"/>
  </w:num>
  <w:num w:numId="27" w16cid:durableId="372997589">
    <w:abstractNumId w:val="43"/>
  </w:num>
  <w:num w:numId="28" w16cid:durableId="412899337">
    <w:abstractNumId w:val="10"/>
  </w:num>
  <w:num w:numId="29" w16cid:durableId="937100330">
    <w:abstractNumId w:val="35"/>
  </w:num>
  <w:num w:numId="30" w16cid:durableId="1947616819">
    <w:abstractNumId w:val="26"/>
  </w:num>
  <w:num w:numId="31" w16cid:durableId="1453203562">
    <w:abstractNumId w:val="18"/>
  </w:num>
  <w:num w:numId="32" w16cid:durableId="1524053577">
    <w:abstractNumId w:val="33"/>
  </w:num>
  <w:num w:numId="33" w16cid:durableId="1360274870">
    <w:abstractNumId w:val="37"/>
  </w:num>
  <w:num w:numId="34" w16cid:durableId="107244120">
    <w:abstractNumId w:val="44"/>
  </w:num>
  <w:num w:numId="35" w16cid:durableId="2109420752">
    <w:abstractNumId w:val="25"/>
  </w:num>
  <w:num w:numId="36" w16cid:durableId="13386586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2399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22435662">
    <w:abstractNumId w:val="42"/>
  </w:num>
  <w:num w:numId="39" w16cid:durableId="1907377929">
    <w:abstractNumId w:val="27"/>
  </w:num>
  <w:num w:numId="40" w16cid:durableId="1988048750">
    <w:abstractNumId w:val="20"/>
  </w:num>
  <w:num w:numId="41" w16cid:durableId="404301290">
    <w:abstractNumId w:val="21"/>
  </w:num>
  <w:num w:numId="42" w16cid:durableId="1464159394">
    <w:abstractNumId w:val="17"/>
  </w:num>
  <w:num w:numId="43" w16cid:durableId="1810437599">
    <w:abstractNumId w:val="29"/>
  </w:num>
  <w:num w:numId="44" w16cid:durableId="838472004">
    <w:abstractNumId w:val="1"/>
  </w:num>
  <w:num w:numId="45" w16cid:durableId="937835747">
    <w:abstractNumId w:val="11"/>
  </w:num>
  <w:num w:numId="46" w16cid:durableId="2823514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4B1"/>
    <w:rsid w:val="0001587C"/>
    <w:rsid w:val="00024F28"/>
    <w:rsid w:val="0002637C"/>
    <w:rsid w:val="00030283"/>
    <w:rsid w:val="0003389C"/>
    <w:rsid w:val="00035857"/>
    <w:rsid w:val="000A4E76"/>
    <w:rsid w:val="000C3C31"/>
    <w:rsid w:val="000D2513"/>
    <w:rsid w:val="000D73F2"/>
    <w:rsid w:val="000E2716"/>
    <w:rsid w:val="000F2ECC"/>
    <w:rsid w:val="000F4958"/>
    <w:rsid w:val="001506F8"/>
    <w:rsid w:val="00153C50"/>
    <w:rsid w:val="001A643C"/>
    <w:rsid w:val="001C28C0"/>
    <w:rsid w:val="001D3A42"/>
    <w:rsid w:val="00223BF3"/>
    <w:rsid w:val="002244BE"/>
    <w:rsid w:val="00277B1A"/>
    <w:rsid w:val="002B27BB"/>
    <w:rsid w:val="002C02BA"/>
    <w:rsid w:val="002D1E50"/>
    <w:rsid w:val="002F0DCF"/>
    <w:rsid w:val="002F50E9"/>
    <w:rsid w:val="002F6AA5"/>
    <w:rsid w:val="00306A39"/>
    <w:rsid w:val="00316650"/>
    <w:rsid w:val="0032064F"/>
    <w:rsid w:val="003566DF"/>
    <w:rsid w:val="00362BE0"/>
    <w:rsid w:val="003D6F4E"/>
    <w:rsid w:val="003E120B"/>
    <w:rsid w:val="00435CF2"/>
    <w:rsid w:val="00441654"/>
    <w:rsid w:val="00451E13"/>
    <w:rsid w:val="00482699"/>
    <w:rsid w:val="00496692"/>
    <w:rsid w:val="004F2BB9"/>
    <w:rsid w:val="004F2C69"/>
    <w:rsid w:val="004F3103"/>
    <w:rsid w:val="00501BDE"/>
    <w:rsid w:val="00504FB8"/>
    <w:rsid w:val="00513C99"/>
    <w:rsid w:val="00536180"/>
    <w:rsid w:val="00561817"/>
    <w:rsid w:val="005764B1"/>
    <w:rsid w:val="005771C5"/>
    <w:rsid w:val="00584228"/>
    <w:rsid w:val="005944F1"/>
    <w:rsid w:val="005B5324"/>
    <w:rsid w:val="005F3D77"/>
    <w:rsid w:val="006219A1"/>
    <w:rsid w:val="006A1BF3"/>
    <w:rsid w:val="006A3326"/>
    <w:rsid w:val="00746832"/>
    <w:rsid w:val="00757AF6"/>
    <w:rsid w:val="007657D7"/>
    <w:rsid w:val="00780902"/>
    <w:rsid w:val="00785EF6"/>
    <w:rsid w:val="007A2C3C"/>
    <w:rsid w:val="007A4408"/>
    <w:rsid w:val="007A7E41"/>
    <w:rsid w:val="00822BF5"/>
    <w:rsid w:val="00826E69"/>
    <w:rsid w:val="008924DD"/>
    <w:rsid w:val="008B10F4"/>
    <w:rsid w:val="008D2924"/>
    <w:rsid w:val="008F1781"/>
    <w:rsid w:val="008F6B31"/>
    <w:rsid w:val="008F7B12"/>
    <w:rsid w:val="009366CB"/>
    <w:rsid w:val="00970E70"/>
    <w:rsid w:val="009766C6"/>
    <w:rsid w:val="0099220C"/>
    <w:rsid w:val="009A2A58"/>
    <w:rsid w:val="009B0E51"/>
    <w:rsid w:val="009E3B8C"/>
    <w:rsid w:val="00A00B6C"/>
    <w:rsid w:val="00A15607"/>
    <w:rsid w:val="00A252BB"/>
    <w:rsid w:val="00A267D8"/>
    <w:rsid w:val="00A332E4"/>
    <w:rsid w:val="00A35A3D"/>
    <w:rsid w:val="00A367CF"/>
    <w:rsid w:val="00A75F76"/>
    <w:rsid w:val="00A87513"/>
    <w:rsid w:val="00AC456D"/>
    <w:rsid w:val="00B13831"/>
    <w:rsid w:val="00B210BD"/>
    <w:rsid w:val="00B4020A"/>
    <w:rsid w:val="00B92413"/>
    <w:rsid w:val="00B962A1"/>
    <w:rsid w:val="00BB0834"/>
    <w:rsid w:val="00BC2F8D"/>
    <w:rsid w:val="00BC399F"/>
    <w:rsid w:val="00BD6C47"/>
    <w:rsid w:val="00C534CD"/>
    <w:rsid w:val="00C568E1"/>
    <w:rsid w:val="00C7357A"/>
    <w:rsid w:val="00C96C6C"/>
    <w:rsid w:val="00CA018A"/>
    <w:rsid w:val="00CB4A3B"/>
    <w:rsid w:val="00CE13AB"/>
    <w:rsid w:val="00CE7E7F"/>
    <w:rsid w:val="00D02928"/>
    <w:rsid w:val="00D15B28"/>
    <w:rsid w:val="00D27B94"/>
    <w:rsid w:val="00D50798"/>
    <w:rsid w:val="00D65E22"/>
    <w:rsid w:val="00D70FFA"/>
    <w:rsid w:val="00D725F9"/>
    <w:rsid w:val="00D91502"/>
    <w:rsid w:val="00D96497"/>
    <w:rsid w:val="00DD62A0"/>
    <w:rsid w:val="00E02AEB"/>
    <w:rsid w:val="00E12634"/>
    <w:rsid w:val="00E20581"/>
    <w:rsid w:val="00E325C1"/>
    <w:rsid w:val="00E53457"/>
    <w:rsid w:val="00E5354A"/>
    <w:rsid w:val="00E91D92"/>
    <w:rsid w:val="00EC0D7E"/>
    <w:rsid w:val="00EC6D58"/>
    <w:rsid w:val="00ED7960"/>
    <w:rsid w:val="00EE2A2F"/>
    <w:rsid w:val="00EE3112"/>
    <w:rsid w:val="00EF36EA"/>
    <w:rsid w:val="00F07A3F"/>
    <w:rsid w:val="00F2544D"/>
    <w:rsid w:val="00F44246"/>
    <w:rsid w:val="00F731D4"/>
    <w:rsid w:val="00F85A0A"/>
    <w:rsid w:val="00FB1AEB"/>
    <w:rsid w:val="00FC733F"/>
    <w:rsid w:val="00FE46F5"/>
    <w:rsid w:val="00FF0D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FD63"/>
  <w15:chartTrackingRefBased/>
  <w15:docId w15:val="{D59361DE-6C7D-4597-9C35-1C102524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764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764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764B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764B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764B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764B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764B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764B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764B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764B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764B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764B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764B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764B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764B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764B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764B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764B1"/>
    <w:rPr>
      <w:rFonts w:eastAsiaTheme="majorEastAsia" w:cstheme="majorBidi"/>
      <w:color w:val="272727" w:themeColor="text1" w:themeTint="D8"/>
    </w:rPr>
  </w:style>
  <w:style w:type="paragraph" w:styleId="Tytu">
    <w:name w:val="Title"/>
    <w:basedOn w:val="Normalny"/>
    <w:next w:val="Normalny"/>
    <w:link w:val="TytuZnak"/>
    <w:uiPriority w:val="10"/>
    <w:qFormat/>
    <w:rsid w:val="005764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764B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764B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764B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764B1"/>
    <w:pPr>
      <w:spacing w:before="160"/>
      <w:jc w:val="center"/>
    </w:pPr>
    <w:rPr>
      <w:i/>
      <w:iCs/>
      <w:color w:val="404040" w:themeColor="text1" w:themeTint="BF"/>
    </w:rPr>
  </w:style>
  <w:style w:type="character" w:customStyle="1" w:styleId="CytatZnak">
    <w:name w:val="Cytat Znak"/>
    <w:basedOn w:val="Domylnaczcionkaakapitu"/>
    <w:link w:val="Cytat"/>
    <w:uiPriority w:val="29"/>
    <w:rsid w:val="005764B1"/>
    <w:rPr>
      <w:i/>
      <w:iCs/>
      <w:color w:val="404040" w:themeColor="text1" w:themeTint="BF"/>
    </w:rPr>
  </w:style>
  <w:style w:type="paragraph" w:styleId="Akapitzlist">
    <w:name w:val="List Paragraph"/>
    <w:basedOn w:val="Normalny"/>
    <w:uiPriority w:val="34"/>
    <w:qFormat/>
    <w:rsid w:val="005764B1"/>
    <w:pPr>
      <w:ind w:left="720"/>
      <w:contextualSpacing/>
    </w:pPr>
  </w:style>
  <w:style w:type="character" w:styleId="Wyrnienieintensywne">
    <w:name w:val="Intense Emphasis"/>
    <w:basedOn w:val="Domylnaczcionkaakapitu"/>
    <w:uiPriority w:val="21"/>
    <w:qFormat/>
    <w:rsid w:val="005764B1"/>
    <w:rPr>
      <w:i/>
      <w:iCs/>
      <w:color w:val="2F5496" w:themeColor="accent1" w:themeShade="BF"/>
    </w:rPr>
  </w:style>
  <w:style w:type="paragraph" w:styleId="Cytatintensywny">
    <w:name w:val="Intense Quote"/>
    <w:basedOn w:val="Normalny"/>
    <w:next w:val="Normalny"/>
    <w:link w:val="CytatintensywnyZnak"/>
    <w:uiPriority w:val="30"/>
    <w:qFormat/>
    <w:rsid w:val="005764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764B1"/>
    <w:rPr>
      <w:i/>
      <w:iCs/>
      <w:color w:val="2F5496" w:themeColor="accent1" w:themeShade="BF"/>
    </w:rPr>
  </w:style>
  <w:style w:type="character" w:styleId="Odwoanieintensywne">
    <w:name w:val="Intense Reference"/>
    <w:basedOn w:val="Domylnaczcionkaakapitu"/>
    <w:uiPriority w:val="32"/>
    <w:qFormat/>
    <w:rsid w:val="005764B1"/>
    <w:rPr>
      <w:b/>
      <w:bCs/>
      <w:smallCaps/>
      <w:color w:val="2F5496" w:themeColor="accent1" w:themeShade="BF"/>
      <w:spacing w:val="5"/>
    </w:rPr>
  </w:style>
  <w:style w:type="table" w:customStyle="1" w:styleId="Tabela-Siatka1">
    <w:name w:val="Tabela - Siatka1"/>
    <w:basedOn w:val="Standardowy"/>
    <w:next w:val="Tabela-Siatka"/>
    <w:uiPriority w:val="39"/>
    <w:rsid w:val="005764B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576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764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64B1"/>
  </w:style>
  <w:style w:type="paragraph" w:styleId="Stopka">
    <w:name w:val="footer"/>
    <w:basedOn w:val="Normalny"/>
    <w:link w:val="StopkaZnak"/>
    <w:uiPriority w:val="99"/>
    <w:unhideWhenUsed/>
    <w:rsid w:val="005764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64B1"/>
  </w:style>
  <w:style w:type="table" w:customStyle="1" w:styleId="Tabela-Siatka2">
    <w:name w:val="Tabela - Siatka2"/>
    <w:basedOn w:val="Standardowy"/>
    <w:next w:val="Tabela-Siatka"/>
    <w:uiPriority w:val="39"/>
    <w:rsid w:val="005764B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B12E8-8ED1-42BC-A163-E8662A93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41</Pages>
  <Words>12230</Words>
  <Characters>73385</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AGałuszka</dc:creator>
  <cp:keywords/>
  <dc:description/>
  <cp:lastModifiedBy>AGałuszka</cp:lastModifiedBy>
  <cp:revision>6</cp:revision>
  <cp:lastPrinted>2025-05-27T07:18:00Z</cp:lastPrinted>
  <dcterms:created xsi:type="dcterms:W3CDTF">2025-05-27T09:40:00Z</dcterms:created>
  <dcterms:modified xsi:type="dcterms:W3CDTF">2025-05-27T10:38:00Z</dcterms:modified>
</cp:coreProperties>
</file>